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C01" w:rsidRPr="00FC0373" w:rsidRDefault="0016004F" w:rsidP="00CD7E9D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bookmarkStart w:id="0" w:name="_Toc330995018"/>
      <w:r>
        <w:rPr>
          <w:rFonts w:ascii="Arial Narrow" w:hAnsi="Arial Narrow"/>
          <w:noProof/>
          <w:sz w:val="24"/>
          <w:szCs w:val="24"/>
          <w:lang w:val="es-ES" w:eastAsia="es-ES"/>
        </w:rPr>
        <mc:AlternateContent>
          <mc:Choice Requires="wpg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3105150" cy="10058400"/>
                <wp:effectExtent l="0" t="0" r="3810" b="0"/>
                <wp:wrapNone/>
                <wp:docPr id="5" name="Grup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5150" cy="10058400"/>
                          <a:chOff x="7329" y="0"/>
                          <a:chExt cx="4911" cy="15840"/>
                        </a:xfrm>
                      </wpg:grpSpPr>
                      <wpg:grpSp>
                        <wpg:cNvPr id="6" name="Group 364"/>
                        <wpg:cNvGrpSpPr>
                          <a:grpSpLocks/>
                        </wpg:cNvGrpSpPr>
                        <wpg:grpSpPr bwMode="auto">
                          <a:xfrm>
                            <a:off x="7344" y="0"/>
                            <a:ext cx="4896" cy="15840"/>
                            <a:chOff x="7560" y="0"/>
                            <a:chExt cx="4700" cy="15840"/>
                          </a:xfrm>
                        </wpg:grpSpPr>
                        <wps:wsp>
                          <wps:cNvPr id="8" name="Rectangle 365"/>
                          <wps:cNvSpPr>
                            <a:spLocks noChangeArrowheads="1"/>
                          </wps:cNvSpPr>
                          <wps:spPr bwMode="auto">
                            <a:xfrm>
                              <a:off x="7755" y="0"/>
                              <a:ext cx="4505" cy="15840"/>
                            </a:xfrm>
                            <a:prstGeom prst="rect">
                              <a:avLst/>
                            </a:prstGeom>
                            <a:solidFill>
                              <a:srgbClr val="1B8B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D8D8D8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Rectangle 366" descr="Light vertical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0" y="8"/>
                              <a:ext cx="195" cy="15825"/>
                            </a:xfrm>
                            <a:prstGeom prst="rect">
                              <a:avLst/>
                            </a:prstGeom>
                            <a:pattFill prst="ltVert">
                              <a:fgClr>
                                <a:srgbClr val="1B8BD4">
                                  <a:alpha val="79999"/>
                                </a:srgbClr>
                              </a:fgClr>
                              <a:bgClr>
                                <a:srgbClr val="FFFFFF">
                                  <a:alpha val="79999"/>
                                </a:srgbClr>
                              </a:bgClr>
                            </a:patt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D8D8D8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11" name="Rectangle 367"/>
                        <wps:cNvSpPr>
                          <a:spLocks noChangeArrowheads="1"/>
                        </wps:cNvSpPr>
                        <wps:spPr bwMode="auto">
                          <a:xfrm>
                            <a:off x="7344" y="0"/>
                            <a:ext cx="4896" cy="16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79999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80A9B" w:rsidRPr="00DB1BCD" w:rsidRDefault="00080A9B" w:rsidP="00ED2C01">
                              <w:pPr>
                                <w:pStyle w:val="Sinespaciado"/>
                                <w:rPr>
                                  <w:rFonts w:ascii="Cambria" w:eastAsia="Times New Roman" w:hAnsi="Cambria"/>
                                  <w:b/>
                                  <w:bCs/>
                                  <w:color w:val="FFFFFF"/>
                                  <w:sz w:val="72"/>
                                  <w:szCs w:val="72"/>
                                </w:rPr>
                              </w:pPr>
                            </w:p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  <wps:wsp>
                        <wps:cNvPr id="1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329" y="10658"/>
                            <a:ext cx="4889" cy="4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79999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80A9B" w:rsidRDefault="00080A9B" w:rsidP="00F66BB6">
                              <w:pPr>
                                <w:pStyle w:val="Sinespaciado"/>
                                <w:spacing w:line="360" w:lineRule="auto"/>
                              </w:pPr>
                            </w:p>
                            <w:p w:rsidR="00080A9B" w:rsidRDefault="00080A9B" w:rsidP="00CD7E9D">
                              <w:pPr>
                                <w:pStyle w:val="Sinespaciado"/>
                                <w:spacing w:line="360" w:lineRule="auto"/>
                              </w:pPr>
                            </w:p>
                            <w:p w:rsidR="00080A9B" w:rsidRPr="00735C55" w:rsidRDefault="00080A9B" w:rsidP="00735C55">
                              <w:pPr>
                                <w:pStyle w:val="Sinespaciado"/>
                                <w:spacing w:line="360" w:lineRule="auto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735C55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OFICINA CONTROL INTERNO</w:t>
                              </w:r>
                            </w:p>
                            <w:p w:rsidR="00735C55" w:rsidRPr="00735C55" w:rsidRDefault="00735C55" w:rsidP="00735C55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  <w:lang w:val="en-US" w:eastAsia="es-CO"/>
                                </w:rPr>
                              </w:pPr>
                              <w:r w:rsidRPr="00735C55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  <w:lang w:eastAsia="es-CO"/>
                                </w:rPr>
                                <w:t xml:space="preserve">Calle 26 No. 57-41 Torre 8 pisos 15 y 16 </w:t>
                              </w:r>
                            </w:p>
                            <w:p w:rsidR="00080A9B" w:rsidRPr="00735C55" w:rsidRDefault="00080A9B" w:rsidP="007625B0">
                              <w:pPr>
                                <w:pStyle w:val="Sinespaciad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735C55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Teléfonos: 3487777 - PBX: 3487800                                                                                                                                            </w:t>
                              </w:r>
                            </w:p>
                            <w:p w:rsidR="00080A9B" w:rsidRPr="00735C55" w:rsidRDefault="00080A9B" w:rsidP="007625B0">
                              <w:pPr>
                                <w:pStyle w:val="Sinespaciad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735C55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Fax 3487804 </w:t>
                              </w:r>
                            </w:p>
                            <w:p w:rsidR="00080A9B" w:rsidRPr="00735C55" w:rsidRDefault="00080A9B" w:rsidP="007625B0">
                              <w:pPr>
                                <w:pStyle w:val="Sinespaciad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735C55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www.ssf.gov.co - e-mail: </w:t>
                              </w:r>
                              <w:hyperlink r:id="rId8" w:history="1">
                                <w:r w:rsidRPr="00735C55">
                                  <w:rPr>
                                    <w:rStyle w:val="Hipervnculo"/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ssf@ssf.gov.co</w:t>
                                </w:r>
                              </w:hyperlink>
                            </w:p>
                            <w:p w:rsidR="00080A9B" w:rsidRPr="00735C55" w:rsidRDefault="00080A9B" w:rsidP="007625B0">
                              <w:pPr>
                                <w:pStyle w:val="Sinespaciado"/>
                                <w:rPr>
                                  <w:rFonts w:ascii="Arial" w:hAnsi="Arial" w:cs="Arial"/>
                                  <w:color w:val="FFFFFF"/>
                                  <w:sz w:val="18"/>
                                  <w:szCs w:val="18"/>
                                </w:rPr>
                              </w:pPr>
                              <w:r w:rsidRPr="00735C55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Bogotá D.C., Colombia                                                                                             </w:t>
                              </w:r>
                            </w:p>
                            <w:p w:rsidR="00080A9B" w:rsidRPr="00735C55" w:rsidRDefault="00080A9B" w:rsidP="00ED2C01">
                              <w:pPr>
                                <w:pStyle w:val="Sinespaciado"/>
                                <w:spacing w:line="360" w:lineRule="auto"/>
                                <w:rPr>
                                  <w:rFonts w:ascii="Arial" w:hAnsi="Arial" w:cs="Arial"/>
                                  <w:color w:val="FFFFFF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40000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group id="Grupo 17" o:spid="_x0000_s1026" style="position:absolute;left:0;text-align:left;margin-left:193.3pt;margin-top:0;width:244.5pt;height:11in;z-index:251656704;mso-width-percent:400;mso-height-percent:1000;mso-position-horizontal:right;mso-position-horizontal-relative:page;mso-position-vertical:top;mso-position-vertical-relative:page;mso-width-percent:400;mso-height-percent:1000" coordorigin="7329" coordsize="4911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" o:allowincell="f">
                <v:group id="Group 364" o:spid="_x0000_s1027" style="position:absolute;left:7344;width:4896;height:15840" coordorigin="7560" coordsize="4700,158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rect id="Rectangle 365" o:spid="_x0000_s1028" style="position:absolute;left:7755;width:4505;height:15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70icAA&#10;AADaAAAADwAAAGRycy9kb3ducmV2LnhtbESPQYvCMBSE7wv+h/AEb9tUYZdSjUUEQTytXRG8PZpn&#10;W21eahNr/fdmYcHjMPPNMItsMI3oqXO1ZQXTKAZBXFhdc6ng8Lv5TEA4j6yxsUwKnuQgW44+Fphq&#10;++A99bkvRShhl6KCyvs2ldIVFRl0kW2Jg3e2nUEfZFdK3eEjlJtGzuL4WxqsOSxU2NK6ouKa342C&#10;JMHb0X+xvfzkuyLZt7lsTk+lJuNhNQfhafDv8D+91YGDvyvhBs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p70icAAAADaAAAADwAAAAAAAAAAAAAAAACYAgAAZHJzL2Rvd25y&#10;ZXYueG1sUEsFBgAAAAAEAAQA9QAAAIUDAAAAAA==&#10;" fillcolor="#1b8bd4" stroked="f" strokecolor="#d8d8d8"/>
                  <v:rect id="Rectangle 366" o:spid="_x0000_s1029" alt="Light vertical" style="position:absolute;left:7560;top:8;width:195;height:158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x8KcIA&#10;AADbAAAADwAAAGRycy9kb3ducmV2LnhtbESPwW7CQAxE70j8w8pIvcEGDhSl2aCChMilVaH9ACvr&#10;JlGz3ii7geTv6wMSN1sznnnO9qNr1Y360Hg2sF4loIhLbxuuDPx8n5Y7UCEiW2w9k4GJAuzz+SzD&#10;1Po7X+h2jZWSEA4pGqhj7FKtQ1mTw7DyHbFov753GGXtK217vEu4a/UmSbbaYcPSUGNHx5rKv+vg&#10;DJw73vj1eTo4Tl7tUHwMn+0XGfOyGN/fQEUa49P8uC6s4Au9/CID6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/HwpwgAAANsAAAAPAAAAAAAAAAAAAAAAAJgCAABkcnMvZG93&#10;bnJldi54bWxQSwUGAAAAAAQABAD1AAAAhwMAAAAA&#10;" fillcolor="#1b8bd4" stroked="f" strokecolor="white" strokeweight="1pt">
                    <v:fill r:id="rId9" o:title="" opacity="52428f" o:opacity2="52428f" type="pattern"/>
                    <v:shadow color="#d8d8d8" offset="3pt,3pt"/>
                  </v:rect>
                </v:group>
                <v:rect id="Rectangle 367" o:spid="_x0000_s1030" style="position:absolute;left:7344;width:4896;height:1698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ncH8IA&#10;AADbAAAADwAAAGRycy9kb3ducmV2LnhtbERPTWsCMRC9C/0PYQq9iCa2IHVrlFIU7KXiVsTj7Ga6&#10;WdxMlk3U7b9vCoK3ebzPmS9714gLdaH2rGEyViCIS29qrjTsv9ejVxAhIhtsPJOGXwqwXDwM5pgZ&#10;f+UdXfJYiRTCIUMNNsY2kzKUlhyGsW+JE/fjO4cxwa6SpsNrCneNfFZqKh3WnBostvRhqTzlZ6dh&#10;Swf78jkripX6OhXHo4pDQ0brp8f+/Q1EpD7exTf3xqT5E/j/JR0gF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6dwfwgAAANsAAAAPAAAAAAAAAAAAAAAAAJgCAABkcnMvZG93&#10;bnJldi54bWxQSwUGAAAAAAQABAD1AAAAhwMAAAAA&#10;" filled="f" stroked="f" strokecolor="white" strokeweight="1pt">
                  <v:fill opacity="52428f"/>
                  <v:textbox inset="28.8pt,14.4pt,14.4pt,14.4pt">
                    <w:txbxContent>
                      <w:p w:rsidR="00080A9B" w:rsidRPr="00DB1BCD" w:rsidRDefault="00080A9B" w:rsidP="00ED2C01">
                        <w:pPr>
                          <w:pStyle w:val="Sinespaciado"/>
                          <w:rPr>
                            <w:rFonts w:ascii="Cambria" w:eastAsia="Times New Roman" w:hAnsi="Cambria"/>
                            <w:b/>
                            <w:bCs/>
                            <w:color w:val="FFFFFF"/>
                            <w:sz w:val="72"/>
                            <w:szCs w:val="72"/>
                          </w:rPr>
                        </w:pPr>
                      </w:p>
                    </w:txbxContent>
                  </v:textbox>
                </v:rect>
                <v:rect id="Rectangle 9" o:spid="_x0000_s1031" style="position:absolute;left:7329;top:10658;width:4889;height:446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tCaMEA&#10;AADbAAAADwAAAGRycy9kb3ducmV2LnhtbERPTWsCMRC9F/wPYQQvpSZVKHY1ikiFerGopXic3Yyb&#10;xc1k2aS6/nsjFHqbx/uc2aJztbhQGyrPGl6HCgRx4U3FpYbvw/plAiJEZIO1Z9JwowCLee9phpnx&#10;V97RZR9LkUI4ZKjBxthkUobCksMw9A1x4k6+dRgTbEtpWrymcFfLkVJv0mHFqcFiQytLxXn/6zR8&#10;0Y8db97z/ENtz/nxqOKzIaP1oN8tpyAidfFf/Of+NGn+CB6/pAPk/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7QmjBAAAA2wAAAA8AAAAAAAAAAAAAAAAAmAIAAGRycy9kb3du&#10;cmV2LnhtbFBLBQYAAAAABAAEAPUAAACGAwAAAAA=&#10;" filled="f" stroked="f" strokecolor="white" strokeweight="1pt">
                  <v:fill opacity="52428f"/>
                  <v:textbox inset="28.8pt,14.4pt,14.4pt,14.4pt">
                    <w:txbxContent>
                      <w:p w:rsidR="00080A9B" w:rsidRDefault="00080A9B" w:rsidP="00F66BB6">
                        <w:pPr>
                          <w:pStyle w:val="Sinespaciado"/>
                          <w:spacing w:line="360" w:lineRule="auto"/>
                        </w:pPr>
                      </w:p>
                      <w:p w:rsidR="00080A9B" w:rsidRDefault="00080A9B" w:rsidP="00CD7E9D">
                        <w:pPr>
                          <w:pStyle w:val="Sinespaciado"/>
                          <w:spacing w:line="360" w:lineRule="auto"/>
                        </w:pPr>
                      </w:p>
                      <w:p w:rsidR="00080A9B" w:rsidRPr="00735C55" w:rsidRDefault="00080A9B" w:rsidP="00735C55">
                        <w:pPr>
                          <w:pStyle w:val="Sinespaciado"/>
                          <w:spacing w:line="360" w:lineRule="auto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735C55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OFICINA CONTROL INTERNO</w:t>
                        </w:r>
                      </w:p>
                      <w:p w:rsidR="00735C55" w:rsidRPr="00735C55" w:rsidRDefault="00735C55" w:rsidP="00735C55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  <w:lang w:val="en-US" w:eastAsia="es-CO"/>
                          </w:rPr>
                        </w:pPr>
                        <w:r w:rsidRPr="00735C55"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  <w:lang w:eastAsia="es-CO"/>
                          </w:rPr>
                          <w:t xml:space="preserve">Calle 26 No. 57-41 Torre 8 pisos 15 y 16 </w:t>
                        </w:r>
                      </w:p>
                      <w:p w:rsidR="00080A9B" w:rsidRPr="00735C55" w:rsidRDefault="00080A9B" w:rsidP="007625B0">
                        <w:pPr>
                          <w:pStyle w:val="Sinespaciad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735C5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Teléfonos: 3487777 - PBX: 3487800                                                                                                                                            </w:t>
                        </w:r>
                      </w:p>
                      <w:p w:rsidR="00080A9B" w:rsidRPr="00735C55" w:rsidRDefault="00080A9B" w:rsidP="007625B0">
                        <w:pPr>
                          <w:pStyle w:val="Sinespaciad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735C5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Fax 3487804 </w:t>
                        </w:r>
                      </w:p>
                      <w:p w:rsidR="00080A9B" w:rsidRPr="00735C55" w:rsidRDefault="00080A9B" w:rsidP="007625B0">
                        <w:pPr>
                          <w:pStyle w:val="Sinespaciad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735C5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www.ssf.gov.co - e-mail: </w:t>
                        </w:r>
                        <w:hyperlink r:id="rId10" w:history="1">
                          <w:r w:rsidRPr="00735C55">
                            <w:rPr>
                              <w:rStyle w:val="Hipervnculo"/>
                              <w:rFonts w:ascii="Arial" w:hAnsi="Arial" w:cs="Arial"/>
                              <w:sz w:val="18"/>
                              <w:szCs w:val="18"/>
                            </w:rPr>
                            <w:t>ssf@ssf.gov.co</w:t>
                          </w:r>
                        </w:hyperlink>
                      </w:p>
                      <w:p w:rsidR="00080A9B" w:rsidRPr="00735C55" w:rsidRDefault="00080A9B" w:rsidP="007625B0">
                        <w:pPr>
                          <w:pStyle w:val="Sinespaciado"/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</w:pPr>
                        <w:r w:rsidRPr="00735C5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Bogotá D.C., Colombia                                                                                             </w:t>
                        </w:r>
                      </w:p>
                      <w:p w:rsidR="00080A9B" w:rsidRPr="00735C55" w:rsidRDefault="00080A9B" w:rsidP="00ED2C01">
                        <w:pPr>
                          <w:pStyle w:val="Sinespaciado"/>
                          <w:spacing w:line="360" w:lineRule="auto"/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</w:p>
    <w:p w:rsidR="009D54CD" w:rsidRDefault="00CD7E9D" w:rsidP="00CD7E9D">
      <w:pPr>
        <w:spacing w:after="0" w:line="240" w:lineRule="auto"/>
        <w:jc w:val="both"/>
        <w:rPr>
          <w:rFonts w:ascii="Arial Narrow" w:hAnsi="Arial Narrow" w:cs="Arial"/>
          <w:sz w:val="24"/>
          <w:szCs w:val="24"/>
          <w:lang w:val="es-ES"/>
        </w:rPr>
      </w:pPr>
      <w:r>
        <w:rPr>
          <w:rFonts w:ascii="Arial Narrow" w:hAnsi="Arial Narrow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-608330</wp:posOffset>
            </wp:positionH>
            <wp:positionV relativeFrom="paragraph">
              <wp:posOffset>4824730</wp:posOffset>
            </wp:positionV>
            <wp:extent cx="3928745" cy="975995"/>
            <wp:effectExtent l="19050" t="0" r="0" b="0"/>
            <wp:wrapTight wrapText="bothSides">
              <wp:wrapPolygon edited="0">
                <wp:start x="-105" y="0"/>
                <wp:lineTo x="-105" y="21080"/>
                <wp:lineTo x="21576" y="21080"/>
                <wp:lineTo x="21576" y="0"/>
                <wp:lineTo x="-105" y="0"/>
              </wp:wrapPolygon>
            </wp:wrapTight>
            <wp:docPr id="340" name="Imagen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8745" cy="975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D54CD" w:rsidRPr="009D54CD" w:rsidRDefault="009D54CD" w:rsidP="00CD7E9D">
      <w:pPr>
        <w:jc w:val="both"/>
        <w:rPr>
          <w:rFonts w:ascii="Arial Narrow" w:hAnsi="Arial Narrow" w:cs="Arial"/>
          <w:sz w:val="24"/>
          <w:szCs w:val="24"/>
          <w:lang w:val="es-ES"/>
        </w:rPr>
      </w:pPr>
    </w:p>
    <w:p w:rsidR="009D54CD" w:rsidRPr="009D54CD" w:rsidRDefault="009D54CD" w:rsidP="00CD7E9D">
      <w:pPr>
        <w:jc w:val="both"/>
        <w:rPr>
          <w:rFonts w:ascii="Arial Narrow" w:hAnsi="Arial Narrow" w:cs="Arial"/>
          <w:sz w:val="24"/>
          <w:szCs w:val="24"/>
          <w:lang w:val="es-ES"/>
        </w:rPr>
      </w:pPr>
    </w:p>
    <w:p w:rsidR="009D54CD" w:rsidRPr="009D54CD" w:rsidRDefault="009D54CD" w:rsidP="00CD7E9D">
      <w:pPr>
        <w:jc w:val="both"/>
        <w:rPr>
          <w:rFonts w:ascii="Arial Narrow" w:hAnsi="Arial Narrow" w:cs="Arial"/>
          <w:sz w:val="24"/>
          <w:szCs w:val="24"/>
          <w:lang w:val="es-ES"/>
        </w:rPr>
      </w:pPr>
    </w:p>
    <w:p w:rsidR="009D54CD" w:rsidRPr="009D54CD" w:rsidRDefault="00DC5A7C" w:rsidP="00CD7E9D">
      <w:pPr>
        <w:jc w:val="both"/>
        <w:rPr>
          <w:rFonts w:ascii="Arial Narrow" w:hAnsi="Arial Narrow" w:cs="Arial"/>
          <w:sz w:val="24"/>
          <w:szCs w:val="24"/>
          <w:lang w:val="es-ES"/>
        </w:rPr>
      </w:pPr>
      <w:r>
        <w:rPr>
          <w:rFonts w:ascii="Arial Narrow" w:hAnsi="Arial Narrow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2657475</wp:posOffset>
                </wp:positionV>
                <wp:extent cx="7192010" cy="1190625"/>
                <wp:effectExtent l="0" t="0" r="27940" b="28575"/>
                <wp:wrapNone/>
                <wp:docPr id="19" name="Rectángu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2010" cy="1190625"/>
                        </a:xfrm>
                        <a:prstGeom prst="rect">
                          <a:avLst/>
                        </a:prstGeom>
                        <a:solidFill>
                          <a:srgbClr val="1B8BD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5A7C" w:rsidRPr="00761720" w:rsidRDefault="00DC5A7C" w:rsidP="00DC5A7C">
                            <w:pPr>
                              <w:jc w:val="both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761720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INFORME DE SEGUIMIENTO AL REGISTRO DE INFORMACIÓN REPORTADA POR LA SUPERINTENDENCIA DEL SUBSIDIO FAMILIAR EN EL SISTEMA DE INFORMACIÓN Y GESTIÓN DEL EMPLEO PÚBLICO – SIGEP</w:t>
                            </w:r>
                          </w:p>
                          <w:p w:rsidR="00080A9B" w:rsidRPr="00761720" w:rsidRDefault="00D60E96" w:rsidP="004674CA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761720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I </w:t>
                            </w:r>
                            <w:r w:rsidR="00DC5A7C" w:rsidRPr="00761720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TRIMESTRE AÑO</w:t>
                            </w:r>
                            <w:r w:rsidRPr="00761720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2018</w:t>
                            </w:r>
                          </w:p>
                        </w:txbxContent>
                      </wps:txbx>
                      <wps:bodyPr rot="0" vert="horz" wrap="square" lIns="182880" tIns="45720" rIns="18288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3" o:spid="_x0000_s1032" style="position:absolute;left:0;text-align:left;margin-left:18pt;margin-top:209.25pt;width:566.3pt;height:93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" o:allowincell="f" fillcolor="#1b8bd4" strokecolor="white" strokeweight="1pt">
                <v:textbox inset="14.4pt,,14.4pt">
                  <w:txbxContent>
                    <w:p w:rsidR="00DC5A7C" w:rsidRPr="00761720" w:rsidRDefault="00DC5A7C" w:rsidP="00DC5A7C">
                      <w:pPr>
                        <w:jc w:val="both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761720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INFORME DE SEGUIMIENTO AL REGISTRO DE INFORMACIÓN REPORTADA POR LA SUPERINTENDENCIA DEL SUBSIDIO FAMILIAR EN EL SISTEMA DE INFORMACIÓN Y GESTIÓN DEL EMPLEO PÚBLICO – SIGEP</w:t>
                      </w:r>
                    </w:p>
                    <w:p w:rsidR="00080A9B" w:rsidRPr="00761720" w:rsidRDefault="00D60E96" w:rsidP="004674CA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761720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I </w:t>
                      </w:r>
                      <w:r w:rsidR="00DC5A7C" w:rsidRPr="00761720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TRIMESTRE AÑO</w:t>
                      </w:r>
                      <w:r w:rsidRPr="00761720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2018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9D54CD" w:rsidRPr="009D54CD" w:rsidRDefault="009D54CD" w:rsidP="00CD7E9D">
      <w:pPr>
        <w:jc w:val="both"/>
        <w:rPr>
          <w:rFonts w:ascii="Arial Narrow" w:hAnsi="Arial Narrow" w:cs="Arial"/>
          <w:sz w:val="24"/>
          <w:szCs w:val="24"/>
          <w:lang w:val="es-ES"/>
        </w:rPr>
      </w:pPr>
    </w:p>
    <w:p w:rsidR="009D54CD" w:rsidRPr="009D54CD" w:rsidRDefault="009D54CD" w:rsidP="00CD7E9D">
      <w:pPr>
        <w:jc w:val="both"/>
        <w:rPr>
          <w:rFonts w:ascii="Arial Narrow" w:hAnsi="Arial Narrow" w:cs="Arial"/>
          <w:sz w:val="24"/>
          <w:szCs w:val="24"/>
          <w:lang w:val="es-ES"/>
        </w:rPr>
      </w:pPr>
    </w:p>
    <w:p w:rsidR="009D54CD" w:rsidRPr="009D54CD" w:rsidRDefault="009D54CD" w:rsidP="00CD7E9D">
      <w:pPr>
        <w:jc w:val="both"/>
        <w:rPr>
          <w:rFonts w:ascii="Arial Narrow" w:hAnsi="Arial Narrow" w:cs="Arial"/>
          <w:sz w:val="24"/>
          <w:szCs w:val="24"/>
          <w:lang w:val="es-ES"/>
        </w:rPr>
      </w:pPr>
    </w:p>
    <w:p w:rsidR="009D54CD" w:rsidRPr="009D54CD" w:rsidRDefault="009D54CD" w:rsidP="00CD7E9D">
      <w:pPr>
        <w:jc w:val="both"/>
        <w:rPr>
          <w:rFonts w:ascii="Arial Narrow" w:hAnsi="Arial Narrow" w:cs="Arial"/>
          <w:sz w:val="24"/>
          <w:szCs w:val="24"/>
          <w:lang w:val="es-ES"/>
        </w:rPr>
      </w:pPr>
    </w:p>
    <w:p w:rsidR="009D54CD" w:rsidRPr="009D54CD" w:rsidRDefault="009D54CD" w:rsidP="00CD7E9D">
      <w:pPr>
        <w:jc w:val="both"/>
        <w:rPr>
          <w:rFonts w:ascii="Arial Narrow" w:hAnsi="Arial Narrow" w:cs="Arial"/>
          <w:sz w:val="24"/>
          <w:szCs w:val="24"/>
          <w:lang w:val="es-ES"/>
        </w:rPr>
      </w:pPr>
    </w:p>
    <w:p w:rsidR="009D54CD" w:rsidRPr="009D54CD" w:rsidRDefault="009D54CD" w:rsidP="00CD7E9D">
      <w:pPr>
        <w:jc w:val="both"/>
        <w:rPr>
          <w:rFonts w:ascii="Arial Narrow" w:hAnsi="Arial Narrow" w:cs="Arial"/>
          <w:sz w:val="24"/>
          <w:szCs w:val="24"/>
          <w:lang w:val="es-ES"/>
        </w:rPr>
      </w:pPr>
    </w:p>
    <w:p w:rsidR="009D54CD" w:rsidRDefault="009D54CD" w:rsidP="00CD7E9D">
      <w:pPr>
        <w:spacing w:after="0" w:line="240" w:lineRule="auto"/>
        <w:jc w:val="both"/>
        <w:rPr>
          <w:rFonts w:ascii="Arial Narrow" w:hAnsi="Arial Narrow" w:cs="Arial"/>
          <w:sz w:val="24"/>
          <w:szCs w:val="24"/>
          <w:lang w:val="es-ES"/>
        </w:rPr>
      </w:pPr>
    </w:p>
    <w:p w:rsidR="009D54CD" w:rsidRDefault="009D54CD" w:rsidP="00CD7E9D">
      <w:pPr>
        <w:spacing w:after="0" w:line="240" w:lineRule="auto"/>
        <w:jc w:val="both"/>
        <w:rPr>
          <w:rFonts w:ascii="Arial Narrow" w:hAnsi="Arial Narrow" w:cs="Arial"/>
          <w:sz w:val="24"/>
          <w:szCs w:val="24"/>
          <w:lang w:val="es-ES"/>
        </w:rPr>
      </w:pPr>
    </w:p>
    <w:p w:rsidR="009D54CD" w:rsidRDefault="009D54CD" w:rsidP="00CD7E9D">
      <w:pPr>
        <w:tabs>
          <w:tab w:val="left" w:pos="3735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  <w:lang w:val="es-ES"/>
        </w:rPr>
      </w:pPr>
      <w:r>
        <w:rPr>
          <w:rFonts w:ascii="Arial Narrow" w:hAnsi="Arial Narrow" w:cs="Arial"/>
          <w:sz w:val="24"/>
          <w:szCs w:val="24"/>
          <w:lang w:val="es-ES"/>
        </w:rPr>
        <w:tab/>
      </w:r>
    </w:p>
    <w:p w:rsidR="001E3436" w:rsidRPr="006A0A2E" w:rsidRDefault="00ED2C01" w:rsidP="006A0A2E">
      <w:pPr>
        <w:pStyle w:val="Default"/>
        <w:jc w:val="both"/>
        <w:rPr>
          <w:rFonts w:ascii="Arial Narrow" w:hAnsi="Arial Narrow"/>
          <w:lang w:val="es-ES"/>
        </w:rPr>
      </w:pPr>
      <w:r w:rsidRPr="009D54CD">
        <w:rPr>
          <w:rFonts w:ascii="Arial Narrow" w:hAnsi="Arial Narrow"/>
          <w:lang w:val="es-ES"/>
        </w:rPr>
        <w:br w:type="page"/>
      </w:r>
      <w:bookmarkEnd w:id="0"/>
    </w:p>
    <w:p w:rsidR="0049057B" w:rsidRDefault="0049057B" w:rsidP="0049057B">
      <w:pPr>
        <w:spacing w:line="240" w:lineRule="auto"/>
        <w:jc w:val="both"/>
        <w:rPr>
          <w:rFonts w:ascii="Arial Narrow" w:hAnsi="Arial Narrow" w:cs="Arial"/>
          <w:sz w:val="20"/>
          <w:szCs w:val="20"/>
        </w:rPr>
      </w:pPr>
    </w:p>
    <w:tbl>
      <w:tblPr>
        <w:tblStyle w:val="Tablaconcuadrcula"/>
        <w:tblW w:w="9072" w:type="dxa"/>
        <w:tblLook w:val="04A0" w:firstRow="1" w:lastRow="0" w:firstColumn="1" w:lastColumn="0" w:noHBand="0" w:noVBand="1"/>
      </w:tblPr>
      <w:tblGrid>
        <w:gridCol w:w="4708"/>
        <w:gridCol w:w="4364"/>
      </w:tblGrid>
      <w:tr w:rsidR="006115A7" w:rsidRPr="006115A7" w:rsidTr="006115A7">
        <w:trPr>
          <w:trHeight w:val="565"/>
        </w:trPr>
        <w:tc>
          <w:tcPr>
            <w:tcW w:w="9072" w:type="dxa"/>
            <w:gridSpan w:val="2"/>
          </w:tcPr>
          <w:p w:rsidR="006115A7" w:rsidRPr="00735C55" w:rsidRDefault="006115A7" w:rsidP="006115A7">
            <w:pPr>
              <w:pStyle w:val="Prrafodelista"/>
              <w:ind w:left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115A7" w:rsidRPr="00735C55" w:rsidRDefault="006115A7" w:rsidP="002F7FB2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35C55">
              <w:rPr>
                <w:rFonts w:ascii="Arial" w:hAnsi="Arial" w:cs="Arial"/>
                <w:b/>
                <w:sz w:val="22"/>
                <w:szCs w:val="22"/>
              </w:rPr>
              <w:t>INFORMACION GENERAL</w:t>
            </w:r>
          </w:p>
        </w:tc>
      </w:tr>
      <w:tr w:rsidR="006115A7" w:rsidRPr="006115A7" w:rsidTr="006115A7">
        <w:tc>
          <w:tcPr>
            <w:tcW w:w="4708" w:type="dxa"/>
            <w:vAlign w:val="center"/>
          </w:tcPr>
          <w:p w:rsidR="006115A7" w:rsidRPr="00735C55" w:rsidRDefault="006115A7" w:rsidP="006115A7">
            <w:pPr>
              <w:pStyle w:val="Prrafodelista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735C55">
              <w:rPr>
                <w:rFonts w:ascii="Arial" w:hAnsi="Arial" w:cs="Arial"/>
                <w:b/>
                <w:sz w:val="22"/>
                <w:szCs w:val="22"/>
              </w:rPr>
              <w:t>1.1 Fecha de Informe:</w:t>
            </w:r>
          </w:p>
        </w:tc>
        <w:tc>
          <w:tcPr>
            <w:tcW w:w="4364" w:type="dxa"/>
          </w:tcPr>
          <w:p w:rsidR="006115A7" w:rsidRPr="00735C55" w:rsidRDefault="00761720" w:rsidP="006115A7">
            <w:pPr>
              <w:pStyle w:val="Prrafodelista"/>
              <w:ind w:left="0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14 de Junio de 2018</w:t>
            </w:r>
          </w:p>
        </w:tc>
      </w:tr>
      <w:tr w:rsidR="006115A7" w:rsidRPr="006115A7" w:rsidTr="006115A7">
        <w:tc>
          <w:tcPr>
            <w:tcW w:w="4708" w:type="dxa"/>
            <w:vAlign w:val="center"/>
          </w:tcPr>
          <w:p w:rsidR="006115A7" w:rsidRPr="00735C55" w:rsidRDefault="006115A7" w:rsidP="006115A7">
            <w:pPr>
              <w:pStyle w:val="Prrafodelista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735C55">
              <w:rPr>
                <w:rFonts w:ascii="Arial" w:hAnsi="Arial" w:cs="Arial"/>
                <w:b/>
                <w:sz w:val="22"/>
                <w:szCs w:val="22"/>
              </w:rPr>
              <w:t>1.2 Periodo Evaluado:</w:t>
            </w:r>
          </w:p>
        </w:tc>
        <w:tc>
          <w:tcPr>
            <w:tcW w:w="4364" w:type="dxa"/>
          </w:tcPr>
          <w:p w:rsidR="006115A7" w:rsidRPr="00735C55" w:rsidRDefault="00761720" w:rsidP="006115A7">
            <w:pPr>
              <w:pStyle w:val="Prrafodelista"/>
              <w:ind w:left="0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I Trimestre de 2018</w:t>
            </w:r>
          </w:p>
        </w:tc>
      </w:tr>
      <w:tr w:rsidR="006115A7" w:rsidRPr="006115A7" w:rsidTr="006115A7">
        <w:tc>
          <w:tcPr>
            <w:tcW w:w="4708" w:type="dxa"/>
            <w:vAlign w:val="center"/>
          </w:tcPr>
          <w:p w:rsidR="006115A7" w:rsidRPr="00735C55" w:rsidRDefault="006115A7" w:rsidP="006115A7">
            <w:pPr>
              <w:pStyle w:val="Prrafodelista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735C55">
              <w:rPr>
                <w:rFonts w:ascii="Arial" w:hAnsi="Arial" w:cs="Arial"/>
                <w:b/>
                <w:sz w:val="22"/>
                <w:szCs w:val="22"/>
              </w:rPr>
              <w:t>1.3 Proceso y/o Dependencia:</w:t>
            </w:r>
          </w:p>
        </w:tc>
        <w:tc>
          <w:tcPr>
            <w:tcW w:w="4364" w:type="dxa"/>
          </w:tcPr>
          <w:p w:rsidR="006115A7" w:rsidRPr="00735C55" w:rsidRDefault="00761720" w:rsidP="006115A7">
            <w:pPr>
              <w:pStyle w:val="Prrafodelista"/>
              <w:ind w:left="0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Oficina de Control Interno</w:t>
            </w:r>
          </w:p>
        </w:tc>
      </w:tr>
      <w:tr w:rsidR="006115A7" w:rsidRPr="006115A7" w:rsidTr="006115A7">
        <w:tc>
          <w:tcPr>
            <w:tcW w:w="4708" w:type="dxa"/>
            <w:vAlign w:val="center"/>
          </w:tcPr>
          <w:p w:rsidR="006115A7" w:rsidRPr="00735C55" w:rsidRDefault="006115A7" w:rsidP="006115A7">
            <w:pPr>
              <w:pStyle w:val="Prrafodelista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735C55">
              <w:rPr>
                <w:rFonts w:ascii="Arial" w:hAnsi="Arial" w:cs="Arial"/>
                <w:b/>
                <w:sz w:val="22"/>
                <w:szCs w:val="22"/>
              </w:rPr>
              <w:t>1.4 Líder del Proceso y/o Dependencia:</w:t>
            </w:r>
          </w:p>
        </w:tc>
        <w:tc>
          <w:tcPr>
            <w:tcW w:w="4364" w:type="dxa"/>
          </w:tcPr>
          <w:p w:rsidR="006115A7" w:rsidRPr="00735C55" w:rsidRDefault="00A30BB9" w:rsidP="006115A7">
            <w:pPr>
              <w:pStyle w:val="Prrafodelista"/>
              <w:ind w:left="0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José</w:t>
            </w:r>
            <w:r w:rsidR="00761720" w:rsidRPr="00735C55">
              <w:rPr>
                <w:rFonts w:ascii="Arial" w:hAnsi="Arial" w:cs="Arial"/>
                <w:sz w:val="22"/>
                <w:szCs w:val="22"/>
              </w:rPr>
              <w:t xml:space="preserve"> William </w:t>
            </w:r>
            <w:proofErr w:type="spellStart"/>
            <w:r w:rsidR="00761720" w:rsidRPr="00735C55">
              <w:rPr>
                <w:rFonts w:ascii="Arial" w:hAnsi="Arial" w:cs="Arial"/>
                <w:sz w:val="22"/>
                <w:szCs w:val="22"/>
              </w:rPr>
              <w:t>Casallas</w:t>
            </w:r>
            <w:proofErr w:type="spellEnd"/>
            <w:r w:rsidR="00761720" w:rsidRPr="00735C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61720" w:rsidRPr="00735C55">
              <w:rPr>
                <w:rFonts w:ascii="Arial" w:hAnsi="Arial" w:cs="Arial"/>
                <w:sz w:val="22"/>
                <w:szCs w:val="22"/>
              </w:rPr>
              <w:t>Fandiño</w:t>
            </w:r>
            <w:proofErr w:type="spellEnd"/>
          </w:p>
        </w:tc>
      </w:tr>
      <w:tr w:rsidR="006115A7" w:rsidRPr="006115A7" w:rsidTr="006115A7">
        <w:trPr>
          <w:trHeight w:val="218"/>
        </w:trPr>
        <w:tc>
          <w:tcPr>
            <w:tcW w:w="9072" w:type="dxa"/>
            <w:gridSpan w:val="2"/>
            <w:shd w:val="clear" w:color="auto" w:fill="99CCFF"/>
          </w:tcPr>
          <w:p w:rsidR="006115A7" w:rsidRPr="00735C55" w:rsidRDefault="006115A7" w:rsidP="006115A7">
            <w:pPr>
              <w:pStyle w:val="Prrafodelista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15A7" w:rsidRPr="006115A7" w:rsidTr="006115A7">
        <w:trPr>
          <w:trHeight w:val="218"/>
        </w:trPr>
        <w:tc>
          <w:tcPr>
            <w:tcW w:w="9072" w:type="dxa"/>
            <w:gridSpan w:val="2"/>
            <w:shd w:val="clear" w:color="auto" w:fill="auto"/>
          </w:tcPr>
          <w:p w:rsidR="006115A7" w:rsidRPr="00735C55" w:rsidRDefault="00294A16" w:rsidP="002F7FB2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735C55">
              <w:rPr>
                <w:rFonts w:ascii="Arial" w:hAnsi="Arial" w:cs="Arial"/>
                <w:b/>
                <w:sz w:val="22"/>
                <w:szCs w:val="22"/>
              </w:rPr>
              <w:t>OBJETIVO</w:t>
            </w:r>
          </w:p>
          <w:p w:rsidR="00294A16" w:rsidRPr="00735C55" w:rsidRDefault="00DB4F8B" w:rsidP="00520189">
            <w:pPr>
              <w:jc w:val="both"/>
              <w:rPr>
                <w:rFonts w:ascii="Arial" w:hAnsi="Arial" w:cs="Arial"/>
              </w:rPr>
            </w:pPr>
            <w:r w:rsidRPr="00735C55">
              <w:rPr>
                <w:rFonts w:ascii="Arial" w:hAnsi="Arial" w:cs="Arial"/>
              </w:rPr>
              <w:t>Evaluar por parte de la O</w:t>
            </w:r>
            <w:r w:rsidR="00520189" w:rsidRPr="00735C55">
              <w:rPr>
                <w:rFonts w:ascii="Arial" w:hAnsi="Arial" w:cs="Arial"/>
              </w:rPr>
              <w:t xml:space="preserve">ficina de </w:t>
            </w:r>
            <w:r w:rsidRPr="00735C55">
              <w:rPr>
                <w:rFonts w:ascii="Arial" w:hAnsi="Arial" w:cs="Arial"/>
              </w:rPr>
              <w:t>C</w:t>
            </w:r>
            <w:r w:rsidR="00520189" w:rsidRPr="00735C55">
              <w:rPr>
                <w:rFonts w:ascii="Arial" w:hAnsi="Arial" w:cs="Arial"/>
              </w:rPr>
              <w:t xml:space="preserve">ontrol </w:t>
            </w:r>
            <w:r w:rsidRPr="00735C55">
              <w:rPr>
                <w:rFonts w:ascii="Arial" w:hAnsi="Arial" w:cs="Arial"/>
              </w:rPr>
              <w:t>I</w:t>
            </w:r>
            <w:r w:rsidR="00520189" w:rsidRPr="00735C55">
              <w:rPr>
                <w:rFonts w:ascii="Arial" w:hAnsi="Arial" w:cs="Arial"/>
              </w:rPr>
              <w:t>nterno</w:t>
            </w:r>
            <w:r w:rsidRPr="00735C55">
              <w:rPr>
                <w:rFonts w:ascii="Arial" w:hAnsi="Arial" w:cs="Arial"/>
              </w:rPr>
              <w:t>,  la existencia, completitud, veracidad y oportunidad  de la información registrada en  “Sistema de Información y Gestión del Empleo Público – SIGEP”; por parte de la SSF, con base a la normatividad vigente y determinar la efectividad en el cumplimiento de la gestión institucional, para  establecer recomendaciones a que haya lugar para el mejoramiento continuo</w:t>
            </w:r>
            <w:r w:rsidR="00520189" w:rsidRPr="00735C55">
              <w:rPr>
                <w:rFonts w:ascii="Arial" w:hAnsi="Arial" w:cs="Arial"/>
              </w:rPr>
              <w:t>.</w:t>
            </w:r>
          </w:p>
          <w:p w:rsidR="000614C1" w:rsidRPr="00735C55" w:rsidRDefault="000614C1" w:rsidP="002F7FB2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35C55">
              <w:rPr>
                <w:rFonts w:ascii="Arial" w:hAnsi="Arial" w:cs="Arial"/>
                <w:b/>
                <w:sz w:val="22"/>
                <w:szCs w:val="22"/>
              </w:rPr>
              <w:t>ALCANCE</w:t>
            </w:r>
          </w:p>
          <w:p w:rsidR="000614C1" w:rsidRPr="00735C55" w:rsidRDefault="000614C1" w:rsidP="000614C1">
            <w:pPr>
              <w:jc w:val="both"/>
              <w:rPr>
                <w:rFonts w:ascii="Arial" w:hAnsi="Arial" w:cs="Arial"/>
              </w:rPr>
            </w:pPr>
            <w:r w:rsidRPr="00735C55">
              <w:rPr>
                <w:rFonts w:ascii="Arial" w:hAnsi="Arial" w:cs="Arial"/>
              </w:rPr>
              <w:t xml:space="preserve">La Oficina de Control interno realizó  el seguimiento a la plataforma del SIGEP, en el periodo comprendido del 01 de enero al 31 de marzo del 2018 – I Trimestre 2018, dando cumplimiento a lo establecido a los criterios y la normatividad vigente.   </w:t>
            </w:r>
          </w:p>
          <w:p w:rsidR="000614C1" w:rsidRPr="00735C55" w:rsidRDefault="000614C1" w:rsidP="000614C1">
            <w:pPr>
              <w:jc w:val="both"/>
              <w:rPr>
                <w:rFonts w:ascii="Arial" w:hAnsi="Arial" w:cs="Arial"/>
              </w:rPr>
            </w:pPr>
            <w:r w:rsidRPr="00735C55">
              <w:rPr>
                <w:rFonts w:ascii="Arial" w:hAnsi="Arial" w:cs="Arial"/>
              </w:rPr>
              <w:t>Como primera acción se solicitó a  la oficina  de Talento Humano la base en Excel que maneja de los servidores públicos que se encuentran vinculadas a la Superintendencia del</w:t>
            </w:r>
            <w:r w:rsidR="00F0621D" w:rsidRPr="00735C55">
              <w:rPr>
                <w:rFonts w:ascii="Arial" w:hAnsi="Arial" w:cs="Arial"/>
              </w:rPr>
              <w:t xml:space="preserve"> Subsidio Familiar  con corte 31 de marzo</w:t>
            </w:r>
            <w:r w:rsidRPr="00735C55">
              <w:rPr>
                <w:rFonts w:ascii="Arial" w:hAnsi="Arial" w:cs="Arial"/>
              </w:rPr>
              <w:t xml:space="preserve"> de 201</w:t>
            </w:r>
            <w:r w:rsidR="00F0621D" w:rsidRPr="00735C55">
              <w:rPr>
                <w:rFonts w:ascii="Arial" w:hAnsi="Arial" w:cs="Arial"/>
              </w:rPr>
              <w:t>8</w:t>
            </w:r>
            <w:r w:rsidRPr="00735C55">
              <w:rPr>
                <w:rFonts w:ascii="Arial" w:hAnsi="Arial" w:cs="Arial"/>
              </w:rPr>
              <w:t xml:space="preserve">,  que contiene la siguiente información:   </w:t>
            </w:r>
          </w:p>
          <w:p w:rsidR="00FB0785" w:rsidRPr="00735C55" w:rsidRDefault="00FB0785" w:rsidP="000614C1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Nombre del servidor</w:t>
            </w:r>
          </w:p>
          <w:p w:rsidR="00FB0785" w:rsidRPr="00735C55" w:rsidRDefault="000614C1" w:rsidP="000614C1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No de cedula de ciudadanía</w:t>
            </w:r>
          </w:p>
          <w:p w:rsidR="00FB0785" w:rsidRPr="00735C55" w:rsidRDefault="000614C1" w:rsidP="000614C1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Denominación del cargo</w:t>
            </w:r>
          </w:p>
          <w:p w:rsidR="00FB0785" w:rsidRPr="00735C55" w:rsidRDefault="000614C1" w:rsidP="000614C1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Código-grado</w:t>
            </w:r>
          </w:p>
          <w:p w:rsidR="00FB0785" w:rsidRPr="00735C55" w:rsidRDefault="000614C1" w:rsidP="000614C1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Tipo de Vinculación</w:t>
            </w:r>
          </w:p>
          <w:p w:rsidR="00FB0785" w:rsidRPr="00735C55" w:rsidRDefault="000614C1" w:rsidP="000614C1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Fecha de vinculación</w:t>
            </w:r>
          </w:p>
          <w:p w:rsidR="000614C1" w:rsidRPr="00735C55" w:rsidRDefault="000614C1" w:rsidP="000614C1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 xml:space="preserve">Ubicación Laboral   </w:t>
            </w:r>
          </w:p>
          <w:p w:rsidR="000614C1" w:rsidRPr="00735C55" w:rsidRDefault="000614C1" w:rsidP="000614C1">
            <w:pPr>
              <w:jc w:val="both"/>
              <w:rPr>
                <w:rFonts w:ascii="Arial" w:hAnsi="Arial" w:cs="Arial"/>
              </w:rPr>
            </w:pPr>
            <w:r w:rsidRPr="00735C55">
              <w:rPr>
                <w:rFonts w:ascii="Arial" w:hAnsi="Arial" w:cs="Arial"/>
              </w:rPr>
              <w:t xml:space="preserve">Así mismo,  a la oficina de talento humano se solicitó el  reportes de ADA, con respecto a los funcionarios activos y retirados de la Entidad, con corte 31 de </w:t>
            </w:r>
            <w:r w:rsidR="00FB0785" w:rsidRPr="00735C55">
              <w:rPr>
                <w:rFonts w:ascii="Arial" w:hAnsi="Arial" w:cs="Arial"/>
              </w:rPr>
              <w:t>Marzo</w:t>
            </w:r>
            <w:r w:rsidRPr="00735C55">
              <w:rPr>
                <w:rFonts w:ascii="Arial" w:hAnsi="Arial" w:cs="Arial"/>
              </w:rPr>
              <w:t xml:space="preserve"> de 201</w:t>
            </w:r>
            <w:r w:rsidR="00FB0785" w:rsidRPr="00735C55">
              <w:rPr>
                <w:rFonts w:ascii="Arial" w:hAnsi="Arial" w:cs="Arial"/>
              </w:rPr>
              <w:t>8</w:t>
            </w:r>
            <w:r w:rsidRPr="00735C55">
              <w:rPr>
                <w:rFonts w:ascii="Arial" w:hAnsi="Arial" w:cs="Arial"/>
              </w:rPr>
              <w:t xml:space="preserve">, que contiene la siguiente información:   </w:t>
            </w:r>
          </w:p>
          <w:p w:rsidR="00FB0785" w:rsidRPr="00735C55" w:rsidRDefault="00FB0785" w:rsidP="00FB0785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lastRenderedPageBreak/>
              <w:t>Nombre del servidor</w:t>
            </w:r>
          </w:p>
          <w:p w:rsidR="00FB0785" w:rsidRPr="00735C55" w:rsidRDefault="000614C1" w:rsidP="00202D18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No de cedula de ciudadanía</w:t>
            </w:r>
          </w:p>
          <w:p w:rsidR="00FB0785" w:rsidRPr="00735C55" w:rsidRDefault="00317C1A" w:rsidP="00202D18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Denominación del cargo</w:t>
            </w:r>
          </w:p>
          <w:p w:rsidR="00FB0785" w:rsidRPr="00735C55" w:rsidRDefault="00317C1A" w:rsidP="00202D18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Código-grado</w:t>
            </w:r>
          </w:p>
          <w:p w:rsidR="00FB0785" w:rsidRPr="00735C55" w:rsidRDefault="00317C1A" w:rsidP="00202D18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Tipo de Vinculación</w:t>
            </w:r>
          </w:p>
          <w:p w:rsidR="00FB0785" w:rsidRPr="00735C55" w:rsidRDefault="00317C1A" w:rsidP="00202D18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Fecha de vinculación</w:t>
            </w:r>
          </w:p>
          <w:p w:rsidR="00317C1A" w:rsidRPr="00735C55" w:rsidRDefault="00317C1A" w:rsidP="00202D18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 xml:space="preserve">Fecha de desvinculación.   </w:t>
            </w:r>
          </w:p>
          <w:p w:rsidR="00FB0785" w:rsidRPr="00735C55" w:rsidRDefault="00317C1A" w:rsidP="00317C1A">
            <w:pPr>
              <w:jc w:val="both"/>
              <w:rPr>
                <w:rFonts w:ascii="Arial" w:hAnsi="Arial" w:cs="Arial"/>
              </w:rPr>
            </w:pPr>
            <w:r w:rsidRPr="00735C55">
              <w:rPr>
                <w:rFonts w:ascii="Arial" w:hAnsi="Arial" w:cs="Arial"/>
              </w:rPr>
              <w:t>La O</w:t>
            </w:r>
            <w:r w:rsidR="00FB0785" w:rsidRPr="00735C55">
              <w:rPr>
                <w:rFonts w:ascii="Arial" w:hAnsi="Arial" w:cs="Arial"/>
              </w:rPr>
              <w:t xml:space="preserve">ficina de </w:t>
            </w:r>
            <w:r w:rsidRPr="00735C55">
              <w:rPr>
                <w:rFonts w:ascii="Arial" w:hAnsi="Arial" w:cs="Arial"/>
              </w:rPr>
              <w:t>C</w:t>
            </w:r>
            <w:r w:rsidR="00FB0785" w:rsidRPr="00735C55">
              <w:rPr>
                <w:rFonts w:ascii="Arial" w:hAnsi="Arial" w:cs="Arial"/>
              </w:rPr>
              <w:t xml:space="preserve">ontrol </w:t>
            </w:r>
            <w:r w:rsidRPr="00735C55">
              <w:rPr>
                <w:rFonts w:ascii="Arial" w:hAnsi="Arial" w:cs="Arial"/>
              </w:rPr>
              <w:t>I</w:t>
            </w:r>
            <w:r w:rsidR="00FB0785" w:rsidRPr="00735C55">
              <w:rPr>
                <w:rFonts w:ascii="Arial" w:hAnsi="Arial" w:cs="Arial"/>
              </w:rPr>
              <w:t>nterno</w:t>
            </w:r>
            <w:r w:rsidRPr="00735C55">
              <w:rPr>
                <w:rFonts w:ascii="Arial" w:hAnsi="Arial" w:cs="Arial"/>
              </w:rPr>
              <w:t xml:space="preserve"> solicito al</w:t>
            </w:r>
            <w:r w:rsidR="00FB0785" w:rsidRPr="00735C55">
              <w:rPr>
                <w:rFonts w:ascii="Arial" w:hAnsi="Arial" w:cs="Arial"/>
              </w:rPr>
              <w:t xml:space="preserve"> </w:t>
            </w:r>
            <w:r w:rsidRPr="00735C55">
              <w:rPr>
                <w:rFonts w:ascii="Arial" w:hAnsi="Arial" w:cs="Arial"/>
              </w:rPr>
              <w:t xml:space="preserve">Grupo de gestión contractual, la  base en Excel de los contratos de Prestación de Servicios suscritos por la SSF hasta el 31 de </w:t>
            </w:r>
            <w:r w:rsidR="00911CD7" w:rsidRPr="00735C55">
              <w:rPr>
                <w:rFonts w:ascii="Arial" w:hAnsi="Arial" w:cs="Arial"/>
              </w:rPr>
              <w:t>Marzo</w:t>
            </w:r>
            <w:r w:rsidRPr="00735C55">
              <w:rPr>
                <w:rFonts w:ascii="Arial" w:hAnsi="Arial" w:cs="Arial"/>
              </w:rPr>
              <w:t xml:space="preserve"> de 201</w:t>
            </w:r>
            <w:r w:rsidR="00911CD7" w:rsidRPr="00735C55">
              <w:rPr>
                <w:rFonts w:ascii="Arial" w:hAnsi="Arial" w:cs="Arial"/>
              </w:rPr>
              <w:t>8</w:t>
            </w:r>
            <w:r w:rsidRPr="00735C55">
              <w:rPr>
                <w:rFonts w:ascii="Arial" w:hAnsi="Arial" w:cs="Arial"/>
              </w:rPr>
              <w:t>, esta base debe contener la siguiente información:</w:t>
            </w:r>
          </w:p>
          <w:p w:rsidR="00FB0785" w:rsidRPr="00735C55" w:rsidRDefault="00317C1A" w:rsidP="00FB0785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No de contrato</w:t>
            </w:r>
          </w:p>
          <w:p w:rsidR="00FB0785" w:rsidRPr="00735C55" w:rsidRDefault="00317C1A" w:rsidP="00FB0785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Nombre del contratista</w:t>
            </w:r>
          </w:p>
          <w:p w:rsidR="00FB0785" w:rsidRPr="00735C55" w:rsidRDefault="00317C1A" w:rsidP="00FB0785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No de identificación</w:t>
            </w:r>
          </w:p>
          <w:p w:rsidR="00FB0785" w:rsidRPr="00735C55" w:rsidRDefault="00317C1A" w:rsidP="00FB0785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Objeto del contrato</w:t>
            </w:r>
          </w:p>
          <w:p w:rsidR="00FB0785" w:rsidRPr="00735C55" w:rsidRDefault="00317C1A" w:rsidP="00FB0785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Plazo de ejecución</w:t>
            </w:r>
          </w:p>
          <w:p w:rsidR="00FB0785" w:rsidRPr="00735C55" w:rsidRDefault="00317C1A" w:rsidP="00FB0785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Valor del contrato</w:t>
            </w:r>
          </w:p>
          <w:p w:rsidR="00317C1A" w:rsidRPr="00735C55" w:rsidRDefault="00317C1A" w:rsidP="00FB0785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 xml:space="preserve">Fecha de inicio y terminación del contrato   </w:t>
            </w:r>
          </w:p>
          <w:p w:rsidR="00317C1A" w:rsidRPr="00735C55" w:rsidRDefault="00317C1A" w:rsidP="00317C1A">
            <w:pPr>
              <w:jc w:val="both"/>
              <w:rPr>
                <w:rFonts w:ascii="Arial" w:hAnsi="Arial" w:cs="Arial"/>
              </w:rPr>
            </w:pPr>
            <w:r w:rsidRPr="00735C55">
              <w:rPr>
                <w:rFonts w:ascii="Arial" w:hAnsi="Arial" w:cs="Arial"/>
              </w:rPr>
              <w:t>Esta información es revisada y comparada con los archivos descargados  del aplicativo SIGEP, y de esta manera, obtener la información requerida para realizar este informe y cumplir la normatividad.</w:t>
            </w:r>
          </w:p>
        </w:tc>
      </w:tr>
      <w:tr w:rsidR="00887798" w:rsidRPr="006115A7" w:rsidTr="006115A7">
        <w:trPr>
          <w:trHeight w:val="218"/>
        </w:trPr>
        <w:tc>
          <w:tcPr>
            <w:tcW w:w="9072" w:type="dxa"/>
            <w:gridSpan w:val="2"/>
            <w:shd w:val="clear" w:color="auto" w:fill="auto"/>
          </w:tcPr>
          <w:p w:rsidR="00887798" w:rsidRPr="00735C55" w:rsidRDefault="00887798" w:rsidP="002F7FB2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735C55">
              <w:rPr>
                <w:rFonts w:ascii="Arial" w:hAnsi="Arial" w:cs="Arial"/>
                <w:b/>
                <w:sz w:val="22"/>
                <w:szCs w:val="22"/>
              </w:rPr>
              <w:lastRenderedPageBreak/>
              <w:t>CRITERIOS</w:t>
            </w:r>
          </w:p>
          <w:p w:rsidR="00887798" w:rsidRPr="00735C55" w:rsidRDefault="00887798" w:rsidP="003D2A2C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Constitución Política de Colombia artículo 122 de la constitución política “diligenciamiento de la declaración de bienes y rentas”</w:t>
            </w:r>
          </w:p>
          <w:p w:rsidR="00887798" w:rsidRPr="00735C55" w:rsidRDefault="00887798" w:rsidP="003D2A2C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Instructivo Sistemas de Información y Gestión del Empleo Público – SIGEP.</w:t>
            </w:r>
          </w:p>
          <w:p w:rsidR="00887798" w:rsidRPr="00735C55" w:rsidRDefault="00887798" w:rsidP="003D2A2C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Ley 190 de 1995.</w:t>
            </w:r>
          </w:p>
          <w:p w:rsidR="00887798" w:rsidRPr="00735C55" w:rsidRDefault="00887798" w:rsidP="003D2A2C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Ley 489 de 1998.</w:t>
            </w:r>
          </w:p>
          <w:p w:rsidR="00887798" w:rsidRPr="00735C55" w:rsidRDefault="00887798" w:rsidP="003D2A2C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Decreto 019 de 2012.</w:t>
            </w:r>
          </w:p>
          <w:p w:rsidR="00887798" w:rsidRPr="00735C55" w:rsidRDefault="00887798" w:rsidP="003D2A2C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Decreto 1083 de 2015.</w:t>
            </w:r>
          </w:p>
          <w:p w:rsidR="00887798" w:rsidRPr="00735C55" w:rsidRDefault="00887798" w:rsidP="003D2A2C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Decreto 484 de 2017.</w:t>
            </w:r>
          </w:p>
        </w:tc>
      </w:tr>
      <w:tr w:rsidR="00887798" w:rsidRPr="006115A7" w:rsidTr="006115A7">
        <w:trPr>
          <w:trHeight w:val="218"/>
        </w:trPr>
        <w:tc>
          <w:tcPr>
            <w:tcW w:w="9072" w:type="dxa"/>
            <w:gridSpan w:val="2"/>
            <w:shd w:val="clear" w:color="auto" w:fill="auto"/>
          </w:tcPr>
          <w:p w:rsidR="00887798" w:rsidRPr="00735C55" w:rsidRDefault="00887798" w:rsidP="00887798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735C55">
              <w:rPr>
                <w:rFonts w:ascii="Arial" w:hAnsi="Arial" w:cs="Arial"/>
                <w:b/>
                <w:sz w:val="22"/>
                <w:szCs w:val="22"/>
              </w:rPr>
              <w:t>GESTION /RESULTADO DEL SEGUIMIENTO</w:t>
            </w:r>
          </w:p>
          <w:p w:rsidR="00887798" w:rsidRPr="00735C55" w:rsidRDefault="00887798" w:rsidP="003D2A2C">
            <w:pPr>
              <w:jc w:val="both"/>
              <w:rPr>
                <w:rFonts w:ascii="Arial" w:hAnsi="Arial" w:cs="Arial"/>
              </w:rPr>
            </w:pPr>
            <w:r w:rsidRPr="00735C55">
              <w:rPr>
                <w:rFonts w:ascii="Arial" w:hAnsi="Arial" w:cs="Arial"/>
              </w:rPr>
              <w:t>A continuación se relacionan las variables analizadas:</w:t>
            </w:r>
          </w:p>
          <w:p w:rsidR="00887798" w:rsidRPr="00735C55" w:rsidRDefault="00887798" w:rsidP="003D2A2C">
            <w:pPr>
              <w:jc w:val="both"/>
              <w:rPr>
                <w:rFonts w:ascii="Arial" w:hAnsi="Arial" w:cs="Arial"/>
                <w:b/>
              </w:rPr>
            </w:pPr>
            <w:r w:rsidRPr="00735C55">
              <w:rPr>
                <w:rFonts w:ascii="Arial" w:hAnsi="Arial" w:cs="Arial"/>
                <w:b/>
              </w:rPr>
              <w:t>SEGUIMIENTO DE LAS HOJAS DE VIDA</w:t>
            </w:r>
          </w:p>
          <w:p w:rsidR="003D2A2C" w:rsidRPr="00735C55" w:rsidRDefault="00887798" w:rsidP="003D2A2C">
            <w:pPr>
              <w:jc w:val="both"/>
              <w:rPr>
                <w:rFonts w:ascii="Arial" w:hAnsi="Arial" w:cs="Arial"/>
              </w:rPr>
            </w:pPr>
            <w:r w:rsidRPr="00735C55">
              <w:rPr>
                <w:rFonts w:ascii="Arial" w:hAnsi="Arial" w:cs="Arial"/>
              </w:rPr>
              <w:t xml:space="preserve">Según la información suministrada por la oficina de Talento Humano y el Grupo de </w:t>
            </w:r>
            <w:r w:rsidR="003D2A2C" w:rsidRPr="00735C55">
              <w:rPr>
                <w:rFonts w:ascii="Arial" w:hAnsi="Arial" w:cs="Arial"/>
              </w:rPr>
              <w:t>Contratación</w:t>
            </w:r>
            <w:r w:rsidRPr="00735C55">
              <w:rPr>
                <w:rFonts w:ascii="Arial" w:hAnsi="Arial" w:cs="Arial"/>
              </w:rPr>
              <w:t xml:space="preserve">, la Superintendencia de Subsidio Familiar cuenta con 139 servidores públicos </w:t>
            </w:r>
            <w:r w:rsidR="003D2A2C" w:rsidRPr="00735C55">
              <w:rPr>
                <w:rFonts w:ascii="Arial" w:hAnsi="Arial" w:cs="Arial"/>
              </w:rPr>
              <w:lastRenderedPageBreak/>
              <w:t>y 78 contratistas, que hacen parte de la planta global de la entidad con corte a 31 de Marzo de 2018.</w:t>
            </w:r>
          </w:p>
          <w:p w:rsidR="003D2A2C" w:rsidRPr="00735C55" w:rsidRDefault="003D2A2C" w:rsidP="003D2A2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b/>
                <w:sz w:val="22"/>
                <w:szCs w:val="22"/>
              </w:rPr>
              <w:t>HOJAS DE VIDA FUNCIONARIOS</w:t>
            </w:r>
          </w:p>
          <w:p w:rsidR="003D2A2C" w:rsidRPr="00735C55" w:rsidRDefault="003D2A2C" w:rsidP="003D2A2C">
            <w:pPr>
              <w:ind w:left="708"/>
              <w:jc w:val="both"/>
              <w:rPr>
                <w:rFonts w:ascii="Arial" w:hAnsi="Arial" w:cs="Arial"/>
              </w:rPr>
            </w:pPr>
            <w:r w:rsidRPr="00735C55">
              <w:rPr>
                <w:rFonts w:ascii="Arial" w:hAnsi="Arial" w:cs="Arial"/>
              </w:rPr>
              <w:t xml:space="preserve">Se generaron a través de la plataforma Meta4 del SIGEP las consultas de Empleados Vinculados de la Entidad y Empleados Desvinculados de la Entidad, donde se comparó con la información correspondiente a los Empleados activos y Retirados </w:t>
            </w:r>
            <w:r w:rsidR="00911CD7" w:rsidRPr="00735C55">
              <w:rPr>
                <w:rFonts w:ascii="Arial" w:hAnsi="Arial" w:cs="Arial"/>
              </w:rPr>
              <w:t>reportados</w:t>
            </w:r>
            <w:r w:rsidRPr="00735C55">
              <w:rPr>
                <w:rFonts w:ascii="Arial" w:hAnsi="Arial" w:cs="Arial"/>
              </w:rPr>
              <w:t xml:space="preserve"> por Talento Humano a corte 31 de Marzo de 2018</w:t>
            </w:r>
            <w:r w:rsidR="00911CD7" w:rsidRPr="00735C55">
              <w:rPr>
                <w:rFonts w:ascii="Arial" w:hAnsi="Arial" w:cs="Arial"/>
              </w:rPr>
              <w:t>,</w:t>
            </w:r>
            <w:r w:rsidRPr="00735C55">
              <w:rPr>
                <w:rFonts w:ascii="Arial" w:hAnsi="Arial" w:cs="Arial"/>
              </w:rPr>
              <w:t xml:space="preserve"> dando </w:t>
            </w:r>
            <w:r w:rsidR="00911CD7" w:rsidRPr="00735C55">
              <w:rPr>
                <w:rFonts w:ascii="Arial" w:hAnsi="Arial" w:cs="Arial"/>
              </w:rPr>
              <w:t>el siguiente</w:t>
            </w:r>
            <w:r w:rsidRPr="00735C55">
              <w:rPr>
                <w:rFonts w:ascii="Arial" w:hAnsi="Arial" w:cs="Arial"/>
              </w:rPr>
              <w:t xml:space="preserve"> resultado:</w:t>
            </w:r>
          </w:p>
          <w:p w:rsidR="003D2A2C" w:rsidRPr="00735C55" w:rsidRDefault="003D2A2C" w:rsidP="003D2A2C">
            <w:pPr>
              <w:pStyle w:val="Prrafodelista"/>
              <w:numPr>
                <w:ilvl w:val="1"/>
                <w:numId w:val="7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La información de los 139 funcionarios activos se encontraba actualizada en el SIGEP.</w:t>
            </w:r>
          </w:p>
          <w:p w:rsidR="003D2A2C" w:rsidRDefault="00911CD7" w:rsidP="003D2A2C">
            <w:pPr>
              <w:pStyle w:val="Prrafodelista"/>
              <w:numPr>
                <w:ilvl w:val="1"/>
                <w:numId w:val="7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Los funcionarios que fueron reportados como Empleados Retirados ya se encontraban registrados en el SIGEP como desvinculados.</w:t>
            </w:r>
          </w:p>
          <w:p w:rsidR="00565DBD" w:rsidRPr="00735C55" w:rsidRDefault="00565DBD" w:rsidP="003D2A2C">
            <w:pPr>
              <w:pStyle w:val="Prrafodelista"/>
              <w:numPr>
                <w:ilvl w:val="1"/>
                <w:numId w:val="7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La cantidad de funcionarios  a la fecha coincide con la información reportada en el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Sigep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y la relación de funcionarios envidad por la oficina  de talento humano. </w:t>
            </w:r>
            <w:bookmarkStart w:id="1" w:name="_GoBack"/>
            <w:bookmarkEnd w:id="1"/>
          </w:p>
          <w:p w:rsidR="00911CD7" w:rsidRPr="00735C55" w:rsidRDefault="00911CD7" w:rsidP="00911CD7">
            <w:pPr>
              <w:pStyle w:val="Prrafodelista"/>
              <w:ind w:left="144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11CD7" w:rsidRPr="00735C55" w:rsidRDefault="00911CD7" w:rsidP="00911CD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35C55">
              <w:rPr>
                <w:rFonts w:ascii="Arial" w:hAnsi="Arial" w:cs="Arial"/>
                <w:b/>
                <w:sz w:val="22"/>
                <w:szCs w:val="22"/>
              </w:rPr>
              <w:t>HOJAS DE VIDA CONTRATISTAS</w:t>
            </w:r>
          </w:p>
          <w:p w:rsidR="00911CD7" w:rsidRPr="00735C55" w:rsidRDefault="00911CD7" w:rsidP="00911CD7">
            <w:pPr>
              <w:pStyle w:val="Prrafodelista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1CD7" w:rsidRPr="00735C55" w:rsidRDefault="00911CD7" w:rsidP="00911CD7">
            <w:pPr>
              <w:pStyle w:val="Prrafodelist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Se generó a través de la plataforma Meta4 del SIGEP la consulta de Contratos de la Entidad, donde se comparó con la información correspondiente a los Contratistas de Prestación de Servicios contratados por la entidad a corte de 31 de Marzo de 2018, de acuerdo a la información reportada por el Grupo de Gestión Contractual, dando el siguiente resultado:</w:t>
            </w:r>
          </w:p>
          <w:p w:rsidR="00911CD7" w:rsidRPr="00735C55" w:rsidRDefault="00911CD7" w:rsidP="00911CD7">
            <w:pPr>
              <w:pStyle w:val="Prrafodelist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D2A2C" w:rsidRPr="00735C55" w:rsidRDefault="00911CD7" w:rsidP="00911CD7">
            <w:pPr>
              <w:pStyle w:val="Prrafodelista"/>
              <w:numPr>
                <w:ilvl w:val="1"/>
                <w:numId w:val="7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Contrato No 030</w:t>
            </w:r>
            <w:r w:rsidR="00416B19" w:rsidRPr="00735C55">
              <w:rPr>
                <w:rFonts w:ascii="Arial" w:hAnsi="Arial" w:cs="Arial"/>
                <w:sz w:val="22"/>
                <w:szCs w:val="22"/>
              </w:rPr>
              <w:t xml:space="preserve"> – Mauro Echeverry</w:t>
            </w:r>
            <w:r w:rsidRPr="00735C55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416B19" w:rsidRPr="00735C55">
              <w:rPr>
                <w:rFonts w:ascii="Arial" w:hAnsi="Arial" w:cs="Arial"/>
                <w:sz w:val="22"/>
                <w:szCs w:val="22"/>
              </w:rPr>
              <w:t>el número de documento de identidad registrado en el SIGEP no coincide con el número de documento de identidad reportado por Gestión Contractual</w:t>
            </w:r>
            <w:r w:rsidRPr="00735C55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911CD7" w:rsidRPr="00735C55" w:rsidRDefault="00911CD7" w:rsidP="001E5F2F">
            <w:pPr>
              <w:pStyle w:val="Prrafodelista"/>
              <w:numPr>
                <w:ilvl w:val="1"/>
                <w:numId w:val="7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Contrato No 037</w:t>
            </w:r>
            <w:r w:rsidR="00416B19" w:rsidRPr="00735C55">
              <w:rPr>
                <w:rFonts w:ascii="Arial" w:hAnsi="Arial" w:cs="Arial"/>
                <w:sz w:val="22"/>
                <w:szCs w:val="22"/>
              </w:rPr>
              <w:t xml:space="preserve"> - Silvia Lorena </w:t>
            </w:r>
            <w:proofErr w:type="spellStart"/>
            <w:r w:rsidR="00416B19" w:rsidRPr="00735C55">
              <w:rPr>
                <w:rFonts w:ascii="Arial" w:hAnsi="Arial" w:cs="Arial"/>
                <w:sz w:val="22"/>
                <w:szCs w:val="22"/>
              </w:rPr>
              <w:t>Gonzalez</w:t>
            </w:r>
            <w:proofErr w:type="spellEnd"/>
            <w:r w:rsidR="00416B19" w:rsidRPr="00735C55">
              <w:rPr>
                <w:rFonts w:ascii="Arial" w:hAnsi="Arial" w:cs="Arial"/>
                <w:sz w:val="22"/>
                <w:szCs w:val="22"/>
              </w:rPr>
              <w:t>, el número de documento de identidad registrado en el SIGEP no coincide con el número de documento de identidad reportado por Gestión Contractual.</w:t>
            </w:r>
          </w:p>
          <w:p w:rsidR="00416B19" w:rsidRPr="00735C55" w:rsidRDefault="00416B19" w:rsidP="00911CD7">
            <w:pPr>
              <w:pStyle w:val="Prrafodelista"/>
              <w:numPr>
                <w:ilvl w:val="1"/>
                <w:numId w:val="7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 xml:space="preserve">Contrato No 039, la información del contratista </w:t>
            </w:r>
            <w:proofErr w:type="spellStart"/>
            <w:r w:rsidRPr="00735C55">
              <w:rPr>
                <w:rFonts w:ascii="Arial" w:hAnsi="Arial" w:cs="Arial"/>
                <w:sz w:val="22"/>
                <w:szCs w:val="22"/>
              </w:rPr>
              <w:t>Fabian</w:t>
            </w:r>
            <w:proofErr w:type="spellEnd"/>
            <w:r w:rsidRPr="00735C55">
              <w:rPr>
                <w:rFonts w:ascii="Arial" w:hAnsi="Arial" w:cs="Arial"/>
                <w:sz w:val="22"/>
                <w:szCs w:val="22"/>
              </w:rPr>
              <w:t xml:space="preserve"> Alexis </w:t>
            </w:r>
            <w:proofErr w:type="spellStart"/>
            <w:r w:rsidRPr="00735C55">
              <w:rPr>
                <w:rFonts w:ascii="Arial" w:hAnsi="Arial" w:cs="Arial"/>
                <w:sz w:val="22"/>
                <w:szCs w:val="22"/>
              </w:rPr>
              <w:t>Garcia</w:t>
            </w:r>
            <w:proofErr w:type="spellEnd"/>
            <w:r w:rsidRPr="00735C55">
              <w:rPr>
                <w:rFonts w:ascii="Arial" w:hAnsi="Arial" w:cs="Arial"/>
                <w:sz w:val="22"/>
                <w:szCs w:val="22"/>
              </w:rPr>
              <w:t xml:space="preserve"> no se encuentra reportada en el SIGEP.</w:t>
            </w:r>
          </w:p>
          <w:p w:rsidR="00463AA9" w:rsidRPr="00735C55" w:rsidRDefault="00416B19" w:rsidP="00463AA9">
            <w:pPr>
              <w:pStyle w:val="Prrafodelista"/>
              <w:numPr>
                <w:ilvl w:val="1"/>
                <w:numId w:val="7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Contrato No 067</w:t>
            </w:r>
            <w:r w:rsidR="00463AA9" w:rsidRPr="00735C55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735C55">
              <w:rPr>
                <w:rFonts w:ascii="Arial" w:hAnsi="Arial" w:cs="Arial"/>
                <w:sz w:val="22"/>
                <w:szCs w:val="22"/>
              </w:rPr>
              <w:t>Erika Patricia Redondo</w:t>
            </w:r>
            <w:r w:rsidR="00463AA9" w:rsidRPr="00735C55">
              <w:rPr>
                <w:rFonts w:ascii="Arial" w:hAnsi="Arial" w:cs="Arial"/>
                <w:sz w:val="22"/>
                <w:szCs w:val="22"/>
              </w:rPr>
              <w:t>, el número de documento de identidad registrado en el SIGEP no coincide con el número de documento de identidad reportado por Gestión Contractual.</w:t>
            </w:r>
          </w:p>
          <w:p w:rsidR="00416B19" w:rsidRPr="00735C55" w:rsidRDefault="00416B19" w:rsidP="00416B19">
            <w:pPr>
              <w:pStyle w:val="Prrafodelista"/>
              <w:numPr>
                <w:ilvl w:val="1"/>
                <w:numId w:val="7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Contrato No 074, la información del contratista Catalina Borrero no se encuentra reportada en el SIGEP.</w:t>
            </w:r>
          </w:p>
          <w:p w:rsidR="00416B19" w:rsidRPr="00735C55" w:rsidRDefault="00416B19" w:rsidP="00463AA9">
            <w:pPr>
              <w:pStyle w:val="Prrafodelista"/>
              <w:numPr>
                <w:ilvl w:val="1"/>
                <w:numId w:val="7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lastRenderedPageBreak/>
              <w:t>Contrato No 085</w:t>
            </w:r>
            <w:r w:rsidR="00463AA9" w:rsidRPr="00735C55">
              <w:rPr>
                <w:rFonts w:ascii="Arial" w:hAnsi="Arial" w:cs="Arial"/>
                <w:sz w:val="22"/>
                <w:szCs w:val="22"/>
              </w:rPr>
              <w:t xml:space="preserve"> -</w:t>
            </w:r>
            <w:r w:rsidRPr="00735C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5C55">
              <w:rPr>
                <w:rFonts w:ascii="Arial" w:hAnsi="Arial" w:cs="Arial"/>
                <w:sz w:val="22"/>
                <w:szCs w:val="22"/>
              </w:rPr>
              <w:t>Hector</w:t>
            </w:r>
            <w:proofErr w:type="spellEnd"/>
            <w:r w:rsidRPr="00735C55">
              <w:rPr>
                <w:rFonts w:ascii="Arial" w:hAnsi="Arial" w:cs="Arial"/>
                <w:sz w:val="22"/>
                <w:szCs w:val="22"/>
              </w:rPr>
              <w:t xml:space="preserve"> Julio </w:t>
            </w:r>
            <w:proofErr w:type="spellStart"/>
            <w:r w:rsidRPr="00735C55">
              <w:rPr>
                <w:rFonts w:ascii="Arial" w:hAnsi="Arial" w:cs="Arial"/>
                <w:sz w:val="22"/>
                <w:szCs w:val="22"/>
              </w:rPr>
              <w:t>Mendez</w:t>
            </w:r>
            <w:proofErr w:type="spellEnd"/>
            <w:r w:rsidR="00463AA9" w:rsidRPr="00735C55">
              <w:rPr>
                <w:rFonts w:ascii="Arial" w:hAnsi="Arial" w:cs="Arial"/>
                <w:sz w:val="22"/>
                <w:szCs w:val="22"/>
              </w:rPr>
              <w:t>, el número de documento de identidad registrado en el SIGEP no coincide con el número de documento de identidad reportado por Gestión Contractual.</w:t>
            </w:r>
          </w:p>
          <w:p w:rsidR="00761720" w:rsidRPr="00735C55" w:rsidRDefault="00210000" w:rsidP="00416B19">
            <w:pPr>
              <w:pStyle w:val="Prrafodelista"/>
              <w:numPr>
                <w:ilvl w:val="1"/>
                <w:numId w:val="7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El Contrato No 003, se encuentra duplicado en el SIGEP.</w:t>
            </w:r>
          </w:p>
          <w:p w:rsidR="00761720" w:rsidRPr="00735C55" w:rsidRDefault="00761720" w:rsidP="00761720">
            <w:pPr>
              <w:jc w:val="center"/>
              <w:rPr>
                <w:rFonts w:ascii="Arial" w:hAnsi="Arial" w:cs="Arial"/>
                <w:b/>
              </w:rPr>
            </w:pPr>
          </w:p>
          <w:p w:rsidR="00761720" w:rsidRPr="00735C55" w:rsidRDefault="00761720" w:rsidP="00761720">
            <w:pPr>
              <w:jc w:val="center"/>
              <w:rPr>
                <w:rFonts w:ascii="Arial" w:hAnsi="Arial" w:cs="Arial"/>
                <w:b/>
              </w:rPr>
            </w:pPr>
            <w:r w:rsidRPr="00735C55">
              <w:rPr>
                <w:rFonts w:ascii="Arial" w:hAnsi="Arial" w:cs="Arial"/>
                <w:b/>
              </w:rPr>
              <w:t>RESUMEN MONITOREO DE LAS HOJAS DE VIDA</w:t>
            </w:r>
          </w:p>
          <w:tbl>
            <w:tblPr>
              <w:tblStyle w:val="Tabladecuadrcula5oscura-nfasis1"/>
              <w:tblW w:w="0" w:type="auto"/>
              <w:tblLook w:val="04A0" w:firstRow="1" w:lastRow="0" w:firstColumn="1" w:lastColumn="0" w:noHBand="0" w:noVBand="1"/>
            </w:tblPr>
            <w:tblGrid>
              <w:gridCol w:w="2948"/>
              <w:gridCol w:w="2949"/>
              <w:gridCol w:w="2949"/>
            </w:tblGrid>
            <w:tr w:rsidR="00416B19" w:rsidRPr="00735C55" w:rsidTr="00A01E2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8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48" w:type="dxa"/>
                </w:tcPr>
                <w:p w:rsidR="00416B19" w:rsidRPr="00735C55" w:rsidRDefault="00416B19" w:rsidP="00416B19">
                  <w:pPr>
                    <w:jc w:val="center"/>
                    <w:rPr>
                      <w:rFonts w:ascii="Arial" w:hAnsi="Arial" w:cs="Arial"/>
                      <w:b w:val="0"/>
                    </w:rPr>
                  </w:pPr>
                  <w:r w:rsidRPr="00735C55">
                    <w:rPr>
                      <w:rFonts w:ascii="Arial" w:hAnsi="Arial" w:cs="Arial"/>
                      <w:b w:val="0"/>
                    </w:rPr>
                    <w:t>I TRIMESTRE AÑO 2018</w:t>
                  </w:r>
                </w:p>
              </w:tc>
              <w:tc>
                <w:tcPr>
                  <w:tcW w:w="2949" w:type="dxa"/>
                </w:tcPr>
                <w:p w:rsidR="00416B19" w:rsidRPr="00735C55" w:rsidRDefault="00416B19" w:rsidP="00416B19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0"/>
                    </w:rPr>
                  </w:pPr>
                  <w:r w:rsidRPr="00735C55">
                    <w:rPr>
                      <w:rFonts w:ascii="Arial" w:hAnsi="Arial" w:cs="Arial"/>
                      <w:b w:val="0"/>
                    </w:rPr>
                    <w:t>REPORTE HOJAS DE VIDA SSF</w:t>
                  </w:r>
                </w:p>
              </w:tc>
              <w:tc>
                <w:tcPr>
                  <w:tcW w:w="2949" w:type="dxa"/>
                </w:tcPr>
                <w:p w:rsidR="00416B19" w:rsidRPr="00735C55" w:rsidRDefault="00416B19" w:rsidP="00416B19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0"/>
                    </w:rPr>
                  </w:pPr>
                  <w:r w:rsidRPr="00735C55">
                    <w:rPr>
                      <w:rFonts w:ascii="Arial" w:hAnsi="Arial" w:cs="Arial"/>
                      <w:b w:val="0"/>
                    </w:rPr>
                    <w:t>REPORTES HOJAS DE VIDA SIGEP</w:t>
                  </w:r>
                </w:p>
              </w:tc>
            </w:tr>
            <w:tr w:rsidR="00416B19" w:rsidRPr="00735C55" w:rsidTr="00A01E2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48" w:type="dxa"/>
                </w:tcPr>
                <w:p w:rsidR="00416B19" w:rsidRPr="00735C55" w:rsidRDefault="00416B19" w:rsidP="00416B19">
                  <w:pPr>
                    <w:jc w:val="center"/>
                    <w:rPr>
                      <w:rFonts w:ascii="Arial" w:hAnsi="Arial" w:cs="Arial"/>
                      <w:b w:val="0"/>
                    </w:rPr>
                  </w:pPr>
                  <w:r w:rsidRPr="00735C55">
                    <w:rPr>
                      <w:rFonts w:ascii="Arial" w:hAnsi="Arial" w:cs="Arial"/>
                      <w:b w:val="0"/>
                    </w:rPr>
                    <w:t>CONTRATISTAS</w:t>
                  </w:r>
                </w:p>
              </w:tc>
              <w:tc>
                <w:tcPr>
                  <w:tcW w:w="2949" w:type="dxa"/>
                </w:tcPr>
                <w:p w:rsidR="00416B19" w:rsidRPr="00735C55" w:rsidRDefault="00416B19" w:rsidP="00416B1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  <w:r w:rsidRPr="00735C55">
                    <w:rPr>
                      <w:rFonts w:ascii="Arial" w:hAnsi="Arial" w:cs="Arial"/>
                    </w:rPr>
                    <w:t>78</w:t>
                  </w:r>
                </w:p>
              </w:tc>
              <w:tc>
                <w:tcPr>
                  <w:tcW w:w="2949" w:type="dxa"/>
                </w:tcPr>
                <w:p w:rsidR="00416B19" w:rsidRPr="00735C55" w:rsidRDefault="00644DDC" w:rsidP="00416B1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  <w:r w:rsidRPr="00735C55">
                    <w:rPr>
                      <w:rFonts w:ascii="Arial" w:hAnsi="Arial" w:cs="Arial"/>
                    </w:rPr>
                    <w:t>76</w:t>
                  </w:r>
                </w:p>
              </w:tc>
            </w:tr>
            <w:tr w:rsidR="00416B19" w:rsidRPr="00735C55" w:rsidTr="00A01E2C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48" w:type="dxa"/>
                </w:tcPr>
                <w:p w:rsidR="00416B19" w:rsidRPr="00735C55" w:rsidRDefault="00416B19" w:rsidP="00416B19">
                  <w:pPr>
                    <w:jc w:val="center"/>
                    <w:rPr>
                      <w:rFonts w:ascii="Arial" w:hAnsi="Arial" w:cs="Arial"/>
                      <w:b w:val="0"/>
                    </w:rPr>
                  </w:pPr>
                  <w:r w:rsidRPr="00735C55">
                    <w:rPr>
                      <w:rFonts w:ascii="Arial" w:hAnsi="Arial" w:cs="Arial"/>
                      <w:b w:val="0"/>
                    </w:rPr>
                    <w:t>FUNCIONARIOS</w:t>
                  </w:r>
                </w:p>
              </w:tc>
              <w:tc>
                <w:tcPr>
                  <w:tcW w:w="2949" w:type="dxa"/>
                </w:tcPr>
                <w:p w:rsidR="00416B19" w:rsidRPr="00735C55" w:rsidRDefault="00644DDC" w:rsidP="00416B1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  <w:r w:rsidRPr="00735C55">
                    <w:rPr>
                      <w:rFonts w:ascii="Arial" w:hAnsi="Arial" w:cs="Arial"/>
                    </w:rPr>
                    <w:t>139</w:t>
                  </w:r>
                </w:p>
              </w:tc>
              <w:tc>
                <w:tcPr>
                  <w:tcW w:w="2949" w:type="dxa"/>
                </w:tcPr>
                <w:p w:rsidR="00416B19" w:rsidRPr="00735C55" w:rsidRDefault="00644DDC" w:rsidP="00416B1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  <w:r w:rsidRPr="00735C55">
                    <w:rPr>
                      <w:rFonts w:ascii="Arial" w:hAnsi="Arial" w:cs="Arial"/>
                    </w:rPr>
                    <w:t>139</w:t>
                  </w:r>
                </w:p>
              </w:tc>
            </w:tr>
            <w:tr w:rsidR="00416B19" w:rsidRPr="00735C55" w:rsidTr="00A01E2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48" w:type="dxa"/>
                </w:tcPr>
                <w:p w:rsidR="00416B19" w:rsidRPr="00735C55" w:rsidRDefault="00416B19" w:rsidP="00416B19">
                  <w:pPr>
                    <w:jc w:val="center"/>
                    <w:rPr>
                      <w:rFonts w:ascii="Arial" w:hAnsi="Arial" w:cs="Arial"/>
                      <w:b w:val="0"/>
                    </w:rPr>
                  </w:pPr>
                  <w:r w:rsidRPr="00735C55">
                    <w:rPr>
                      <w:rFonts w:ascii="Arial" w:hAnsi="Arial" w:cs="Arial"/>
                      <w:b w:val="0"/>
                    </w:rPr>
                    <w:t>TOTAL</w:t>
                  </w:r>
                </w:p>
              </w:tc>
              <w:tc>
                <w:tcPr>
                  <w:tcW w:w="2949" w:type="dxa"/>
                </w:tcPr>
                <w:p w:rsidR="00416B19" w:rsidRPr="00735C55" w:rsidRDefault="00644DDC" w:rsidP="00416B1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</w:rPr>
                  </w:pPr>
                  <w:r w:rsidRPr="00735C55">
                    <w:rPr>
                      <w:rFonts w:ascii="Arial" w:hAnsi="Arial" w:cs="Arial"/>
                      <w:b/>
                    </w:rPr>
                    <w:t>217</w:t>
                  </w:r>
                </w:p>
              </w:tc>
              <w:tc>
                <w:tcPr>
                  <w:tcW w:w="2949" w:type="dxa"/>
                </w:tcPr>
                <w:p w:rsidR="00416B19" w:rsidRPr="00735C55" w:rsidRDefault="00644DDC" w:rsidP="00416B1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</w:rPr>
                  </w:pPr>
                  <w:r w:rsidRPr="00735C55">
                    <w:rPr>
                      <w:rFonts w:ascii="Arial" w:hAnsi="Arial" w:cs="Arial"/>
                      <w:b/>
                    </w:rPr>
                    <w:t>215</w:t>
                  </w:r>
                </w:p>
              </w:tc>
            </w:tr>
          </w:tbl>
          <w:p w:rsidR="00761720" w:rsidRPr="00735C55" w:rsidRDefault="00761720" w:rsidP="00416B19">
            <w:pPr>
              <w:jc w:val="both"/>
              <w:rPr>
                <w:rFonts w:ascii="Arial" w:hAnsi="Arial" w:cs="Arial"/>
              </w:rPr>
            </w:pPr>
          </w:p>
        </w:tc>
      </w:tr>
      <w:tr w:rsidR="003D2A2C" w:rsidRPr="006115A7" w:rsidTr="006115A7">
        <w:trPr>
          <w:trHeight w:val="218"/>
        </w:trPr>
        <w:tc>
          <w:tcPr>
            <w:tcW w:w="9072" w:type="dxa"/>
            <w:gridSpan w:val="2"/>
            <w:shd w:val="clear" w:color="auto" w:fill="auto"/>
          </w:tcPr>
          <w:p w:rsidR="003D2A2C" w:rsidRPr="00735C55" w:rsidRDefault="00A01E2C" w:rsidP="00887798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735C55">
              <w:rPr>
                <w:rFonts w:ascii="Arial" w:hAnsi="Arial" w:cs="Arial"/>
                <w:b/>
                <w:sz w:val="22"/>
                <w:szCs w:val="22"/>
              </w:rPr>
              <w:lastRenderedPageBreak/>
              <w:t>OBSERVACIONES Y RECOMENDACIONES</w:t>
            </w:r>
          </w:p>
          <w:p w:rsidR="00A01E2C" w:rsidRPr="00735C55" w:rsidRDefault="00761720" w:rsidP="00A01E2C">
            <w:pPr>
              <w:rPr>
                <w:rFonts w:ascii="Arial" w:hAnsi="Arial" w:cs="Arial"/>
              </w:rPr>
            </w:pPr>
            <w:r w:rsidRPr="00735C55">
              <w:rPr>
                <w:rFonts w:ascii="Arial" w:hAnsi="Arial" w:cs="Arial"/>
              </w:rPr>
              <w:t>Se considera importante continuar trabajando en la labor de seguimiento al cargue y actualización de información de los funcionarios y/o contratistas, con el fin de lograr el cumplimiento del 100% en la información reportada en el SIGEP.</w:t>
            </w:r>
          </w:p>
          <w:p w:rsidR="00761720" w:rsidRPr="00735C55" w:rsidRDefault="00761720" w:rsidP="00761720">
            <w:pPr>
              <w:rPr>
                <w:rFonts w:ascii="Arial" w:hAnsi="Arial" w:cs="Arial"/>
              </w:rPr>
            </w:pPr>
            <w:r w:rsidRPr="00735C55">
              <w:rPr>
                <w:rFonts w:ascii="Arial" w:hAnsi="Arial" w:cs="Arial"/>
              </w:rPr>
              <w:t>Cuando se identifiquen inconsistencias en el aplicativo que no permiten realizar una óptima labor de seguimiento y actualización de base de datos de funcionarios y/o contratistas, se recomienda por parte de la Oficina de Control Interno, reportar a la funciona publica las inconsistencias que presenta la plataforma SIGEP.</w:t>
            </w:r>
          </w:p>
        </w:tc>
      </w:tr>
    </w:tbl>
    <w:p w:rsidR="006115A7" w:rsidRDefault="006115A7" w:rsidP="0049057B">
      <w:pPr>
        <w:spacing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6115A7" w:rsidRPr="005D65F6" w:rsidRDefault="006115A7" w:rsidP="0049057B">
      <w:pPr>
        <w:spacing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49057B" w:rsidRPr="00D640D7" w:rsidRDefault="0049057B" w:rsidP="0049057B">
      <w:pPr>
        <w:spacing w:line="240" w:lineRule="auto"/>
        <w:jc w:val="both"/>
        <w:rPr>
          <w:rFonts w:ascii="Arial" w:hAnsi="Arial" w:cs="Arial"/>
        </w:rPr>
      </w:pPr>
      <w:r w:rsidRPr="00D640D7">
        <w:rPr>
          <w:rFonts w:ascii="Arial" w:hAnsi="Arial" w:cs="Arial"/>
        </w:rPr>
        <w:t>Cordialmente,</w:t>
      </w:r>
    </w:p>
    <w:p w:rsidR="0049057B" w:rsidRPr="00D640D7" w:rsidRDefault="0049057B" w:rsidP="0049057B">
      <w:pPr>
        <w:spacing w:after="0" w:line="240" w:lineRule="auto"/>
        <w:jc w:val="both"/>
        <w:rPr>
          <w:rFonts w:ascii="Arial" w:hAnsi="Arial" w:cs="Arial"/>
          <w:b/>
        </w:rPr>
      </w:pPr>
    </w:p>
    <w:p w:rsidR="0049057B" w:rsidRPr="00D640D7" w:rsidRDefault="0049057B" w:rsidP="0049057B">
      <w:pPr>
        <w:spacing w:after="0" w:line="240" w:lineRule="auto"/>
        <w:jc w:val="both"/>
        <w:rPr>
          <w:rFonts w:ascii="Arial" w:hAnsi="Arial" w:cs="Arial"/>
          <w:b/>
        </w:rPr>
      </w:pPr>
    </w:p>
    <w:p w:rsidR="0049057B" w:rsidRDefault="0049057B" w:rsidP="0049057B">
      <w:pPr>
        <w:spacing w:after="0" w:line="240" w:lineRule="auto"/>
        <w:jc w:val="both"/>
        <w:rPr>
          <w:rFonts w:ascii="Arial" w:hAnsi="Arial" w:cs="Arial"/>
          <w:b/>
        </w:rPr>
      </w:pPr>
    </w:p>
    <w:p w:rsidR="0049057B" w:rsidRPr="00D640D7" w:rsidRDefault="0049057B" w:rsidP="0049057B">
      <w:pPr>
        <w:spacing w:after="0" w:line="240" w:lineRule="auto"/>
        <w:jc w:val="both"/>
        <w:rPr>
          <w:rFonts w:ascii="Arial" w:hAnsi="Arial" w:cs="Arial"/>
          <w:b/>
        </w:rPr>
      </w:pPr>
    </w:p>
    <w:p w:rsidR="0049057B" w:rsidRPr="00D640D7" w:rsidRDefault="0049057B" w:rsidP="0049057B">
      <w:pPr>
        <w:spacing w:after="0" w:line="240" w:lineRule="auto"/>
        <w:jc w:val="both"/>
        <w:rPr>
          <w:rFonts w:ascii="Arial" w:hAnsi="Arial" w:cs="Arial"/>
          <w:b/>
        </w:rPr>
      </w:pPr>
      <w:r w:rsidRPr="00D640D7">
        <w:rPr>
          <w:rFonts w:ascii="Arial" w:hAnsi="Arial" w:cs="Arial"/>
          <w:b/>
        </w:rPr>
        <w:t>JOSE WILLIAM CASALLAS</w:t>
      </w:r>
      <w:r w:rsidR="00C55252">
        <w:rPr>
          <w:rFonts w:ascii="Arial" w:hAnsi="Arial" w:cs="Arial"/>
          <w:b/>
        </w:rPr>
        <w:t xml:space="preserve"> FANDIÑO</w:t>
      </w:r>
    </w:p>
    <w:p w:rsidR="0049057B" w:rsidRPr="00D640D7" w:rsidRDefault="0049057B" w:rsidP="0049057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40D7">
        <w:rPr>
          <w:rFonts w:ascii="Arial" w:hAnsi="Arial" w:cs="Arial"/>
          <w:sz w:val="20"/>
          <w:szCs w:val="20"/>
        </w:rPr>
        <w:t xml:space="preserve">Oficina de Control Interno </w:t>
      </w:r>
    </w:p>
    <w:p w:rsidR="0049057B" w:rsidRDefault="0049057B" w:rsidP="00F7779C">
      <w:pPr>
        <w:spacing w:after="0" w:line="240" w:lineRule="auto"/>
        <w:jc w:val="center"/>
        <w:rPr>
          <w:rFonts w:ascii="Arial" w:hAnsi="Arial" w:cs="Arial"/>
        </w:rPr>
      </w:pPr>
    </w:p>
    <w:p w:rsidR="00D640D7" w:rsidRDefault="00D640D7" w:rsidP="0049057B">
      <w:pPr>
        <w:spacing w:after="0" w:line="240" w:lineRule="auto"/>
        <w:jc w:val="both"/>
        <w:rPr>
          <w:rFonts w:ascii="Arial" w:hAnsi="Arial" w:cs="Arial"/>
        </w:rPr>
      </w:pPr>
    </w:p>
    <w:p w:rsidR="00D640D7" w:rsidRDefault="00D640D7" w:rsidP="0049057B">
      <w:pPr>
        <w:spacing w:after="0" w:line="240" w:lineRule="auto"/>
        <w:jc w:val="both"/>
        <w:rPr>
          <w:rFonts w:ascii="Arial" w:hAnsi="Arial" w:cs="Arial"/>
        </w:rPr>
      </w:pPr>
    </w:p>
    <w:p w:rsidR="00D640D7" w:rsidRPr="00D640D7" w:rsidRDefault="00D640D7" w:rsidP="0049057B">
      <w:pPr>
        <w:spacing w:after="0" w:line="240" w:lineRule="auto"/>
        <w:jc w:val="both"/>
        <w:rPr>
          <w:rFonts w:ascii="Arial" w:hAnsi="Arial" w:cs="Arial"/>
        </w:rPr>
      </w:pPr>
    </w:p>
    <w:p w:rsidR="00CB7532" w:rsidRDefault="0049057B" w:rsidP="0049057B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611303">
        <w:rPr>
          <w:rFonts w:ascii="Arial" w:hAnsi="Arial" w:cs="Arial"/>
          <w:sz w:val="14"/>
          <w:szCs w:val="14"/>
        </w:rPr>
        <w:t>Elaborado</w:t>
      </w:r>
      <w:r w:rsidR="00D640D7" w:rsidRPr="00611303">
        <w:rPr>
          <w:rFonts w:ascii="Arial" w:hAnsi="Arial" w:cs="Arial"/>
          <w:sz w:val="14"/>
          <w:szCs w:val="14"/>
        </w:rPr>
        <w:t>:</w:t>
      </w:r>
      <w:r w:rsidRPr="00611303">
        <w:rPr>
          <w:rFonts w:ascii="Arial" w:hAnsi="Arial" w:cs="Arial"/>
          <w:sz w:val="14"/>
          <w:szCs w:val="14"/>
        </w:rPr>
        <w:t xml:space="preserve"> </w:t>
      </w:r>
      <w:r w:rsidR="00CB7532">
        <w:rPr>
          <w:rFonts w:ascii="Arial" w:hAnsi="Arial" w:cs="Arial"/>
          <w:sz w:val="14"/>
          <w:szCs w:val="14"/>
        </w:rPr>
        <w:t>Hugo Arturo Fonseca</w:t>
      </w:r>
    </w:p>
    <w:p w:rsidR="0049057B" w:rsidRPr="00611303" w:rsidRDefault="00CB7532" w:rsidP="0049057B">
      <w:pPr>
        <w:spacing w:after="0" w:line="240" w:lineRule="auto"/>
        <w:jc w:val="both"/>
        <w:rPr>
          <w:rFonts w:ascii="Arial" w:eastAsia="Times New Roman" w:hAnsi="Arial" w:cs="Arial"/>
          <w:bCs/>
          <w:sz w:val="14"/>
          <w:szCs w:val="14"/>
          <w:lang w:val="es-ES" w:eastAsia="es-ES"/>
        </w:rPr>
      </w:pPr>
      <w:r>
        <w:rPr>
          <w:rFonts w:ascii="Arial" w:hAnsi="Arial" w:cs="Arial"/>
          <w:sz w:val="14"/>
          <w:szCs w:val="14"/>
        </w:rPr>
        <w:t xml:space="preserve">Reviso:      </w:t>
      </w:r>
      <w:r w:rsidR="0049057B" w:rsidRPr="00611303">
        <w:rPr>
          <w:rFonts w:ascii="Arial" w:hAnsi="Arial" w:cs="Arial"/>
          <w:sz w:val="14"/>
          <w:szCs w:val="14"/>
        </w:rPr>
        <w:t>Liza Rojas Carrascal</w:t>
      </w:r>
    </w:p>
    <w:p w:rsidR="0049057B" w:rsidRPr="00785D1B" w:rsidRDefault="0049057B" w:rsidP="0049057B">
      <w:pPr>
        <w:pStyle w:val="Default"/>
        <w:ind w:left="720"/>
        <w:jc w:val="both"/>
        <w:rPr>
          <w:color w:val="FF0000"/>
          <w:sz w:val="22"/>
          <w:szCs w:val="22"/>
        </w:rPr>
      </w:pPr>
    </w:p>
    <w:sectPr w:rsidR="0049057B" w:rsidRPr="00785D1B" w:rsidSect="00F66BB6">
      <w:headerReference w:type="default" r:id="rId12"/>
      <w:footerReference w:type="default" r:id="rId13"/>
      <w:type w:val="continuous"/>
      <w:pgSz w:w="12240" w:h="15840"/>
      <w:pgMar w:top="1417" w:right="1701" w:bottom="1417" w:left="184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F07" w:rsidRDefault="00F63F07" w:rsidP="00AC60C1">
      <w:pPr>
        <w:spacing w:after="0" w:line="240" w:lineRule="auto"/>
      </w:pPr>
      <w:r>
        <w:separator/>
      </w:r>
    </w:p>
  </w:endnote>
  <w:endnote w:type="continuationSeparator" w:id="0">
    <w:p w:rsidR="00F63F07" w:rsidRDefault="00F63F07" w:rsidP="00AC6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">
    <w:altName w:val="Malgun Gothic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A2E" w:rsidRDefault="006A0A2E" w:rsidP="006A0A2E">
    <w:pPr>
      <w:spacing w:after="0" w:line="240" w:lineRule="auto"/>
      <w:jc w:val="both"/>
      <w:rPr>
        <w:rFonts w:ascii="Helvetica Neue" w:hAnsi="Helvetica Neue"/>
        <w:noProof/>
        <w:sz w:val="12"/>
        <w:szCs w:val="12"/>
        <w:lang w:eastAsia="es-CO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4297680</wp:posOffset>
          </wp:positionH>
          <wp:positionV relativeFrom="bottomMargin">
            <wp:align>top</wp:align>
          </wp:positionV>
          <wp:extent cx="1921510" cy="558165"/>
          <wp:effectExtent l="0" t="0" r="2540" b="0"/>
          <wp:wrapSquare wrapText="bothSides"/>
          <wp:docPr id="37" name="Imagen 37" descr="logo 2015 icon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logo 2015 iconte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1510" cy="558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Helvetica Neue" w:hAnsi="Helvetica Neue"/>
        <w:noProof/>
        <w:sz w:val="12"/>
        <w:szCs w:val="12"/>
        <w:lang w:eastAsia="es-CO"/>
      </w:rPr>
      <w:t>Calle 26 No. 57-41 Torre 8 pisos 15 y 16 PBX: 3487800 Bogotá Colombia</w:t>
    </w:r>
  </w:p>
  <w:p w:rsidR="006A0A2E" w:rsidRDefault="006A0A2E" w:rsidP="006A0A2E">
    <w:pPr>
      <w:spacing w:after="0" w:line="240" w:lineRule="auto"/>
      <w:jc w:val="both"/>
      <w:rPr>
        <w:rFonts w:ascii="Helvetica Neue" w:hAnsi="Helvetica Neue"/>
        <w:noProof/>
        <w:sz w:val="12"/>
        <w:szCs w:val="12"/>
        <w:lang w:eastAsia="es-CO"/>
      </w:rPr>
    </w:pPr>
    <w:r>
      <w:rPr>
        <w:rFonts w:ascii="Helvetica Neue" w:hAnsi="Helvetica Neue"/>
        <w:noProof/>
        <w:sz w:val="12"/>
        <w:szCs w:val="12"/>
        <w:lang w:eastAsia="es-CO"/>
      </w:rPr>
      <w:t>Línea Gratuita Nacional 018000910110 en Bogotá D.C.: 3487777</w:t>
    </w:r>
  </w:p>
  <w:p w:rsidR="006A0A2E" w:rsidRDefault="006A0A2E" w:rsidP="006A0A2E">
    <w:pPr>
      <w:spacing w:after="0" w:line="240" w:lineRule="auto"/>
      <w:jc w:val="both"/>
      <w:rPr>
        <w:rFonts w:ascii="Helvetica Neue" w:hAnsi="Helvetica Neue"/>
        <w:noProof/>
        <w:sz w:val="12"/>
        <w:szCs w:val="12"/>
        <w:lang w:val="en-US" w:eastAsia="es-CO"/>
      </w:rPr>
    </w:pPr>
    <w:hyperlink r:id="rId2" w:history="1">
      <w:r>
        <w:rPr>
          <w:rStyle w:val="Hipervnculo"/>
          <w:rFonts w:ascii="Helvetica Neue" w:hAnsi="Helvetica Neue"/>
          <w:noProof/>
          <w:sz w:val="12"/>
          <w:szCs w:val="12"/>
          <w:lang w:val="en-US" w:eastAsia="es-CO"/>
        </w:rPr>
        <w:t>www.ssf.gov.co</w:t>
      </w:r>
    </w:hyperlink>
    <w:r>
      <w:rPr>
        <w:rFonts w:ascii="Helvetica Neue" w:hAnsi="Helvetica Neue"/>
        <w:noProof/>
        <w:color w:val="7F7F7F" w:themeColor="text1" w:themeTint="80"/>
        <w:sz w:val="12"/>
        <w:szCs w:val="12"/>
        <w:lang w:val="en-US" w:eastAsia="es-CO"/>
      </w:rPr>
      <w:t xml:space="preserve">  </w:t>
    </w:r>
    <w:r w:rsidRPr="001A608F">
      <w:rPr>
        <w:rFonts w:ascii="Helvetica Neue" w:hAnsi="Helvetica Neue"/>
        <w:noProof/>
        <w:color w:val="000000" w:themeColor="text1"/>
        <w:sz w:val="12"/>
        <w:szCs w:val="12"/>
        <w:lang w:val="en-US" w:eastAsia="es-CO"/>
      </w:rPr>
      <w:t>-e-mail: ssf@ssf.gov.co</w:t>
    </w:r>
  </w:p>
  <w:p w:rsidR="00080A9B" w:rsidRPr="00B11CD5" w:rsidRDefault="00080A9B" w:rsidP="00F47D16">
    <w:pPr>
      <w:spacing w:after="0" w:line="240" w:lineRule="auto"/>
      <w:jc w:val="both"/>
      <w:rPr>
        <w:rStyle w:val="Hipervnculo"/>
        <w:rFonts w:ascii="Helvetica Neue" w:hAnsi="Helvetica Neue"/>
        <w:color w:val="7F7F7F"/>
        <w:sz w:val="12"/>
        <w:szCs w:val="12"/>
        <w:u w:val="no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F07" w:rsidRDefault="00F63F07" w:rsidP="00AC60C1">
      <w:pPr>
        <w:spacing w:after="0" w:line="240" w:lineRule="auto"/>
      </w:pPr>
      <w:r>
        <w:separator/>
      </w:r>
    </w:p>
  </w:footnote>
  <w:footnote w:type="continuationSeparator" w:id="0">
    <w:p w:rsidR="00F63F07" w:rsidRDefault="00F63F07" w:rsidP="00AC6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A9B" w:rsidRDefault="006A0A2E" w:rsidP="006A0A2E">
    <w:pPr>
      <w:tabs>
        <w:tab w:val="right" w:pos="10800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329958F6" wp14:editId="3FF6A4DE">
          <wp:simplePos x="0" y="0"/>
          <wp:positionH relativeFrom="margin">
            <wp:posOffset>2458085</wp:posOffset>
          </wp:positionH>
          <wp:positionV relativeFrom="topMargin">
            <wp:posOffset>459740</wp:posOffset>
          </wp:positionV>
          <wp:extent cx="3908425" cy="434340"/>
          <wp:effectExtent l="0" t="0" r="0" b="3810"/>
          <wp:wrapSquare wrapText="bothSides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GOBIERNO-DE-COLOMBIA-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08425" cy="434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-880745</wp:posOffset>
          </wp:positionH>
          <wp:positionV relativeFrom="topMargin">
            <wp:posOffset>512445</wp:posOffset>
          </wp:positionV>
          <wp:extent cx="2033905" cy="504825"/>
          <wp:effectExtent l="0" t="0" r="4445" b="9525"/>
          <wp:wrapSquare wrapText="bothSides"/>
          <wp:docPr id="38" name="Imagen 38" descr="LOGO 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LOGO 201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390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80A9B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-1181100</wp:posOffset>
              </wp:positionH>
              <wp:positionV relativeFrom="paragraph">
                <wp:posOffset>-438785</wp:posOffset>
              </wp:positionV>
              <wp:extent cx="7962900" cy="228600"/>
              <wp:effectExtent l="0" t="0" r="0" b="0"/>
              <wp:wrapNone/>
              <wp:docPr id="18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962900" cy="228600"/>
                      </a:xfrm>
                      <a:prstGeom prst="rect">
                        <a:avLst/>
                      </a:prstGeom>
                      <a:solidFill>
                        <a:srgbClr val="1B8BD4"/>
                      </a:solidFill>
                      <a:ln w="635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69635C" id="Rectángulo 16" o:spid="_x0000_s1026" style="position:absolute;margin-left:-93pt;margin-top:-34.55pt;width:627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" fillcolor="#1b8bd4" stroked="f" strokeweight=".5pt">
              <v:path arrowok="t"/>
            </v:rect>
          </w:pict>
        </mc:Fallback>
      </mc:AlternateContent>
    </w:r>
    <w:r w:rsidR="00080A9B"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55168" behindDoc="0" locked="0" layoutInCell="0" allowOverlap="1">
              <wp:simplePos x="0" y="0"/>
              <wp:positionH relativeFrom="page">
                <wp:posOffset>7167880</wp:posOffset>
              </wp:positionH>
              <wp:positionV relativeFrom="page">
                <wp:posOffset>2023110</wp:posOffset>
              </wp:positionV>
              <wp:extent cx="488315" cy="237490"/>
              <wp:effectExtent l="0" t="0" r="6985" b="10160"/>
              <wp:wrapNone/>
              <wp:docPr id="3" name="Grupo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8315" cy="237490"/>
                        <a:chOff x="689" y="3255"/>
                        <a:chExt cx="769" cy="374"/>
                      </a:xfrm>
                    </wpg:grpSpPr>
                    <wps:wsp>
                      <wps:cNvPr id="4" name="Text Box 71"/>
                      <wps:cNvSpPr txBox="1">
                        <a:spLocks noChangeArrowheads="1"/>
                      </wps:cNvSpPr>
                      <wps:spPr bwMode="auto">
                        <a:xfrm>
                          <a:off x="689" y="3263"/>
                          <a:ext cx="769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0A9B" w:rsidRDefault="00080A9B" w:rsidP="007157DC">
                            <w:pPr>
                              <w:pStyle w:val="Encabezado"/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="00565DBD" w:rsidRPr="00565DBD">
                              <w:rPr>
                                <w:rStyle w:val="Nmerodepgina"/>
                                <w:b/>
                                <w:bCs/>
                                <w:noProof/>
                                <w:color w:val="403152"/>
                                <w:sz w:val="16"/>
                                <w:szCs w:val="16"/>
                                <w:lang w:val="es-ES"/>
                              </w:rPr>
                              <w:t>5</w:t>
                            </w:r>
                            <w:r>
                              <w:rPr>
                                <w:rStyle w:val="Nmerodepgina"/>
                                <w:b/>
                                <w:bCs/>
                                <w:noProof/>
                                <w:color w:val="403152"/>
                                <w:sz w:val="16"/>
                                <w:szCs w:val="16"/>
                                <w:lang w:val="es-ES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g:grpSp>
                      <wpg:cNvPr id="7" name="Group 72"/>
                      <wpg:cNvGrpSpPr>
                        <a:grpSpLocks/>
                      </wpg:cNvGrpSpPr>
                      <wpg:grpSpPr bwMode="auto">
                        <a:xfrm>
                          <a:off x="886" y="3255"/>
                          <a:ext cx="374" cy="374"/>
                          <a:chOff x="1453" y="14832"/>
                          <a:chExt cx="374" cy="374"/>
                        </a:xfrm>
                      </wpg:grpSpPr>
                      <wps:wsp>
                        <wps:cNvPr id="9" name="Oval 73"/>
                        <wps:cNvSpPr>
                          <a:spLocks noChangeArrowheads="1"/>
                        </wps:cNvSpPr>
                        <wps:spPr bwMode="auto">
                          <a:xfrm>
                            <a:off x="1453" y="14832"/>
                            <a:ext cx="374" cy="374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84A2C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Oval 74"/>
                        <wps:cNvSpPr>
                          <a:spLocks noChangeArrowheads="1"/>
                        </wps:cNvSpPr>
                        <wps:spPr bwMode="auto">
                          <a:xfrm>
                            <a:off x="1462" y="14835"/>
                            <a:ext cx="101" cy="101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70" o:spid="_x0000_s1033" style="position:absolute;margin-left:564.4pt;margin-top:159.3pt;width:38.45pt;height:18.7pt;z-index:251655168;mso-position-horizontal-relative:page;mso-position-vertical-relative:page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34" type="#_x0000_t202" style="position:absolute;left:689;top:3263;width:769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<v:textbox inset="0,0,0,0">
                  <w:txbxContent>
                    <w:p w:rsidR="00080A9B" w:rsidRDefault="00080A9B" w:rsidP="007157DC">
                      <w:pPr>
                        <w:pStyle w:val="Encabezado"/>
                        <w:jc w:val="center"/>
                      </w:pPr>
                      <w:r>
                        <w:fldChar w:fldCharType="begin"/>
                      </w:r>
                      <w:r>
                        <w:instrText>PAGE    \* MERGEFORMAT</w:instrText>
                      </w:r>
                      <w:r>
                        <w:fldChar w:fldCharType="separate"/>
                      </w:r>
                      <w:r w:rsidR="00565DBD" w:rsidRPr="00565DBD">
                        <w:rPr>
                          <w:rStyle w:val="Nmerodepgina"/>
                          <w:b/>
                          <w:bCs/>
                          <w:noProof/>
                          <w:color w:val="403152"/>
                          <w:sz w:val="16"/>
                          <w:szCs w:val="16"/>
                          <w:lang w:val="es-ES"/>
                        </w:rPr>
                        <w:t>5</w:t>
                      </w:r>
                      <w:r>
                        <w:rPr>
                          <w:rStyle w:val="Nmerodepgina"/>
                          <w:b/>
                          <w:bCs/>
                          <w:noProof/>
                          <w:color w:val="403152"/>
                          <w:sz w:val="16"/>
                          <w:szCs w:val="16"/>
                          <w:lang w:val="es-ES"/>
                        </w:rPr>
                        <w:fldChar w:fldCharType="end"/>
                      </w:r>
                    </w:p>
                  </w:txbxContent>
                </v:textbox>
              </v:shape>
              <v:group id="Group 72" o:spid="_x0000_s1035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oval id="Oval 73" o:spid="_x0000_s1036" style="position:absolute;left:1453;top:14832;width:374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0QpL8A&#10;AADaAAAADwAAAGRycy9kb3ducmV2LnhtbERPy4rCMBTdD/gP4QqzGTS1Cx/VKCII3czCjguXl+ba&#10;FJubkkTb+fvJwMAsD+e9O4y2Ey/yoXWsYDHPQBDXTrfcKLh+nWdrECEia+wck4JvCnDYT952WGg3&#10;8IVeVWxECuFQoAITY19IGWpDFsPc9cSJuztvMSboG6k9DincdjLPsqW02HJqMNjTyVD9qJ42zbgF&#10;F25l/cTVNTcf69E3n36l1Pt0PG5BRBrjv/jPXWoFG/i9kvwg9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bRCkvwAAANoAAAAPAAAAAAAAAAAAAAAAAJgCAABkcnMvZG93bnJl&#10;di54bWxQSwUGAAAAAAQABAD1AAAAhAMAAAAA&#10;" filled="f" strokecolor="#84a2c6" strokeweight=".5pt"/>
                <v:oval id="Oval 74" o:spid="_x0000_s1037" style="position:absolute;left:1462;top:14835;width:101;height: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QH1rwA&#10;AADbAAAADwAAAGRycy9kb3ducmV2LnhtbERPzQ7BQBC+S7zDZiRubDkgZQkS4qo4uI3uaBvd2aa7&#10;qt7eSiRu8+X7ncWqNaVoqHaFZQWjYQSCOLW64EzB+bQbzEA4j6yxtEwK3uRgtex2Fhhr++IjNYnP&#10;RAhhF6OC3PsqltKlORl0Q1sRB+5ua4M+wDqTusZXCDelHEfRRBosODTkWNE2p/SRPI2CYm9Hl90m&#10;ObprM9nKdXnb2MtNqX6vXc9BeGr9X/xzH3SYP4XvL+EAufw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5JAfWvAAAANsAAAAPAAAAAAAAAAAAAAAAAJgCAABkcnMvZG93bnJldi54&#10;bWxQSwUGAAAAAAQABAD1AAAAgQMAAAAA&#10;" fillcolor="#84a2c6" stroked="f"/>
              </v:group>
              <w10:wrap anchorx="page" anchory="page"/>
            </v:group>
          </w:pict>
        </mc:Fallback>
      </mc:AlternateContent>
    </w:r>
    <w:r>
      <w:tab/>
    </w:r>
  </w:p>
  <w:p w:rsidR="006A0A2E" w:rsidRPr="006A0A2E" w:rsidRDefault="006A0A2E" w:rsidP="006A0A2E">
    <w:pPr>
      <w:tabs>
        <w:tab w:val="right" w:pos="10800"/>
      </w:tabs>
    </w:pPr>
  </w:p>
  <w:p w:rsidR="00080A9B" w:rsidRPr="007A6794" w:rsidRDefault="00080A9B" w:rsidP="007157DC">
    <w:pPr>
      <w:jc w:val="right"/>
      <w:rPr>
        <w:color w:val="808080"/>
        <w:sz w:val="14"/>
        <w:szCs w:val="16"/>
      </w:rPr>
    </w:pPr>
    <w:r w:rsidRPr="007A6794">
      <w:rPr>
        <w:b/>
        <w:color w:val="808080"/>
        <w:sz w:val="14"/>
        <w:szCs w:val="16"/>
      </w:rPr>
      <w:t>Código:</w:t>
    </w:r>
    <w:r w:rsidRPr="007A6794">
      <w:rPr>
        <w:color w:val="808080"/>
        <w:sz w:val="14"/>
        <w:szCs w:val="16"/>
      </w:rPr>
      <w:t xml:space="preserve"> FO-PCA-CODO-009 </w:t>
    </w:r>
    <w:r w:rsidRPr="007A6794">
      <w:rPr>
        <w:b/>
        <w:color w:val="808080"/>
        <w:sz w:val="14"/>
        <w:szCs w:val="16"/>
      </w:rPr>
      <w:t>Versión:</w:t>
    </w:r>
    <w:r w:rsidRPr="007A6794">
      <w:rPr>
        <w:color w:val="808080"/>
        <w:sz w:val="14"/>
        <w:szCs w:val="16"/>
      </w:rPr>
      <w:t xml:space="preserve">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255A2"/>
    <w:multiLevelType w:val="hybridMultilevel"/>
    <w:tmpl w:val="2B90A8B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76E8D"/>
    <w:multiLevelType w:val="hybridMultilevel"/>
    <w:tmpl w:val="EC3C3FE8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B763376"/>
    <w:multiLevelType w:val="hybridMultilevel"/>
    <w:tmpl w:val="9C82909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535AC2"/>
    <w:multiLevelType w:val="hybridMultilevel"/>
    <w:tmpl w:val="1CC4FA3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D0A88"/>
    <w:multiLevelType w:val="hybridMultilevel"/>
    <w:tmpl w:val="89BC76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B16BEF"/>
    <w:multiLevelType w:val="hybridMultilevel"/>
    <w:tmpl w:val="1ABC0592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AB70E86"/>
    <w:multiLevelType w:val="hybridMultilevel"/>
    <w:tmpl w:val="D8AA9CC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A02"/>
    <w:rsid w:val="000008E2"/>
    <w:rsid w:val="00000A25"/>
    <w:rsid w:val="00001BFC"/>
    <w:rsid w:val="000020EB"/>
    <w:rsid w:val="00003443"/>
    <w:rsid w:val="00004989"/>
    <w:rsid w:val="0000595E"/>
    <w:rsid w:val="00005D3B"/>
    <w:rsid w:val="00006695"/>
    <w:rsid w:val="00007901"/>
    <w:rsid w:val="00010FD6"/>
    <w:rsid w:val="000115B5"/>
    <w:rsid w:val="0001279F"/>
    <w:rsid w:val="00012F3C"/>
    <w:rsid w:val="0001315F"/>
    <w:rsid w:val="00014489"/>
    <w:rsid w:val="00015FE1"/>
    <w:rsid w:val="000173B5"/>
    <w:rsid w:val="00020248"/>
    <w:rsid w:val="00020C8D"/>
    <w:rsid w:val="0002181F"/>
    <w:rsid w:val="000219C7"/>
    <w:rsid w:val="00021CF8"/>
    <w:rsid w:val="00022390"/>
    <w:rsid w:val="00022BA1"/>
    <w:rsid w:val="00022BE9"/>
    <w:rsid w:val="00023506"/>
    <w:rsid w:val="00024371"/>
    <w:rsid w:val="00026866"/>
    <w:rsid w:val="00027B17"/>
    <w:rsid w:val="00027BA5"/>
    <w:rsid w:val="00030DFE"/>
    <w:rsid w:val="00031680"/>
    <w:rsid w:val="00031F11"/>
    <w:rsid w:val="00034A53"/>
    <w:rsid w:val="000352ED"/>
    <w:rsid w:val="00036608"/>
    <w:rsid w:val="00036D68"/>
    <w:rsid w:val="00036F43"/>
    <w:rsid w:val="00037C83"/>
    <w:rsid w:val="000402CA"/>
    <w:rsid w:val="000406AA"/>
    <w:rsid w:val="00041246"/>
    <w:rsid w:val="000427E1"/>
    <w:rsid w:val="0004434B"/>
    <w:rsid w:val="00046504"/>
    <w:rsid w:val="00054431"/>
    <w:rsid w:val="00054E90"/>
    <w:rsid w:val="00054EB9"/>
    <w:rsid w:val="00055190"/>
    <w:rsid w:val="00055608"/>
    <w:rsid w:val="00055954"/>
    <w:rsid w:val="00056111"/>
    <w:rsid w:val="00057C6E"/>
    <w:rsid w:val="00060EAF"/>
    <w:rsid w:val="000614C1"/>
    <w:rsid w:val="00062B62"/>
    <w:rsid w:val="0006443F"/>
    <w:rsid w:val="0006538B"/>
    <w:rsid w:val="0007089D"/>
    <w:rsid w:val="000711F6"/>
    <w:rsid w:val="00072158"/>
    <w:rsid w:val="00072547"/>
    <w:rsid w:val="000728FB"/>
    <w:rsid w:val="000738B0"/>
    <w:rsid w:val="000747EB"/>
    <w:rsid w:val="00074BCC"/>
    <w:rsid w:val="00076B04"/>
    <w:rsid w:val="00080885"/>
    <w:rsid w:val="00080A9B"/>
    <w:rsid w:val="000819C7"/>
    <w:rsid w:val="000829F9"/>
    <w:rsid w:val="00083E87"/>
    <w:rsid w:val="00084F5E"/>
    <w:rsid w:val="00086BC6"/>
    <w:rsid w:val="00091EA4"/>
    <w:rsid w:val="00092493"/>
    <w:rsid w:val="000928C4"/>
    <w:rsid w:val="00092E99"/>
    <w:rsid w:val="000937D5"/>
    <w:rsid w:val="000937F6"/>
    <w:rsid w:val="00093997"/>
    <w:rsid w:val="000944CF"/>
    <w:rsid w:val="000958F7"/>
    <w:rsid w:val="000963E8"/>
    <w:rsid w:val="000A11A8"/>
    <w:rsid w:val="000A24C4"/>
    <w:rsid w:val="000A2A0B"/>
    <w:rsid w:val="000A35D5"/>
    <w:rsid w:val="000A3719"/>
    <w:rsid w:val="000A38D1"/>
    <w:rsid w:val="000A4BAE"/>
    <w:rsid w:val="000A5918"/>
    <w:rsid w:val="000A6A63"/>
    <w:rsid w:val="000A79B4"/>
    <w:rsid w:val="000A7C7D"/>
    <w:rsid w:val="000B04BB"/>
    <w:rsid w:val="000B336E"/>
    <w:rsid w:val="000B453B"/>
    <w:rsid w:val="000B5A36"/>
    <w:rsid w:val="000B662B"/>
    <w:rsid w:val="000B6D24"/>
    <w:rsid w:val="000C0C02"/>
    <w:rsid w:val="000C4A10"/>
    <w:rsid w:val="000C5F9C"/>
    <w:rsid w:val="000C7623"/>
    <w:rsid w:val="000D0331"/>
    <w:rsid w:val="000D06BE"/>
    <w:rsid w:val="000D0E7F"/>
    <w:rsid w:val="000D0EE7"/>
    <w:rsid w:val="000D1C47"/>
    <w:rsid w:val="000D1C58"/>
    <w:rsid w:val="000D1E88"/>
    <w:rsid w:val="000D21CF"/>
    <w:rsid w:val="000D3348"/>
    <w:rsid w:val="000D3DB0"/>
    <w:rsid w:val="000D3FC3"/>
    <w:rsid w:val="000D7981"/>
    <w:rsid w:val="000E1588"/>
    <w:rsid w:val="000E1F82"/>
    <w:rsid w:val="000E3766"/>
    <w:rsid w:val="000E4125"/>
    <w:rsid w:val="000E6476"/>
    <w:rsid w:val="000E70B2"/>
    <w:rsid w:val="000E7997"/>
    <w:rsid w:val="000E7F40"/>
    <w:rsid w:val="000F00ED"/>
    <w:rsid w:val="000F0484"/>
    <w:rsid w:val="000F2930"/>
    <w:rsid w:val="000F2F97"/>
    <w:rsid w:val="000F3880"/>
    <w:rsid w:val="000F4E5E"/>
    <w:rsid w:val="000F5645"/>
    <w:rsid w:val="000F6AE4"/>
    <w:rsid w:val="000F6B37"/>
    <w:rsid w:val="000F7ED2"/>
    <w:rsid w:val="00103184"/>
    <w:rsid w:val="00106626"/>
    <w:rsid w:val="001071D1"/>
    <w:rsid w:val="001071DB"/>
    <w:rsid w:val="00107EB4"/>
    <w:rsid w:val="00110197"/>
    <w:rsid w:val="00110AC1"/>
    <w:rsid w:val="00111761"/>
    <w:rsid w:val="00114F5D"/>
    <w:rsid w:val="0011665F"/>
    <w:rsid w:val="0011784E"/>
    <w:rsid w:val="0012041C"/>
    <w:rsid w:val="00120507"/>
    <w:rsid w:val="00120B5A"/>
    <w:rsid w:val="00121773"/>
    <w:rsid w:val="00126ECB"/>
    <w:rsid w:val="00130F87"/>
    <w:rsid w:val="001311CB"/>
    <w:rsid w:val="00131D06"/>
    <w:rsid w:val="00133A58"/>
    <w:rsid w:val="00133DE9"/>
    <w:rsid w:val="00134F6C"/>
    <w:rsid w:val="001362ED"/>
    <w:rsid w:val="001372C6"/>
    <w:rsid w:val="001401A3"/>
    <w:rsid w:val="00141791"/>
    <w:rsid w:val="001436D4"/>
    <w:rsid w:val="00143E87"/>
    <w:rsid w:val="00144111"/>
    <w:rsid w:val="00145162"/>
    <w:rsid w:val="001451F1"/>
    <w:rsid w:val="00145BC7"/>
    <w:rsid w:val="001479C2"/>
    <w:rsid w:val="001479DA"/>
    <w:rsid w:val="0015012F"/>
    <w:rsid w:val="00150805"/>
    <w:rsid w:val="00150D74"/>
    <w:rsid w:val="0015239C"/>
    <w:rsid w:val="001524DC"/>
    <w:rsid w:val="001543F1"/>
    <w:rsid w:val="00154581"/>
    <w:rsid w:val="001555FE"/>
    <w:rsid w:val="0016004F"/>
    <w:rsid w:val="00160407"/>
    <w:rsid w:val="00160956"/>
    <w:rsid w:val="00161364"/>
    <w:rsid w:val="00161EDB"/>
    <w:rsid w:val="00162193"/>
    <w:rsid w:val="00162BDA"/>
    <w:rsid w:val="00163A18"/>
    <w:rsid w:val="0016413D"/>
    <w:rsid w:val="001654F8"/>
    <w:rsid w:val="001674BE"/>
    <w:rsid w:val="00167580"/>
    <w:rsid w:val="00173C24"/>
    <w:rsid w:val="0017528F"/>
    <w:rsid w:val="00175F6A"/>
    <w:rsid w:val="001763CA"/>
    <w:rsid w:val="0017675C"/>
    <w:rsid w:val="00180166"/>
    <w:rsid w:val="001804E1"/>
    <w:rsid w:val="00180808"/>
    <w:rsid w:val="00180853"/>
    <w:rsid w:val="001835D9"/>
    <w:rsid w:val="001848A4"/>
    <w:rsid w:val="00184DF7"/>
    <w:rsid w:val="00184EAD"/>
    <w:rsid w:val="00185312"/>
    <w:rsid w:val="0018540C"/>
    <w:rsid w:val="00185733"/>
    <w:rsid w:val="00186D27"/>
    <w:rsid w:val="00187F3E"/>
    <w:rsid w:val="00190717"/>
    <w:rsid w:val="00190C10"/>
    <w:rsid w:val="0019181C"/>
    <w:rsid w:val="00192BF6"/>
    <w:rsid w:val="00193DB7"/>
    <w:rsid w:val="00194F06"/>
    <w:rsid w:val="00197838"/>
    <w:rsid w:val="001A03EF"/>
    <w:rsid w:val="001A4BCE"/>
    <w:rsid w:val="001A52CB"/>
    <w:rsid w:val="001A605B"/>
    <w:rsid w:val="001A69C9"/>
    <w:rsid w:val="001A769F"/>
    <w:rsid w:val="001B0133"/>
    <w:rsid w:val="001B06ED"/>
    <w:rsid w:val="001B0A25"/>
    <w:rsid w:val="001B0CAD"/>
    <w:rsid w:val="001B2419"/>
    <w:rsid w:val="001B26D2"/>
    <w:rsid w:val="001B2DC8"/>
    <w:rsid w:val="001B37D1"/>
    <w:rsid w:val="001B3982"/>
    <w:rsid w:val="001B5687"/>
    <w:rsid w:val="001B7A99"/>
    <w:rsid w:val="001B7B81"/>
    <w:rsid w:val="001C05D3"/>
    <w:rsid w:val="001C1172"/>
    <w:rsid w:val="001C15FC"/>
    <w:rsid w:val="001C2A6A"/>
    <w:rsid w:val="001C3880"/>
    <w:rsid w:val="001C4C88"/>
    <w:rsid w:val="001C5DBE"/>
    <w:rsid w:val="001C6EA6"/>
    <w:rsid w:val="001D0B61"/>
    <w:rsid w:val="001D1FDB"/>
    <w:rsid w:val="001D2B90"/>
    <w:rsid w:val="001D4FD4"/>
    <w:rsid w:val="001D6287"/>
    <w:rsid w:val="001E0A3F"/>
    <w:rsid w:val="001E0CF2"/>
    <w:rsid w:val="001E1510"/>
    <w:rsid w:val="001E1643"/>
    <w:rsid w:val="001E2908"/>
    <w:rsid w:val="001E2F0E"/>
    <w:rsid w:val="001E3436"/>
    <w:rsid w:val="001E4191"/>
    <w:rsid w:val="001E46BE"/>
    <w:rsid w:val="001E4927"/>
    <w:rsid w:val="001E5F2F"/>
    <w:rsid w:val="001E6B9E"/>
    <w:rsid w:val="001E760A"/>
    <w:rsid w:val="001F054D"/>
    <w:rsid w:val="001F12CD"/>
    <w:rsid w:val="001F1350"/>
    <w:rsid w:val="001F3AA7"/>
    <w:rsid w:val="001F4690"/>
    <w:rsid w:val="001F4BD4"/>
    <w:rsid w:val="001F6218"/>
    <w:rsid w:val="002005AB"/>
    <w:rsid w:val="00200C7D"/>
    <w:rsid w:val="0020188E"/>
    <w:rsid w:val="00201915"/>
    <w:rsid w:val="002019B3"/>
    <w:rsid w:val="002043E8"/>
    <w:rsid w:val="00204E76"/>
    <w:rsid w:val="00207C09"/>
    <w:rsid w:val="00210000"/>
    <w:rsid w:val="002124E0"/>
    <w:rsid w:val="00212520"/>
    <w:rsid w:val="0021321B"/>
    <w:rsid w:val="002143EC"/>
    <w:rsid w:val="00215CEB"/>
    <w:rsid w:val="002173B0"/>
    <w:rsid w:val="00217761"/>
    <w:rsid w:val="00220FD9"/>
    <w:rsid w:val="00221D4F"/>
    <w:rsid w:val="00222AAD"/>
    <w:rsid w:val="0022514A"/>
    <w:rsid w:val="00225445"/>
    <w:rsid w:val="00226614"/>
    <w:rsid w:val="00226EE7"/>
    <w:rsid w:val="002273B4"/>
    <w:rsid w:val="002303BB"/>
    <w:rsid w:val="0023128D"/>
    <w:rsid w:val="0023185F"/>
    <w:rsid w:val="002319EF"/>
    <w:rsid w:val="00234EEA"/>
    <w:rsid w:val="00237217"/>
    <w:rsid w:val="00237DD9"/>
    <w:rsid w:val="00237E3A"/>
    <w:rsid w:val="00240C9E"/>
    <w:rsid w:val="00241CDA"/>
    <w:rsid w:val="00241E8A"/>
    <w:rsid w:val="0024239C"/>
    <w:rsid w:val="0024252A"/>
    <w:rsid w:val="002445E4"/>
    <w:rsid w:val="00245EF3"/>
    <w:rsid w:val="00247C7E"/>
    <w:rsid w:val="002501CD"/>
    <w:rsid w:val="002549A7"/>
    <w:rsid w:val="00255002"/>
    <w:rsid w:val="002554DE"/>
    <w:rsid w:val="00256009"/>
    <w:rsid w:val="00256BF5"/>
    <w:rsid w:val="00256E83"/>
    <w:rsid w:val="00257588"/>
    <w:rsid w:val="00257A79"/>
    <w:rsid w:val="00260953"/>
    <w:rsid w:val="00260DFF"/>
    <w:rsid w:val="0026253A"/>
    <w:rsid w:val="002738BE"/>
    <w:rsid w:val="00275EB4"/>
    <w:rsid w:val="002763EF"/>
    <w:rsid w:val="002768D3"/>
    <w:rsid w:val="0027757F"/>
    <w:rsid w:val="0027779A"/>
    <w:rsid w:val="002777C8"/>
    <w:rsid w:val="00280033"/>
    <w:rsid w:val="00280805"/>
    <w:rsid w:val="00283735"/>
    <w:rsid w:val="002838CB"/>
    <w:rsid w:val="00284A06"/>
    <w:rsid w:val="0029086A"/>
    <w:rsid w:val="00290ECD"/>
    <w:rsid w:val="0029160E"/>
    <w:rsid w:val="002917C4"/>
    <w:rsid w:val="002922EE"/>
    <w:rsid w:val="00292EE0"/>
    <w:rsid w:val="00293913"/>
    <w:rsid w:val="00294336"/>
    <w:rsid w:val="00294387"/>
    <w:rsid w:val="00294A16"/>
    <w:rsid w:val="00295024"/>
    <w:rsid w:val="0029508E"/>
    <w:rsid w:val="0029523A"/>
    <w:rsid w:val="00295EF5"/>
    <w:rsid w:val="00297828"/>
    <w:rsid w:val="00297CFA"/>
    <w:rsid w:val="002A09BF"/>
    <w:rsid w:val="002A0AB7"/>
    <w:rsid w:val="002A117C"/>
    <w:rsid w:val="002A2276"/>
    <w:rsid w:val="002A3D20"/>
    <w:rsid w:val="002A3DFF"/>
    <w:rsid w:val="002A4025"/>
    <w:rsid w:val="002A4661"/>
    <w:rsid w:val="002A5067"/>
    <w:rsid w:val="002B06B2"/>
    <w:rsid w:val="002B0C0A"/>
    <w:rsid w:val="002B0DAB"/>
    <w:rsid w:val="002B1B7F"/>
    <w:rsid w:val="002B3E1D"/>
    <w:rsid w:val="002B4C3F"/>
    <w:rsid w:val="002B62EF"/>
    <w:rsid w:val="002B636E"/>
    <w:rsid w:val="002B76F2"/>
    <w:rsid w:val="002C1A9C"/>
    <w:rsid w:val="002C4347"/>
    <w:rsid w:val="002C5489"/>
    <w:rsid w:val="002C57C2"/>
    <w:rsid w:val="002D1834"/>
    <w:rsid w:val="002D2B15"/>
    <w:rsid w:val="002D37C4"/>
    <w:rsid w:val="002D446A"/>
    <w:rsid w:val="002D5BFD"/>
    <w:rsid w:val="002D7B93"/>
    <w:rsid w:val="002E033F"/>
    <w:rsid w:val="002E134B"/>
    <w:rsid w:val="002E339D"/>
    <w:rsid w:val="002E4273"/>
    <w:rsid w:val="002E44D7"/>
    <w:rsid w:val="002E697D"/>
    <w:rsid w:val="002F0C3A"/>
    <w:rsid w:val="002F0CC9"/>
    <w:rsid w:val="002F0D4B"/>
    <w:rsid w:val="002F1488"/>
    <w:rsid w:val="002F2C15"/>
    <w:rsid w:val="002F2DEA"/>
    <w:rsid w:val="002F344E"/>
    <w:rsid w:val="002F50AF"/>
    <w:rsid w:val="002F543D"/>
    <w:rsid w:val="002F638B"/>
    <w:rsid w:val="002F7FB2"/>
    <w:rsid w:val="00305769"/>
    <w:rsid w:val="00305BD8"/>
    <w:rsid w:val="0030637A"/>
    <w:rsid w:val="00307FD7"/>
    <w:rsid w:val="00310706"/>
    <w:rsid w:val="00310F4F"/>
    <w:rsid w:val="003114C6"/>
    <w:rsid w:val="003115FD"/>
    <w:rsid w:val="0031495C"/>
    <w:rsid w:val="00314C22"/>
    <w:rsid w:val="003166B9"/>
    <w:rsid w:val="00316924"/>
    <w:rsid w:val="00317C1A"/>
    <w:rsid w:val="00320ABA"/>
    <w:rsid w:val="003242C4"/>
    <w:rsid w:val="00324D19"/>
    <w:rsid w:val="00324F6E"/>
    <w:rsid w:val="00325E74"/>
    <w:rsid w:val="00326F13"/>
    <w:rsid w:val="0033052E"/>
    <w:rsid w:val="003329B2"/>
    <w:rsid w:val="003329D5"/>
    <w:rsid w:val="0033354B"/>
    <w:rsid w:val="00334236"/>
    <w:rsid w:val="003346BC"/>
    <w:rsid w:val="00334756"/>
    <w:rsid w:val="0033724B"/>
    <w:rsid w:val="00343116"/>
    <w:rsid w:val="00343D01"/>
    <w:rsid w:val="003479BA"/>
    <w:rsid w:val="00351F16"/>
    <w:rsid w:val="00352245"/>
    <w:rsid w:val="0035228C"/>
    <w:rsid w:val="00352E93"/>
    <w:rsid w:val="00353435"/>
    <w:rsid w:val="003535D4"/>
    <w:rsid w:val="00353922"/>
    <w:rsid w:val="00353FA6"/>
    <w:rsid w:val="00353FD2"/>
    <w:rsid w:val="00355316"/>
    <w:rsid w:val="00355689"/>
    <w:rsid w:val="00355B22"/>
    <w:rsid w:val="003566D5"/>
    <w:rsid w:val="00360903"/>
    <w:rsid w:val="0036115B"/>
    <w:rsid w:val="003622A0"/>
    <w:rsid w:val="00362D2D"/>
    <w:rsid w:val="00365072"/>
    <w:rsid w:val="00367068"/>
    <w:rsid w:val="0036728F"/>
    <w:rsid w:val="00367E7C"/>
    <w:rsid w:val="0037459A"/>
    <w:rsid w:val="003764D8"/>
    <w:rsid w:val="00376A99"/>
    <w:rsid w:val="00377E70"/>
    <w:rsid w:val="00380805"/>
    <w:rsid w:val="003839FC"/>
    <w:rsid w:val="0038435E"/>
    <w:rsid w:val="003849C1"/>
    <w:rsid w:val="00385751"/>
    <w:rsid w:val="00385DBE"/>
    <w:rsid w:val="00386545"/>
    <w:rsid w:val="003866F8"/>
    <w:rsid w:val="003867C0"/>
    <w:rsid w:val="00386C30"/>
    <w:rsid w:val="00386D77"/>
    <w:rsid w:val="00386F3F"/>
    <w:rsid w:val="0039024E"/>
    <w:rsid w:val="00390338"/>
    <w:rsid w:val="00391E4E"/>
    <w:rsid w:val="00393602"/>
    <w:rsid w:val="003952ED"/>
    <w:rsid w:val="0039590C"/>
    <w:rsid w:val="00396D16"/>
    <w:rsid w:val="00397C9E"/>
    <w:rsid w:val="003A14C8"/>
    <w:rsid w:val="003A24B6"/>
    <w:rsid w:val="003A3063"/>
    <w:rsid w:val="003A3618"/>
    <w:rsid w:val="003A5AFC"/>
    <w:rsid w:val="003A757E"/>
    <w:rsid w:val="003A77B8"/>
    <w:rsid w:val="003B090F"/>
    <w:rsid w:val="003B1173"/>
    <w:rsid w:val="003B5942"/>
    <w:rsid w:val="003B6305"/>
    <w:rsid w:val="003B7912"/>
    <w:rsid w:val="003C0AF5"/>
    <w:rsid w:val="003C0D09"/>
    <w:rsid w:val="003C165B"/>
    <w:rsid w:val="003C30E2"/>
    <w:rsid w:val="003C3B59"/>
    <w:rsid w:val="003C3D6D"/>
    <w:rsid w:val="003C4435"/>
    <w:rsid w:val="003C491C"/>
    <w:rsid w:val="003C56EB"/>
    <w:rsid w:val="003C6250"/>
    <w:rsid w:val="003D01DD"/>
    <w:rsid w:val="003D0F59"/>
    <w:rsid w:val="003D1F99"/>
    <w:rsid w:val="003D2026"/>
    <w:rsid w:val="003D2605"/>
    <w:rsid w:val="003D26C1"/>
    <w:rsid w:val="003D2A2C"/>
    <w:rsid w:val="003D2C22"/>
    <w:rsid w:val="003D2EF4"/>
    <w:rsid w:val="003D4C06"/>
    <w:rsid w:val="003D4E43"/>
    <w:rsid w:val="003D68FA"/>
    <w:rsid w:val="003E070C"/>
    <w:rsid w:val="003E0EDD"/>
    <w:rsid w:val="003E110D"/>
    <w:rsid w:val="003E23BE"/>
    <w:rsid w:val="003E578F"/>
    <w:rsid w:val="003E62A3"/>
    <w:rsid w:val="003F2BE3"/>
    <w:rsid w:val="003F366E"/>
    <w:rsid w:val="003F42FC"/>
    <w:rsid w:val="003F6D47"/>
    <w:rsid w:val="003F755E"/>
    <w:rsid w:val="004003CF"/>
    <w:rsid w:val="0040208D"/>
    <w:rsid w:val="0040236B"/>
    <w:rsid w:val="00402680"/>
    <w:rsid w:val="00402737"/>
    <w:rsid w:val="00403971"/>
    <w:rsid w:val="00403C31"/>
    <w:rsid w:val="004050DC"/>
    <w:rsid w:val="004053E4"/>
    <w:rsid w:val="0041089F"/>
    <w:rsid w:val="0041119F"/>
    <w:rsid w:val="004116B8"/>
    <w:rsid w:val="00411757"/>
    <w:rsid w:val="00411C9C"/>
    <w:rsid w:val="00414FBA"/>
    <w:rsid w:val="00416B19"/>
    <w:rsid w:val="00420820"/>
    <w:rsid w:val="00421410"/>
    <w:rsid w:val="00422107"/>
    <w:rsid w:val="00425E09"/>
    <w:rsid w:val="00426D67"/>
    <w:rsid w:val="00426FE6"/>
    <w:rsid w:val="00426FF3"/>
    <w:rsid w:val="00430CC7"/>
    <w:rsid w:val="004314FB"/>
    <w:rsid w:val="00431BB0"/>
    <w:rsid w:val="00432075"/>
    <w:rsid w:val="00432573"/>
    <w:rsid w:val="0043284C"/>
    <w:rsid w:val="00433CD3"/>
    <w:rsid w:val="00435AB1"/>
    <w:rsid w:val="00435D62"/>
    <w:rsid w:val="00437C12"/>
    <w:rsid w:val="00440237"/>
    <w:rsid w:val="00441148"/>
    <w:rsid w:val="00441B34"/>
    <w:rsid w:val="00442427"/>
    <w:rsid w:val="00442595"/>
    <w:rsid w:val="00442A97"/>
    <w:rsid w:val="0044337E"/>
    <w:rsid w:val="00445424"/>
    <w:rsid w:val="004462A3"/>
    <w:rsid w:val="00446516"/>
    <w:rsid w:val="0044708A"/>
    <w:rsid w:val="0044737B"/>
    <w:rsid w:val="00447A69"/>
    <w:rsid w:val="00447B8B"/>
    <w:rsid w:val="004508AF"/>
    <w:rsid w:val="00450C59"/>
    <w:rsid w:val="00450FF2"/>
    <w:rsid w:val="004533F9"/>
    <w:rsid w:val="00453859"/>
    <w:rsid w:val="00453DC9"/>
    <w:rsid w:val="004544C2"/>
    <w:rsid w:val="00454719"/>
    <w:rsid w:val="00454FCD"/>
    <w:rsid w:val="00455215"/>
    <w:rsid w:val="00455CC1"/>
    <w:rsid w:val="00461A7B"/>
    <w:rsid w:val="00462B8D"/>
    <w:rsid w:val="00463AA9"/>
    <w:rsid w:val="0046507C"/>
    <w:rsid w:val="004665B2"/>
    <w:rsid w:val="00466FA5"/>
    <w:rsid w:val="0046712C"/>
    <w:rsid w:val="004674CA"/>
    <w:rsid w:val="004676A7"/>
    <w:rsid w:val="00467FBF"/>
    <w:rsid w:val="00470216"/>
    <w:rsid w:val="004719D5"/>
    <w:rsid w:val="004750D0"/>
    <w:rsid w:val="00486E4E"/>
    <w:rsid w:val="0049057B"/>
    <w:rsid w:val="004910B8"/>
    <w:rsid w:val="00492C0F"/>
    <w:rsid w:val="004932EE"/>
    <w:rsid w:val="00493405"/>
    <w:rsid w:val="00493FC1"/>
    <w:rsid w:val="0049462D"/>
    <w:rsid w:val="00495433"/>
    <w:rsid w:val="0049552B"/>
    <w:rsid w:val="00497E4C"/>
    <w:rsid w:val="004A0F6F"/>
    <w:rsid w:val="004A19BB"/>
    <w:rsid w:val="004A2167"/>
    <w:rsid w:val="004A3B0C"/>
    <w:rsid w:val="004A59EF"/>
    <w:rsid w:val="004A62D5"/>
    <w:rsid w:val="004A6775"/>
    <w:rsid w:val="004A748A"/>
    <w:rsid w:val="004A7889"/>
    <w:rsid w:val="004B01BE"/>
    <w:rsid w:val="004B040D"/>
    <w:rsid w:val="004B2061"/>
    <w:rsid w:val="004B22A8"/>
    <w:rsid w:val="004B25FC"/>
    <w:rsid w:val="004B2976"/>
    <w:rsid w:val="004B30F5"/>
    <w:rsid w:val="004B5276"/>
    <w:rsid w:val="004B5783"/>
    <w:rsid w:val="004B6800"/>
    <w:rsid w:val="004B75BA"/>
    <w:rsid w:val="004C1118"/>
    <w:rsid w:val="004C2391"/>
    <w:rsid w:val="004C3014"/>
    <w:rsid w:val="004C31A6"/>
    <w:rsid w:val="004C4C0B"/>
    <w:rsid w:val="004C6E73"/>
    <w:rsid w:val="004D060B"/>
    <w:rsid w:val="004D12EE"/>
    <w:rsid w:val="004D2545"/>
    <w:rsid w:val="004D29B6"/>
    <w:rsid w:val="004D34E9"/>
    <w:rsid w:val="004D4172"/>
    <w:rsid w:val="004D4993"/>
    <w:rsid w:val="004D5229"/>
    <w:rsid w:val="004D5B9A"/>
    <w:rsid w:val="004D6007"/>
    <w:rsid w:val="004D7CA4"/>
    <w:rsid w:val="004E0C5A"/>
    <w:rsid w:val="004E0EF1"/>
    <w:rsid w:val="004E2284"/>
    <w:rsid w:val="004E24A1"/>
    <w:rsid w:val="004E4F7C"/>
    <w:rsid w:val="004E7284"/>
    <w:rsid w:val="004E7E51"/>
    <w:rsid w:val="004F0A4F"/>
    <w:rsid w:val="004F112E"/>
    <w:rsid w:val="004F174E"/>
    <w:rsid w:val="004F20BE"/>
    <w:rsid w:val="004F55D2"/>
    <w:rsid w:val="004F5B24"/>
    <w:rsid w:val="004F75D3"/>
    <w:rsid w:val="00500020"/>
    <w:rsid w:val="005001B4"/>
    <w:rsid w:val="0050047E"/>
    <w:rsid w:val="00501D23"/>
    <w:rsid w:val="005027D9"/>
    <w:rsid w:val="0050341D"/>
    <w:rsid w:val="0050366C"/>
    <w:rsid w:val="00504142"/>
    <w:rsid w:val="005053BC"/>
    <w:rsid w:val="00505CEE"/>
    <w:rsid w:val="00506016"/>
    <w:rsid w:val="00506D98"/>
    <w:rsid w:val="00506EC9"/>
    <w:rsid w:val="005077E0"/>
    <w:rsid w:val="005110AA"/>
    <w:rsid w:val="00512144"/>
    <w:rsid w:val="00513442"/>
    <w:rsid w:val="00513670"/>
    <w:rsid w:val="00520189"/>
    <w:rsid w:val="005218D5"/>
    <w:rsid w:val="00521D92"/>
    <w:rsid w:val="005228EF"/>
    <w:rsid w:val="00525240"/>
    <w:rsid w:val="0052567F"/>
    <w:rsid w:val="00526748"/>
    <w:rsid w:val="00530930"/>
    <w:rsid w:val="00531041"/>
    <w:rsid w:val="005329DA"/>
    <w:rsid w:val="005335F7"/>
    <w:rsid w:val="00533F63"/>
    <w:rsid w:val="0053485A"/>
    <w:rsid w:val="00534C95"/>
    <w:rsid w:val="00536457"/>
    <w:rsid w:val="00536541"/>
    <w:rsid w:val="00537CCC"/>
    <w:rsid w:val="00537D1E"/>
    <w:rsid w:val="00540842"/>
    <w:rsid w:val="00541609"/>
    <w:rsid w:val="00541F28"/>
    <w:rsid w:val="00542071"/>
    <w:rsid w:val="00542F54"/>
    <w:rsid w:val="00543151"/>
    <w:rsid w:val="005432DF"/>
    <w:rsid w:val="0054493A"/>
    <w:rsid w:val="00545067"/>
    <w:rsid w:val="0054538D"/>
    <w:rsid w:val="00545783"/>
    <w:rsid w:val="00546891"/>
    <w:rsid w:val="00547301"/>
    <w:rsid w:val="00547BD0"/>
    <w:rsid w:val="00547F61"/>
    <w:rsid w:val="00550506"/>
    <w:rsid w:val="00550ECB"/>
    <w:rsid w:val="00551844"/>
    <w:rsid w:val="00552FF2"/>
    <w:rsid w:val="0055353D"/>
    <w:rsid w:val="00557456"/>
    <w:rsid w:val="005602EB"/>
    <w:rsid w:val="00560925"/>
    <w:rsid w:val="005627C4"/>
    <w:rsid w:val="00564512"/>
    <w:rsid w:val="00565DBD"/>
    <w:rsid w:val="00565F63"/>
    <w:rsid w:val="00566218"/>
    <w:rsid w:val="005666C5"/>
    <w:rsid w:val="00566CD9"/>
    <w:rsid w:val="005705CA"/>
    <w:rsid w:val="00571344"/>
    <w:rsid w:val="005716CB"/>
    <w:rsid w:val="00572119"/>
    <w:rsid w:val="00573700"/>
    <w:rsid w:val="00574812"/>
    <w:rsid w:val="00580808"/>
    <w:rsid w:val="0058110A"/>
    <w:rsid w:val="00582045"/>
    <w:rsid w:val="00583BED"/>
    <w:rsid w:val="00583C2D"/>
    <w:rsid w:val="00590204"/>
    <w:rsid w:val="005903D2"/>
    <w:rsid w:val="005912D1"/>
    <w:rsid w:val="005919E4"/>
    <w:rsid w:val="00593612"/>
    <w:rsid w:val="00593927"/>
    <w:rsid w:val="005944DB"/>
    <w:rsid w:val="00594AE0"/>
    <w:rsid w:val="00594D2F"/>
    <w:rsid w:val="005954EA"/>
    <w:rsid w:val="00597DA0"/>
    <w:rsid w:val="005A1274"/>
    <w:rsid w:val="005A34FD"/>
    <w:rsid w:val="005A391E"/>
    <w:rsid w:val="005A4732"/>
    <w:rsid w:val="005A5780"/>
    <w:rsid w:val="005A6511"/>
    <w:rsid w:val="005B105D"/>
    <w:rsid w:val="005B2835"/>
    <w:rsid w:val="005B3820"/>
    <w:rsid w:val="005B44BE"/>
    <w:rsid w:val="005B4567"/>
    <w:rsid w:val="005B4C4B"/>
    <w:rsid w:val="005B5CC7"/>
    <w:rsid w:val="005B5F77"/>
    <w:rsid w:val="005C0AFE"/>
    <w:rsid w:val="005C0BEA"/>
    <w:rsid w:val="005C2365"/>
    <w:rsid w:val="005C2430"/>
    <w:rsid w:val="005C3D14"/>
    <w:rsid w:val="005C41DD"/>
    <w:rsid w:val="005C519E"/>
    <w:rsid w:val="005C6E44"/>
    <w:rsid w:val="005D0CC2"/>
    <w:rsid w:val="005D5B1D"/>
    <w:rsid w:val="005D6133"/>
    <w:rsid w:val="005D6582"/>
    <w:rsid w:val="005D6E8C"/>
    <w:rsid w:val="005E061A"/>
    <w:rsid w:val="005E2CE1"/>
    <w:rsid w:val="005E41F5"/>
    <w:rsid w:val="005E456C"/>
    <w:rsid w:val="005E6A39"/>
    <w:rsid w:val="005F17A7"/>
    <w:rsid w:val="005F199A"/>
    <w:rsid w:val="006009EF"/>
    <w:rsid w:val="00601AEF"/>
    <w:rsid w:val="006033C5"/>
    <w:rsid w:val="006041E4"/>
    <w:rsid w:val="00604354"/>
    <w:rsid w:val="00604CF2"/>
    <w:rsid w:val="006067D4"/>
    <w:rsid w:val="00607F1C"/>
    <w:rsid w:val="00610443"/>
    <w:rsid w:val="00610A7A"/>
    <w:rsid w:val="00610AFE"/>
    <w:rsid w:val="00611303"/>
    <w:rsid w:val="006115A7"/>
    <w:rsid w:val="006126A4"/>
    <w:rsid w:val="0061528E"/>
    <w:rsid w:val="00621F05"/>
    <w:rsid w:val="00622A32"/>
    <w:rsid w:val="00622B6E"/>
    <w:rsid w:val="00627278"/>
    <w:rsid w:val="00632362"/>
    <w:rsid w:val="006327CF"/>
    <w:rsid w:val="00632BBE"/>
    <w:rsid w:val="0063395D"/>
    <w:rsid w:val="006349B6"/>
    <w:rsid w:val="00635F1C"/>
    <w:rsid w:val="0063623B"/>
    <w:rsid w:val="006365F7"/>
    <w:rsid w:val="0063676D"/>
    <w:rsid w:val="00637E20"/>
    <w:rsid w:val="00640B80"/>
    <w:rsid w:val="00641361"/>
    <w:rsid w:val="00642757"/>
    <w:rsid w:val="00644DDC"/>
    <w:rsid w:val="00645903"/>
    <w:rsid w:val="00645DDF"/>
    <w:rsid w:val="00646074"/>
    <w:rsid w:val="00650326"/>
    <w:rsid w:val="00650D61"/>
    <w:rsid w:val="0065177A"/>
    <w:rsid w:val="00651AA8"/>
    <w:rsid w:val="00652940"/>
    <w:rsid w:val="006529ED"/>
    <w:rsid w:val="00652B38"/>
    <w:rsid w:val="00652D04"/>
    <w:rsid w:val="00652DE9"/>
    <w:rsid w:val="00653459"/>
    <w:rsid w:val="00653DE5"/>
    <w:rsid w:val="00655528"/>
    <w:rsid w:val="00655D12"/>
    <w:rsid w:val="00656486"/>
    <w:rsid w:val="00656A9E"/>
    <w:rsid w:val="006571C1"/>
    <w:rsid w:val="00660F35"/>
    <w:rsid w:val="00666C1F"/>
    <w:rsid w:val="00670612"/>
    <w:rsid w:val="006706FF"/>
    <w:rsid w:val="0067112A"/>
    <w:rsid w:val="006712C9"/>
    <w:rsid w:val="0067252B"/>
    <w:rsid w:val="00672C6D"/>
    <w:rsid w:val="00673CAF"/>
    <w:rsid w:val="006740B6"/>
    <w:rsid w:val="006741EC"/>
    <w:rsid w:val="00675157"/>
    <w:rsid w:val="0067695A"/>
    <w:rsid w:val="006776A8"/>
    <w:rsid w:val="006777BA"/>
    <w:rsid w:val="0067786B"/>
    <w:rsid w:val="006778D2"/>
    <w:rsid w:val="006841F5"/>
    <w:rsid w:val="00685DC1"/>
    <w:rsid w:val="00686808"/>
    <w:rsid w:val="00686B25"/>
    <w:rsid w:val="00686DE7"/>
    <w:rsid w:val="006875A4"/>
    <w:rsid w:val="006909BC"/>
    <w:rsid w:val="00693EA2"/>
    <w:rsid w:val="006960BE"/>
    <w:rsid w:val="00697D02"/>
    <w:rsid w:val="00697FE6"/>
    <w:rsid w:val="006A08C0"/>
    <w:rsid w:val="006A0A2E"/>
    <w:rsid w:val="006A1414"/>
    <w:rsid w:val="006A1975"/>
    <w:rsid w:val="006A2946"/>
    <w:rsid w:val="006A4D19"/>
    <w:rsid w:val="006A51BC"/>
    <w:rsid w:val="006A58D1"/>
    <w:rsid w:val="006A7EEF"/>
    <w:rsid w:val="006B18B8"/>
    <w:rsid w:val="006B545C"/>
    <w:rsid w:val="006B5DBB"/>
    <w:rsid w:val="006B603A"/>
    <w:rsid w:val="006B64B9"/>
    <w:rsid w:val="006B65B5"/>
    <w:rsid w:val="006C0C16"/>
    <w:rsid w:val="006C0E7A"/>
    <w:rsid w:val="006C38A5"/>
    <w:rsid w:val="006C45B1"/>
    <w:rsid w:val="006C627F"/>
    <w:rsid w:val="006C6AEA"/>
    <w:rsid w:val="006C6DA7"/>
    <w:rsid w:val="006D0DE6"/>
    <w:rsid w:val="006D0E1D"/>
    <w:rsid w:val="006D1A7F"/>
    <w:rsid w:val="006D2679"/>
    <w:rsid w:val="006D338C"/>
    <w:rsid w:val="006D57AF"/>
    <w:rsid w:val="006D5BB5"/>
    <w:rsid w:val="006D77B3"/>
    <w:rsid w:val="006D7EF1"/>
    <w:rsid w:val="006E3271"/>
    <w:rsid w:val="006E4274"/>
    <w:rsid w:val="006E476B"/>
    <w:rsid w:val="006E5C70"/>
    <w:rsid w:val="006E5D88"/>
    <w:rsid w:val="006E70CC"/>
    <w:rsid w:val="006E7238"/>
    <w:rsid w:val="006E769E"/>
    <w:rsid w:val="006F2CC9"/>
    <w:rsid w:val="006F356A"/>
    <w:rsid w:val="006F3E8A"/>
    <w:rsid w:val="006F5166"/>
    <w:rsid w:val="006F5937"/>
    <w:rsid w:val="006F61A3"/>
    <w:rsid w:val="006F6628"/>
    <w:rsid w:val="006F7FD1"/>
    <w:rsid w:val="00700B32"/>
    <w:rsid w:val="00700CC5"/>
    <w:rsid w:val="00702079"/>
    <w:rsid w:val="007020B3"/>
    <w:rsid w:val="00702CED"/>
    <w:rsid w:val="00703671"/>
    <w:rsid w:val="00705E99"/>
    <w:rsid w:val="00710BB2"/>
    <w:rsid w:val="00710FDF"/>
    <w:rsid w:val="00711C0D"/>
    <w:rsid w:val="00711D61"/>
    <w:rsid w:val="00713ABC"/>
    <w:rsid w:val="00713CC1"/>
    <w:rsid w:val="007156DD"/>
    <w:rsid w:val="007157DC"/>
    <w:rsid w:val="00715B01"/>
    <w:rsid w:val="007164A3"/>
    <w:rsid w:val="00717DFB"/>
    <w:rsid w:val="00720101"/>
    <w:rsid w:val="00724795"/>
    <w:rsid w:val="00724AC0"/>
    <w:rsid w:val="00725426"/>
    <w:rsid w:val="00726387"/>
    <w:rsid w:val="00726468"/>
    <w:rsid w:val="00726C52"/>
    <w:rsid w:val="00730188"/>
    <w:rsid w:val="00731D1D"/>
    <w:rsid w:val="00732178"/>
    <w:rsid w:val="007336AF"/>
    <w:rsid w:val="007350CE"/>
    <w:rsid w:val="00735C55"/>
    <w:rsid w:val="007367ED"/>
    <w:rsid w:val="00736D83"/>
    <w:rsid w:val="007402D1"/>
    <w:rsid w:val="00740698"/>
    <w:rsid w:val="007409C4"/>
    <w:rsid w:val="00740A5F"/>
    <w:rsid w:val="00740F38"/>
    <w:rsid w:val="007410B1"/>
    <w:rsid w:val="00741D8D"/>
    <w:rsid w:val="00743CC1"/>
    <w:rsid w:val="00743D25"/>
    <w:rsid w:val="00743FFC"/>
    <w:rsid w:val="00744046"/>
    <w:rsid w:val="00744DC0"/>
    <w:rsid w:val="0074515E"/>
    <w:rsid w:val="00746F54"/>
    <w:rsid w:val="0075029D"/>
    <w:rsid w:val="00750748"/>
    <w:rsid w:val="0075172D"/>
    <w:rsid w:val="0075197B"/>
    <w:rsid w:val="00751E2F"/>
    <w:rsid w:val="0075441E"/>
    <w:rsid w:val="00757766"/>
    <w:rsid w:val="00757DF1"/>
    <w:rsid w:val="00757E7D"/>
    <w:rsid w:val="00760B1E"/>
    <w:rsid w:val="00760BDA"/>
    <w:rsid w:val="00760F22"/>
    <w:rsid w:val="0076117A"/>
    <w:rsid w:val="00761720"/>
    <w:rsid w:val="007625B0"/>
    <w:rsid w:val="007648FE"/>
    <w:rsid w:val="00764DC9"/>
    <w:rsid w:val="007657A3"/>
    <w:rsid w:val="0076646E"/>
    <w:rsid w:val="00766987"/>
    <w:rsid w:val="00766F81"/>
    <w:rsid w:val="00767201"/>
    <w:rsid w:val="00771C94"/>
    <w:rsid w:val="00772AEE"/>
    <w:rsid w:val="007739D8"/>
    <w:rsid w:val="00773A85"/>
    <w:rsid w:val="00774221"/>
    <w:rsid w:val="007742DF"/>
    <w:rsid w:val="0077493A"/>
    <w:rsid w:val="00775738"/>
    <w:rsid w:val="007777FF"/>
    <w:rsid w:val="007808B4"/>
    <w:rsid w:val="007814B7"/>
    <w:rsid w:val="00783AF9"/>
    <w:rsid w:val="0078462F"/>
    <w:rsid w:val="00785D1B"/>
    <w:rsid w:val="007867B2"/>
    <w:rsid w:val="00786CFC"/>
    <w:rsid w:val="00787614"/>
    <w:rsid w:val="00787C44"/>
    <w:rsid w:val="00787F4F"/>
    <w:rsid w:val="00790AC6"/>
    <w:rsid w:val="00790E1B"/>
    <w:rsid w:val="00790EA6"/>
    <w:rsid w:val="0079370D"/>
    <w:rsid w:val="00795A4B"/>
    <w:rsid w:val="00796ABA"/>
    <w:rsid w:val="00796C8A"/>
    <w:rsid w:val="007A0634"/>
    <w:rsid w:val="007A0711"/>
    <w:rsid w:val="007A0F00"/>
    <w:rsid w:val="007A2A8B"/>
    <w:rsid w:val="007A3137"/>
    <w:rsid w:val="007A3C1B"/>
    <w:rsid w:val="007A4509"/>
    <w:rsid w:val="007A4E5E"/>
    <w:rsid w:val="007A6794"/>
    <w:rsid w:val="007A713B"/>
    <w:rsid w:val="007A737B"/>
    <w:rsid w:val="007A7D58"/>
    <w:rsid w:val="007B01B7"/>
    <w:rsid w:val="007B0F96"/>
    <w:rsid w:val="007B26B0"/>
    <w:rsid w:val="007B40B0"/>
    <w:rsid w:val="007B5142"/>
    <w:rsid w:val="007B67EF"/>
    <w:rsid w:val="007B6AEA"/>
    <w:rsid w:val="007B6DE2"/>
    <w:rsid w:val="007B765B"/>
    <w:rsid w:val="007C0BBE"/>
    <w:rsid w:val="007C1330"/>
    <w:rsid w:val="007C2C14"/>
    <w:rsid w:val="007C3306"/>
    <w:rsid w:val="007C3B64"/>
    <w:rsid w:val="007C3E76"/>
    <w:rsid w:val="007C413C"/>
    <w:rsid w:val="007C4908"/>
    <w:rsid w:val="007C4DAB"/>
    <w:rsid w:val="007C5D8B"/>
    <w:rsid w:val="007C608D"/>
    <w:rsid w:val="007C6E3B"/>
    <w:rsid w:val="007C74F0"/>
    <w:rsid w:val="007D011A"/>
    <w:rsid w:val="007D0734"/>
    <w:rsid w:val="007D228B"/>
    <w:rsid w:val="007D3243"/>
    <w:rsid w:val="007D4B43"/>
    <w:rsid w:val="007D562E"/>
    <w:rsid w:val="007D5698"/>
    <w:rsid w:val="007D7B7F"/>
    <w:rsid w:val="007E138D"/>
    <w:rsid w:val="007E189E"/>
    <w:rsid w:val="007E38EC"/>
    <w:rsid w:val="007E395A"/>
    <w:rsid w:val="007E493A"/>
    <w:rsid w:val="007E5E7C"/>
    <w:rsid w:val="007E6AD1"/>
    <w:rsid w:val="007E6B15"/>
    <w:rsid w:val="007F002B"/>
    <w:rsid w:val="007F14E3"/>
    <w:rsid w:val="007F1630"/>
    <w:rsid w:val="007F1F88"/>
    <w:rsid w:val="007F2AEB"/>
    <w:rsid w:val="007F38A6"/>
    <w:rsid w:val="007F3EB2"/>
    <w:rsid w:val="007F5A42"/>
    <w:rsid w:val="007F6145"/>
    <w:rsid w:val="007F62C9"/>
    <w:rsid w:val="00800565"/>
    <w:rsid w:val="0080061E"/>
    <w:rsid w:val="00800977"/>
    <w:rsid w:val="00801221"/>
    <w:rsid w:val="00801356"/>
    <w:rsid w:val="008019DD"/>
    <w:rsid w:val="00801BEB"/>
    <w:rsid w:val="00802C55"/>
    <w:rsid w:val="008036A2"/>
    <w:rsid w:val="00805179"/>
    <w:rsid w:val="00805A61"/>
    <w:rsid w:val="0080678D"/>
    <w:rsid w:val="00806BDF"/>
    <w:rsid w:val="00810B72"/>
    <w:rsid w:val="00811700"/>
    <w:rsid w:val="008125BF"/>
    <w:rsid w:val="008130BB"/>
    <w:rsid w:val="00813944"/>
    <w:rsid w:val="008159E1"/>
    <w:rsid w:val="00820067"/>
    <w:rsid w:val="00821FA2"/>
    <w:rsid w:val="0082258F"/>
    <w:rsid w:val="00823488"/>
    <w:rsid w:val="0082418D"/>
    <w:rsid w:val="008251F7"/>
    <w:rsid w:val="0082559B"/>
    <w:rsid w:val="008261D0"/>
    <w:rsid w:val="00826600"/>
    <w:rsid w:val="008266C6"/>
    <w:rsid w:val="008328F1"/>
    <w:rsid w:val="00834026"/>
    <w:rsid w:val="00834D16"/>
    <w:rsid w:val="00835290"/>
    <w:rsid w:val="008354E1"/>
    <w:rsid w:val="008375F7"/>
    <w:rsid w:val="008422A5"/>
    <w:rsid w:val="0084302C"/>
    <w:rsid w:val="00843A02"/>
    <w:rsid w:val="008464DD"/>
    <w:rsid w:val="00851523"/>
    <w:rsid w:val="00851BC4"/>
    <w:rsid w:val="00853B7B"/>
    <w:rsid w:val="00855046"/>
    <w:rsid w:val="0085521E"/>
    <w:rsid w:val="00855EDF"/>
    <w:rsid w:val="00856A00"/>
    <w:rsid w:val="00856C90"/>
    <w:rsid w:val="00857EEE"/>
    <w:rsid w:val="008607CE"/>
    <w:rsid w:val="008626C0"/>
    <w:rsid w:val="008628EA"/>
    <w:rsid w:val="008639E7"/>
    <w:rsid w:val="00864EB9"/>
    <w:rsid w:val="00867D85"/>
    <w:rsid w:val="0087149A"/>
    <w:rsid w:val="00871BE1"/>
    <w:rsid w:val="00872762"/>
    <w:rsid w:val="00872F38"/>
    <w:rsid w:val="00874ED4"/>
    <w:rsid w:val="00875870"/>
    <w:rsid w:val="00880752"/>
    <w:rsid w:val="00880799"/>
    <w:rsid w:val="00884871"/>
    <w:rsid w:val="00884F45"/>
    <w:rsid w:val="0088503B"/>
    <w:rsid w:val="00885280"/>
    <w:rsid w:val="008860D8"/>
    <w:rsid w:val="00887798"/>
    <w:rsid w:val="0089054B"/>
    <w:rsid w:val="00891EE1"/>
    <w:rsid w:val="008949FF"/>
    <w:rsid w:val="0089507A"/>
    <w:rsid w:val="00895B18"/>
    <w:rsid w:val="00897483"/>
    <w:rsid w:val="008974E8"/>
    <w:rsid w:val="00897B80"/>
    <w:rsid w:val="008A2002"/>
    <w:rsid w:val="008A3CD4"/>
    <w:rsid w:val="008A49D0"/>
    <w:rsid w:val="008A73CE"/>
    <w:rsid w:val="008A74AE"/>
    <w:rsid w:val="008B1748"/>
    <w:rsid w:val="008B320D"/>
    <w:rsid w:val="008B3408"/>
    <w:rsid w:val="008B422E"/>
    <w:rsid w:val="008B5E20"/>
    <w:rsid w:val="008C05F4"/>
    <w:rsid w:val="008C3E5F"/>
    <w:rsid w:val="008C45FC"/>
    <w:rsid w:val="008C5281"/>
    <w:rsid w:val="008C571C"/>
    <w:rsid w:val="008C58E2"/>
    <w:rsid w:val="008C7ACB"/>
    <w:rsid w:val="008C7D37"/>
    <w:rsid w:val="008C7E83"/>
    <w:rsid w:val="008C7F2B"/>
    <w:rsid w:val="008D07D3"/>
    <w:rsid w:val="008D08B3"/>
    <w:rsid w:val="008D2037"/>
    <w:rsid w:val="008D2D47"/>
    <w:rsid w:val="008D322C"/>
    <w:rsid w:val="008D397E"/>
    <w:rsid w:val="008D421E"/>
    <w:rsid w:val="008D4A1E"/>
    <w:rsid w:val="008D4A9B"/>
    <w:rsid w:val="008D6AB6"/>
    <w:rsid w:val="008D6F81"/>
    <w:rsid w:val="008D7753"/>
    <w:rsid w:val="008D7DC4"/>
    <w:rsid w:val="008E26EB"/>
    <w:rsid w:val="008E33E1"/>
    <w:rsid w:val="008E5CCB"/>
    <w:rsid w:val="008E63C8"/>
    <w:rsid w:val="008F03B8"/>
    <w:rsid w:val="008F3646"/>
    <w:rsid w:val="008F42A0"/>
    <w:rsid w:val="008F4F54"/>
    <w:rsid w:val="008F51F0"/>
    <w:rsid w:val="008F5B9C"/>
    <w:rsid w:val="009006B2"/>
    <w:rsid w:val="00901D77"/>
    <w:rsid w:val="0090258E"/>
    <w:rsid w:val="009037CE"/>
    <w:rsid w:val="00903D3C"/>
    <w:rsid w:val="00903E41"/>
    <w:rsid w:val="00905DA9"/>
    <w:rsid w:val="00906C32"/>
    <w:rsid w:val="00906C94"/>
    <w:rsid w:val="00911CD7"/>
    <w:rsid w:val="0091319A"/>
    <w:rsid w:val="009136AA"/>
    <w:rsid w:val="00915ADF"/>
    <w:rsid w:val="00916474"/>
    <w:rsid w:val="0091662A"/>
    <w:rsid w:val="00916D6C"/>
    <w:rsid w:val="00920743"/>
    <w:rsid w:val="009257B8"/>
    <w:rsid w:val="00927B61"/>
    <w:rsid w:val="0093033C"/>
    <w:rsid w:val="00930387"/>
    <w:rsid w:val="00931F09"/>
    <w:rsid w:val="0093233B"/>
    <w:rsid w:val="009330F1"/>
    <w:rsid w:val="0093350C"/>
    <w:rsid w:val="00933C87"/>
    <w:rsid w:val="00934038"/>
    <w:rsid w:val="00934352"/>
    <w:rsid w:val="0093515E"/>
    <w:rsid w:val="0093746E"/>
    <w:rsid w:val="0094128C"/>
    <w:rsid w:val="00941C26"/>
    <w:rsid w:val="00944097"/>
    <w:rsid w:val="0094443F"/>
    <w:rsid w:val="009444D5"/>
    <w:rsid w:val="0094763E"/>
    <w:rsid w:val="00950021"/>
    <w:rsid w:val="0095172F"/>
    <w:rsid w:val="00951B3A"/>
    <w:rsid w:val="00951EE4"/>
    <w:rsid w:val="0095237B"/>
    <w:rsid w:val="00955159"/>
    <w:rsid w:val="009564FE"/>
    <w:rsid w:val="009602E0"/>
    <w:rsid w:val="00961CF2"/>
    <w:rsid w:val="00961D9E"/>
    <w:rsid w:val="00963305"/>
    <w:rsid w:val="00964BD5"/>
    <w:rsid w:val="0096698A"/>
    <w:rsid w:val="00966A2C"/>
    <w:rsid w:val="00966D29"/>
    <w:rsid w:val="009677F5"/>
    <w:rsid w:val="00970516"/>
    <w:rsid w:val="00970F39"/>
    <w:rsid w:val="00970F47"/>
    <w:rsid w:val="00971752"/>
    <w:rsid w:val="0097369C"/>
    <w:rsid w:val="00976B27"/>
    <w:rsid w:val="00981748"/>
    <w:rsid w:val="00981A01"/>
    <w:rsid w:val="00982D78"/>
    <w:rsid w:val="00982E09"/>
    <w:rsid w:val="00983160"/>
    <w:rsid w:val="009836BD"/>
    <w:rsid w:val="0098400F"/>
    <w:rsid w:val="0098410C"/>
    <w:rsid w:val="00986807"/>
    <w:rsid w:val="0099115C"/>
    <w:rsid w:val="00992A79"/>
    <w:rsid w:val="00992DC5"/>
    <w:rsid w:val="00992F2F"/>
    <w:rsid w:val="00995CDA"/>
    <w:rsid w:val="00995DEC"/>
    <w:rsid w:val="0099642B"/>
    <w:rsid w:val="00996FCF"/>
    <w:rsid w:val="00997AFE"/>
    <w:rsid w:val="009A2D80"/>
    <w:rsid w:val="009A56E8"/>
    <w:rsid w:val="009A6F7D"/>
    <w:rsid w:val="009A7125"/>
    <w:rsid w:val="009B072A"/>
    <w:rsid w:val="009B1279"/>
    <w:rsid w:val="009B1EA3"/>
    <w:rsid w:val="009B1F83"/>
    <w:rsid w:val="009B2B7B"/>
    <w:rsid w:val="009B2FC8"/>
    <w:rsid w:val="009B3DC3"/>
    <w:rsid w:val="009B536A"/>
    <w:rsid w:val="009B5AE2"/>
    <w:rsid w:val="009B7AF9"/>
    <w:rsid w:val="009C0626"/>
    <w:rsid w:val="009C14A5"/>
    <w:rsid w:val="009C1651"/>
    <w:rsid w:val="009C19CA"/>
    <w:rsid w:val="009C1AE8"/>
    <w:rsid w:val="009C1C91"/>
    <w:rsid w:val="009C2FC8"/>
    <w:rsid w:val="009C6832"/>
    <w:rsid w:val="009C693E"/>
    <w:rsid w:val="009C7A84"/>
    <w:rsid w:val="009C7F2D"/>
    <w:rsid w:val="009D0520"/>
    <w:rsid w:val="009D09A7"/>
    <w:rsid w:val="009D2085"/>
    <w:rsid w:val="009D2AD7"/>
    <w:rsid w:val="009D2BF8"/>
    <w:rsid w:val="009D3AE1"/>
    <w:rsid w:val="009D4935"/>
    <w:rsid w:val="009D5467"/>
    <w:rsid w:val="009D54CD"/>
    <w:rsid w:val="009D6A39"/>
    <w:rsid w:val="009D6E83"/>
    <w:rsid w:val="009D6FEE"/>
    <w:rsid w:val="009E0187"/>
    <w:rsid w:val="009E13D0"/>
    <w:rsid w:val="009E1CDE"/>
    <w:rsid w:val="009E3186"/>
    <w:rsid w:val="009E331E"/>
    <w:rsid w:val="009E4C73"/>
    <w:rsid w:val="009E4C9E"/>
    <w:rsid w:val="009E701B"/>
    <w:rsid w:val="009F0351"/>
    <w:rsid w:val="009F0708"/>
    <w:rsid w:val="009F083C"/>
    <w:rsid w:val="009F0E65"/>
    <w:rsid w:val="009F1351"/>
    <w:rsid w:val="009F16D7"/>
    <w:rsid w:val="009F2942"/>
    <w:rsid w:val="009F2ED9"/>
    <w:rsid w:val="009F38ED"/>
    <w:rsid w:val="009F3FDA"/>
    <w:rsid w:val="009F68D4"/>
    <w:rsid w:val="009F6EB8"/>
    <w:rsid w:val="009F6F2F"/>
    <w:rsid w:val="00A00E7E"/>
    <w:rsid w:val="00A01E2C"/>
    <w:rsid w:val="00A021E0"/>
    <w:rsid w:val="00A0268F"/>
    <w:rsid w:val="00A02F1A"/>
    <w:rsid w:val="00A031E7"/>
    <w:rsid w:val="00A0372C"/>
    <w:rsid w:val="00A04BF7"/>
    <w:rsid w:val="00A05043"/>
    <w:rsid w:val="00A05C26"/>
    <w:rsid w:val="00A062A4"/>
    <w:rsid w:val="00A0714A"/>
    <w:rsid w:val="00A07DCA"/>
    <w:rsid w:val="00A104CC"/>
    <w:rsid w:val="00A10806"/>
    <w:rsid w:val="00A1286F"/>
    <w:rsid w:val="00A13B68"/>
    <w:rsid w:val="00A16D3B"/>
    <w:rsid w:val="00A175ED"/>
    <w:rsid w:val="00A17DDC"/>
    <w:rsid w:val="00A17E90"/>
    <w:rsid w:val="00A23507"/>
    <w:rsid w:val="00A23816"/>
    <w:rsid w:val="00A24430"/>
    <w:rsid w:val="00A25C0A"/>
    <w:rsid w:val="00A25CCF"/>
    <w:rsid w:val="00A26014"/>
    <w:rsid w:val="00A30491"/>
    <w:rsid w:val="00A305E2"/>
    <w:rsid w:val="00A30BB9"/>
    <w:rsid w:val="00A337DE"/>
    <w:rsid w:val="00A34915"/>
    <w:rsid w:val="00A359B4"/>
    <w:rsid w:val="00A35CAC"/>
    <w:rsid w:val="00A3660E"/>
    <w:rsid w:val="00A36D16"/>
    <w:rsid w:val="00A40612"/>
    <w:rsid w:val="00A418AC"/>
    <w:rsid w:val="00A41C0D"/>
    <w:rsid w:val="00A4262D"/>
    <w:rsid w:val="00A46257"/>
    <w:rsid w:val="00A4656E"/>
    <w:rsid w:val="00A471BA"/>
    <w:rsid w:val="00A5417A"/>
    <w:rsid w:val="00A548E6"/>
    <w:rsid w:val="00A54957"/>
    <w:rsid w:val="00A5571A"/>
    <w:rsid w:val="00A55DBD"/>
    <w:rsid w:val="00A57600"/>
    <w:rsid w:val="00A57C48"/>
    <w:rsid w:val="00A607B3"/>
    <w:rsid w:val="00A60A32"/>
    <w:rsid w:val="00A60F10"/>
    <w:rsid w:val="00A619C7"/>
    <w:rsid w:val="00A626AB"/>
    <w:rsid w:val="00A62E96"/>
    <w:rsid w:val="00A63D9D"/>
    <w:rsid w:val="00A66231"/>
    <w:rsid w:val="00A67262"/>
    <w:rsid w:val="00A703FF"/>
    <w:rsid w:val="00A719B2"/>
    <w:rsid w:val="00A72493"/>
    <w:rsid w:val="00A73129"/>
    <w:rsid w:val="00A73D16"/>
    <w:rsid w:val="00A76432"/>
    <w:rsid w:val="00A80171"/>
    <w:rsid w:val="00A8148C"/>
    <w:rsid w:val="00A829E8"/>
    <w:rsid w:val="00A83B79"/>
    <w:rsid w:val="00A84057"/>
    <w:rsid w:val="00A84A4A"/>
    <w:rsid w:val="00A84C96"/>
    <w:rsid w:val="00A86D5B"/>
    <w:rsid w:val="00A8714B"/>
    <w:rsid w:val="00A9147A"/>
    <w:rsid w:val="00A9456C"/>
    <w:rsid w:val="00A95CA4"/>
    <w:rsid w:val="00A9633C"/>
    <w:rsid w:val="00A96566"/>
    <w:rsid w:val="00A972B5"/>
    <w:rsid w:val="00A97D74"/>
    <w:rsid w:val="00AA076B"/>
    <w:rsid w:val="00AA125B"/>
    <w:rsid w:val="00AA4483"/>
    <w:rsid w:val="00AA5DC3"/>
    <w:rsid w:val="00AA6689"/>
    <w:rsid w:val="00AA6BF9"/>
    <w:rsid w:val="00AA761A"/>
    <w:rsid w:val="00AB0557"/>
    <w:rsid w:val="00AB0A68"/>
    <w:rsid w:val="00AB0F07"/>
    <w:rsid w:val="00AB22CF"/>
    <w:rsid w:val="00AB3A60"/>
    <w:rsid w:val="00AB40B4"/>
    <w:rsid w:val="00AB4DD8"/>
    <w:rsid w:val="00AC0FC9"/>
    <w:rsid w:val="00AC2EF3"/>
    <w:rsid w:val="00AC3866"/>
    <w:rsid w:val="00AC3E3F"/>
    <w:rsid w:val="00AC60C1"/>
    <w:rsid w:val="00AD01C1"/>
    <w:rsid w:val="00AD405C"/>
    <w:rsid w:val="00AD5638"/>
    <w:rsid w:val="00AD6643"/>
    <w:rsid w:val="00AD7598"/>
    <w:rsid w:val="00AE18FD"/>
    <w:rsid w:val="00AE2753"/>
    <w:rsid w:val="00AE293A"/>
    <w:rsid w:val="00AE29E2"/>
    <w:rsid w:val="00AE3CD3"/>
    <w:rsid w:val="00AE7B9C"/>
    <w:rsid w:val="00AF1386"/>
    <w:rsid w:val="00AF2A84"/>
    <w:rsid w:val="00AF4379"/>
    <w:rsid w:val="00AF50E5"/>
    <w:rsid w:val="00AF76D7"/>
    <w:rsid w:val="00AF7AC5"/>
    <w:rsid w:val="00B00001"/>
    <w:rsid w:val="00B0061E"/>
    <w:rsid w:val="00B00D42"/>
    <w:rsid w:val="00B011DA"/>
    <w:rsid w:val="00B02552"/>
    <w:rsid w:val="00B04915"/>
    <w:rsid w:val="00B061D6"/>
    <w:rsid w:val="00B06213"/>
    <w:rsid w:val="00B06D0B"/>
    <w:rsid w:val="00B071BA"/>
    <w:rsid w:val="00B07983"/>
    <w:rsid w:val="00B125D9"/>
    <w:rsid w:val="00B12A42"/>
    <w:rsid w:val="00B164D4"/>
    <w:rsid w:val="00B16CA1"/>
    <w:rsid w:val="00B16E82"/>
    <w:rsid w:val="00B202ED"/>
    <w:rsid w:val="00B2079E"/>
    <w:rsid w:val="00B21431"/>
    <w:rsid w:val="00B21969"/>
    <w:rsid w:val="00B23134"/>
    <w:rsid w:val="00B24212"/>
    <w:rsid w:val="00B25563"/>
    <w:rsid w:val="00B26945"/>
    <w:rsid w:val="00B30239"/>
    <w:rsid w:val="00B3042B"/>
    <w:rsid w:val="00B31233"/>
    <w:rsid w:val="00B31E26"/>
    <w:rsid w:val="00B32A87"/>
    <w:rsid w:val="00B330BE"/>
    <w:rsid w:val="00B336FD"/>
    <w:rsid w:val="00B359F1"/>
    <w:rsid w:val="00B3674E"/>
    <w:rsid w:val="00B376C7"/>
    <w:rsid w:val="00B4090A"/>
    <w:rsid w:val="00B4147C"/>
    <w:rsid w:val="00B41824"/>
    <w:rsid w:val="00B41844"/>
    <w:rsid w:val="00B425F4"/>
    <w:rsid w:val="00B438DE"/>
    <w:rsid w:val="00B43F22"/>
    <w:rsid w:val="00B44495"/>
    <w:rsid w:val="00B45F59"/>
    <w:rsid w:val="00B46580"/>
    <w:rsid w:val="00B46A67"/>
    <w:rsid w:val="00B479EA"/>
    <w:rsid w:val="00B505AE"/>
    <w:rsid w:val="00B508A1"/>
    <w:rsid w:val="00B52B30"/>
    <w:rsid w:val="00B53ED9"/>
    <w:rsid w:val="00B5422D"/>
    <w:rsid w:val="00B543A0"/>
    <w:rsid w:val="00B546E6"/>
    <w:rsid w:val="00B55A91"/>
    <w:rsid w:val="00B56280"/>
    <w:rsid w:val="00B56C99"/>
    <w:rsid w:val="00B60BDF"/>
    <w:rsid w:val="00B6189A"/>
    <w:rsid w:val="00B636B1"/>
    <w:rsid w:val="00B64985"/>
    <w:rsid w:val="00B65C31"/>
    <w:rsid w:val="00B65F32"/>
    <w:rsid w:val="00B6639C"/>
    <w:rsid w:val="00B67A06"/>
    <w:rsid w:val="00B67F11"/>
    <w:rsid w:val="00B70B13"/>
    <w:rsid w:val="00B719B7"/>
    <w:rsid w:val="00B73167"/>
    <w:rsid w:val="00B732FB"/>
    <w:rsid w:val="00B73762"/>
    <w:rsid w:val="00B748B9"/>
    <w:rsid w:val="00B74CD2"/>
    <w:rsid w:val="00B74CE6"/>
    <w:rsid w:val="00B74E7B"/>
    <w:rsid w:val="00B775F6"/>
    <w:rsid w:val="00B80736"/>
    <w:rsid w:val="00B8179F"/>
    <w:rsid w:val="00B82FE6"/>
    <w:rsid w:val="00B83010"/>
    <w:rsid w:val="00B83217"/>
    <w:rsid w:val="00B847A5"/>
    <w:rsid w:val="00B85498"/>
    <w:rsid w:val="00B857AC"/>
    <w:rsid w:val="00B86465"/>
    <w:rsid w:val="00B86C1A"/>
    <w:rsid w:val="00B90583"/>
    <w:rsid w:val="00B92376"/>
    <w:rsid w:val="00B93081"/>
    <w:rsid w:val="00B93F9E"/>
    <w:rsid w:val="00B95CB8"/>
    <w:rsid w:val="00B96673"/>
    <w:rsid w:val="00B96CE9"/>
    <w:rsid w:val="00B9710D"/>
    <w:rsid w:val="00B97420"/>
    <w:rsid w:val="00B97823"/>
    <w:rsid w:val="00B97B7F"/>
    <w:rsid w:val="00B97D42"/>
    <w:rsid w:val="00BA03F5"/>
    <w:rsid w:val="00BA0B5F"/>
    <w:rsid w:val="00BA0E4E"/>
    <w:rsid w:val="00BA1AE3"/>
    <w:rsid w:val="00BA3193"/>
    <w:rsid w:val="00BA529F"/>
    <w:rsid w:val="00BB0928"/>
    <w:rsid w:val="00BB193A"/>
    <w:rsid w:val="00BB49FE"/>
    <w:rsid w:val="00BB6006"/>
    <w:rsid w:val="00BB72AE"/>
    <w:rsid w:val="00BC10FD"/>
    <w:rsid w:val="00BC1861"/>
    <w:rsid w:val="00BC69E2"/>
    <w:rsid w:val="00BD09A6"/>
    <w:rsid w:val="00BD0A9A"/>
    <w:rsid w:val="00BD0B53"/>
    <w:rsid w:val="00BD1BAC"/>
    <w:rsid w:val="00BD2CCD"/>
    <w:rsid w:val="00BD40B1"/>
    <w:rsid w:val="00BD4C31"/>
    <w:rsid w:val="00BD4EC4"/>
    <w:rsid w:val="00BD526C"/>
    <w:rsid w:val="00BD5A6A"/>
    <w:rsid w:val="00BD661B"/>
    <w:rsid w:val="00BD796F"/>
    <w:rsid w:val="00BE276A"/>
    <w:rsid w:val="00BE31A3"/>
    <w:rsid w:val="00BE48AC"/>
    <w:rsid w:val="00BE4AC8"/>
    <w:rsid w:val="00BE629C"/>
    <w:rsid w:val="00BE62E2"/>
    <w:rsid w:val="00BE6F34"/>
    <w:rsid w:val="00BE7565"/>
    <w:rsid w:val="00BF1C47"/>
    <w:rsid w:val="00BF209E"/>
    <w:rsid w:val="00BF238A"/>
    <w:rsid w:val="00BF2784"/>
    <w:rsid w:val="00BF2800"/>
    <w:rsid w:val="00BF31DC"/>
    <w:rsid w:val="00BF3489"/>
    <w:rsid w:val="00BF464D"/>
    <w:rsid w:val="00BF79A0"/>
    <w:rsid w:val="00C009A5"/>
    <w:rsid w:val="00C028C5"/>
    <w:rsid w:val="00C036EB"/>
    <w:rsid w:val="00C04227"/>
    <w:rsid w:val="00C04F22"/>
    <w:rsid w:val="00C0533C"/>
    <w:rsid w:val="00C05753"/>
    <w:rsid w:val="00C059AB"/>
    <w:rsid w:val="00C10454"/>
    <w:rsid w:val="00C15304"/>
    <w:rsid w:val="00C154C2"/>
    <w:rsid w:val="00C159CB"/>
    <w:rsid w:val="00C164B7"/>
    <w:rsid w:val="00C2042E"/>
    <w:rsid w:val="00C20E9E"/>
    <w:rsid w:val="00C21242"/>
    <w:rsid w:val="00C24355"/>
    <w:rsid w:val="00C24E48"/>
    <w:rsid w:val="00C25FE6"/>
    <w:rsid w:val="00C307C7"/>
    <w:rsid w:val="00C30847"/>
    <w:rsid w:val="00C30AE5"/>
    <w:rsid w:val="00C31191"/>
    <w:rsid w:val="00C369ED"/>
    <w:rsid w:val="00C40D58"/>
    <w:rsid w:val="00C411FC"/>
    <w:rsid w:val="00C4247A"/>
    <w:rsid w:val="00C42D78"/>
    <w:rsid w:val="00C436CA"/>
    <w:rsid w:val="00C45BB4"/>
    <w:rsid w:val="00C45C70"/>
    <w:rsid w:val="00C4675A"/>
    <w:rsid w:val="00C47E83"/>
    <w:rsid w:val="00C50A38"/>
    <w:rsid w:val="00C524D3"/>
    <w:rsid w:val="00C52D2F"/>
    <w:rsid w:val="00C52E34"/>
    <w:rsid w:val="00C5378D"/>
    <w:rsid w:val="00C53BF2"/>
    <w:rsid w:val="00C547BA"/>
    <w:rsid w:val="00C55252"/>
    <w:rsid w:val="00C56C06"/>
    <w:rsid w:val="00C62099"/>
    <w:rsid w:val="00C63707"/>
    <w:rsid w:val="00C647D2"/>
    <w:rsid w:val="00C64CA8"/>
    <w:rsid w:val="00C651BC"/>
    <w:rsid w:val="00C65E49"/>
    <w:rsid w:val="00C6615C"/>
    <w:rsid w:val="00C663F9"/>
    <w:rsid w:val="00C70066"/>
    <w:rsid w:val="00C707ED"/>
    <w:rsid w:val="00C711A6"/>
    <w:rsid w:val="00C7232F"/>
    <w:rsid w:val="00C74627"/>
    <w:rsid w:val="00C748AD"/>
    <w:rsid w:val="00C749D4"/>
    <w:rsid w:val="00C74EA9"/>
    <w:rsid w:val="00C751FA"/>
    <w:rsid w:val="00C762F7"/>
    <w:rsid w:val="00C771F6"/>
    <w:rsid w:val="00C80D83"/>
    <w:rsid w:val="00C81A35"/>
    <w:rsid w:val="00C837D0"/>
    <w:rsid w:val="00C8388A"/>
    <w:rsid w:val="00C83FA3"/>
    <w:rsid w:val="00C87062"/>
    <w:rsid w:val="00C91BA1"/>
    <w:rsid w:val="00C9508C"/>
    <w:rsid w:val="00C95BF2"/>
    <w:rsid w:val="00C96524"/>
    <w:rsid w:val="00C96702"/>
    <w:rsid w:val="00C970FD"/>
    <w:rsid w:val="00C97815"/>
    <w:rsid w:val="00CA07BE"/>
    <w:rsid w:val="00CA178C"/>
    <w:rsid w:val="00CA1A83"/>
    <w:rsid w:val="00CA1F6A"/>
    <w:rsid w:val="00CA2745"/>
    <w:rsid w:val="00CA3CBB"/>
    <w:rsid w:val="00CA3F0D"/>
    <w:rsid w:val="00CA503C"/>
    <w:rsid w:val="00CA696D"/>
    <w:rsid w:val="00CA6D16"/>
    <w:rsid w:val="00CB07EC"/>
    <w:rsid w:val="00CB0DAF"/>
    <w:rsid w:val="00CB10B7"/>
    <w:rsid w:val="00CB20E5"/>
    <w:rsid w:val="00CB2285"/>
    <w:rsid w:val="00CB3010"/>
    <w:rsid w:val="00CB64EE"/>
    <w:rsid w:val="00CB660F"/>
    <w:rsid w:val="00CB7532"/>
    <w:rsid w:val="00CC4CED"/>
    <w:rsid w:val="00CC4D3C"/>
    <w:rsid w:val="00CC4E75"/>
    <w:rsid w:val="00CC542A"/>
    <w:rsid w:val="00CC703D"/>
    <w:rsid w:val="00CC7545"/>
    <w:rsid w:val="00CD0952"/>
    <w:rsid w:val="00CD0FF0"/>
    <w:rsid w:val="00CD1287"/>
    <w:rsid w:val="00CD16E5"/>
    <w:rsid w:val="00CD1E0C"/>
    <w:rsid w:val="00CD44A4"/>
    <w:rsid w:val="00CD4712"/>
    <w:rsid w:val="00CD4791"/>
    <w:rsid w:val="00CD4AEE"/>
    <w:rsid w:val="00CD5C25"/>
    <w:rsid w:val="00CD666A"/>
    <w:rsid w:val="00CD77E4"/>
    <w:rsid w:val="00CD7D8B"/>
    <w:rsid w:val="00CD7E9D"/>
    <w:rsid w:val="00CE02DC"/>
    <w:rsid w:val="00CE0D7C"/>
    <w:rsid w:val="00CE141D"/>
    <w:rsid w:val="00CE3414"/>
    <w:rsid w:val="00CE656C"/>
    <w:rsid w:val="00CE6AFE"/>
    <w:rsid w:val="00CE6FA6"/>
    <w:rsid w:val="00CE7C78"/>
    <w:rsid w:val="00CF01E2"/>
    <w:rsid w:val="00CF1825"/>
    <w:rsid w:val="00CF1DFA"/>
    <w:rsid w:val="00CF22C1"/>
    <w:rsid w:val="00CF4198"/>
    <w:rsid w:val="00CF43ED"/>
    <w:rsid w:val="00CF6285"/>
    <w:rsid w:val="00D00CA4"/>
    <w:rsid w:val="00D00E46"/>
    <w:rsid w:val="00D02792"/>
    <w:rsid w:val="00D029FF"/>
    <w:rsid w:val="00D02BF5"/>
    <w:rsid w:val="00D03766"/>
    <w:rsid w:val="00D03EA3"/>
    <w:rsid w:val="00D03FA7"/>
    <w:rsid w:val="00D04057"/>
    <w:rsid w:val="00D04C8A"/>
    <w:rsid w:val="00D053AB"/>
    <w:rsid w:val="00D056A2"/>
    <w:rsid w:val="00D05789"/>
    <w:rsid w:val="00D05D5B"/>
    <w:rsid w:val="00D060DA"/>
    <w:rsid w:val="00D06862"/>
    <w:rsid w:val="00D0686B"/>
    <w:rsid w:val="00D07E3C"/>
    <w:rsid w:val="00D1031C"/>
    <w:rsid w:val="00D10F2C"/>
    <w:rsid w:val="00D116A4"/>
    <w:rsid w:val="00D11F98"/>
    <w:rsid w:val="00D17554"/>
    <w:rsid w:val="00D219BF"/>
    <w:rsid w:val="00D26F70"/>
    <w:rsid w:val="00D30496"/>
    <w:rsid w:val="00D30B09"/>
    <w:rsid w:val="00D335E4"/>
    <w:rsid w:val="00D33EF4"/>
    <w:rsid w:val="00D34AC1"/>
    <w:rsid w:val="00D34B99"/>
    <w:rsid w:val="00D36E73"/>
    <w:rsid w:val="00D379F8"/>
    <w:rsid w:val="00D37B70"/>
    <w:rsid w:val="00D407FB"/>
    <w:rsid w:val="00D40973"/>
    <w:rsid w:val="00D40A57"/>
    <w:rsid w:val="00D41155"/>
    <w:rsid w:val="00D43C76"/>
    <w:rsid w:val="00D4400F"/>
    <w:rsid w:val="00D44762"/>
    <w:rsid w:val="00D44C65"/>
    <w:rsid w:val="00D45FC1"/>
    <w:rsid w:val="00D46D87"/>
    <w:rsid w:val="00D50588"/>
    <w:rsid w:val="00D51B46"/>
    <w:rsid w:val="00D52173"/>
    <w:rsid w:val="00D5230B"/>
    <w:rsid w:val="00D52B3B"/>
    <w:rsid w:val="00D537E9"/>
    <w:rsid w:val="00D5479B"/>
    <w:rsid w:val="00D549B9"/>
    <w:rsid w:val="00D552FB"/>
    <w:rsid w:val="00D55465"/>
    <w:rsid w:val="00D55B06"/>
    <w:rsid w:val="00D60E96"/>
    <w:rsid w:val="00D611D5"/>
    <w:rsid w:val="00D6269F"/>
    <w:rsid w:val="00D62DC3"/>
    <w:rsid w:val="00D63B58"/>
    <w:rsid w:val="00D63C21"/>
    <w:rsid w:val="00D640D7"/>
    <w:rsid w:val="00D64655"/>
    <w:rsid w:val="00D65990"/>
    <w:rsid w:val="00D666DA"/>
    <w:rsid w:val="00D6702D"/>
    <w:rsid w:val="00D67267"/>
    <w:rsid w:val="00D678B6"/>
    <w:rsid w:val="00D67F32"/>
    <w:rsid w:val="00D7132C"/>
    <w:rsid w:val="00D71C63"/>
    <w:rsid w:val="00D71CC3"/>
    <w:rsid w:val="00D73651"/>
    <w:rsid w:val="00D74887"/>
    <w:rsid w:val="00D7574F"/>
    <w:rsid w:val="00D774D4"/>
    <w:rsid w:val="00D80B4D"/>
    <w:rsid w:val="00D80E54"/>
    <w:rsid w:val="00D81FF0"/>
    <w:rsid w:val="00D86627"/>
    <w:rsid w:val="00D90776"/>
    <w:rsid w:val="00D90EBD"/>
    <w:rsid w:val="00D91C9C"/>
    <w:rsid w:val="00D926B0"/>
    <w:rsid w:val="00D936D1"/>
    <w:rsid w:val="00D94045"/>
    <w:rsid w:val="00D96B37"/>
    <w:rsid w:val="00D97E2C"/>
    <w:rsid w:val="00DA0A6A"/>
    <w:rsid w:val="00DA0BBE"/>
    <w:rsid w:val="00DA1180"/>
    <w:rsid w:val="00DA60A3"/>
    <w:rsid w:val="00DA6554"/>
    <w:rsid w:val="00DA6BAD"/>
    <w:rsid w:val="00DB0732"/>
    <w:rsid w:val="00DB1325"/>
    <w:rsid w:val="00DB17EC"/>
    <w:rsid w:val="00DB182A"/>
    <w:rsid w:val="00DB18DB"/>
    <w:rsid w:val="00DB1BCD"/>
    <w:rsid w:val="00DB1FCE"/>
    <w:rsid w:val="00DB222C"/>
    <w:rsid w:val="00DB4261"/>
    <w:rsid w:val="00DB4F8B"/>
    <w:rsid w:val="00DB5010"/>
    <w:rsid w:val="00DB6832"/>
    <w:rsid w:val="00DB6855"/>
    <w:rsid w:val="00DB6F0F"/>
    <w:rsid w:val="00DB6F99"/>
    <w:rsid w:val="00DB73F8"/>
    <w:rsid w:val="00DC04F5"/>
    <w:rsid w:val="00DC06C0"/>
    <w:rsid w:val="00DC0A8A"/>
    <w:rsid w:val="00DC10D9"/>
    <w:rsid w:val="00DC1502"/>
    <w:rsid w:val="00DC325B"/>
    <w:rsid w:val="00DC3DC6"/>
    <w:rsid w:val="00DC5467"/>
    <w:rsid w:val="00DC5A7C"/>
    <w:rsid w:val="00DD0009"/>
    <w:rsid w:val="00DD0F86"/>
    <w:rsid w:val="00DD3146"/>
    <w:rsid w:val="00DD47D3"/>
    <w:rsid w:val="00DD54D3"/>
    <w:rsid w:val="00DD5715"/>
    <w:rsid w:val="00DD5AC2"/>
    <w:rsid w:val="00DD7BBD"/>
    <w:rsid w:val="00DE0BD2"/>
    <w:rsid w:val="00DE0CE4"/>
    <w:rsid w:val="00DE13C5"/>
    <w:rsid w:val="00DE34CB"/>
    <w:rsid w:val="00DE449F"/>
    <w:rsid w:val="00DE47A4"/>
    <w:rsid w:val="00DE56B1"/>
    <w:rsid w:val="00DE5C72"/>
    <w:rsid w:val="00DE5DEA"/>
    <w:rsid w:val="00DE7525"/>
    <w:rsid w:val="00DE7E33"/>
    <w:rsid w:val="00DF03A6"/>
    <w:rsid w:val="00DF056F"/>
    <w:rsid w:val="00DF08C0"/>
    <w:rsid w:val="00DF3CF5"/>
    <w:rsid w:val="00DF5627"/>
    <w:rsid w:val="00E01EAC"/>
    <w:rsid w:val="00E02C90"/>
    <w:rsid w:val="00E03FDA"/>
    <w:rsid w:val="00E0464E"/>
    <w:rsid w:val="00E053DE"/>
    <w:rsid w:val="00E06301"/>
    <w:rsid w:val="00E06765"/>
    <w:rsid w:val="00E067F4"/>
    <w:rsid w:val="00E0782B"/>
    <w:rsid w:val="00E07E2C"/>
    <w:rsid w:val="00E13B92"/>
    <w:rsid w:val="00E13FD6"/>
    <w:rsid w:val="00E148A7"/>
    <w:rsid w:val="00E15FF1"/>
    <w:rsid w:val="00E160C9"/>
    <w:rsid w:val="00E16796"/>
    <w:rsid w:val="00E1733B"/>
    <w:rsid w:val="00E17839"/>
    <w:rsid w:val="00E2021B"/>
    <w:rsid w:val="00E207D1"/>
    <w:rsid w:val="00E213C4"/>
    <w:rsid w:val="00E21FE5"/>
    <w:rsid w:val="00E235CE"/>
    <w:rsid w:val="00E240BD"/>
    <w:rsid w:val="00E24CA2"/>
    <w:rsid w:val="00E259D6"/>
    <w:rsid w:val="00E26175"/>
    <w:rsid w:val="00E27550"/>
    <w:rsid w:val="00E304FE"/>
    <w:rsid w:val="00E30ADC"/>
    <w:rsid w:val="00E31E6A"/>
    <w:rsid w:val="00E31F74"/>
    <w:rsid w:val="00E331B1"/>
    <w:rsid w:val="00E332AD"/>
    <w:rsid w:val="00E34D02"/>
    <w:rsid w:val="00E368F4"/>
    <w:rsid w:val="00E36AB4"/>
    <w:rsid w:val="00E36F03"/>
    <w:rsid w:val="00E37340"/>
    <w:rsid w:val="00E404E9"/>
    <w:rsid w:val="00E40BF5"/>
    <w:rsid w:val="00E40E82"/>
    <w:rsid w:val="00E42262"/>
    <w:rsid w:val="00E4317B"/>
    <w:rsid w:val="00E44688"/>
    <w:rsid w:val="00E44721"/>
    <w:rsid w:val="00E44E25"/>
    <w:rsid w:val="00E46E85"/>
    <w:rsid w:val="00E47297"/>
    <w:rsid w:val="00E54CFA"/>
    <w:rsid w:val="00E5505B"/>
    <w:rsid w:val="00E57237"/>
    <w:rsid w:val="00E6005A"/>
    <w:rsid w:val="00E6467D"/>
    <w:rsid w:val="00E648EB"/>
    <w:rsid w:val="00E64C83"/>
    <w:rsid w:val="00E656E6"/>
    <w:rsid w:val="00E65A12"/>
    <w:rsid w:val="00E66FC4"/>
    <w:rsid w:val="00E6781A"/>
    <w:rsid w:val="00E67AF7"/>
    <w:rsid w:val="00E74107"/>
    <w:rsid w:val="00E748AF"/>
    <w:rsid w:val="00E7503D"/>
    <w:rsid w:val="00E758AF"/>
    <w:rsid w:val="00E80316"/>
    <w:rsid w:val="00E808D3"/>
    <w:rsid w:val="00E80D62"/>
    <w:rsid w:val="00E80F4D"/>
    <w:rsid w:val="00E818A2"/>
    <w:rsid w:val="00E81A9D"/>
    <w:rsid w:val="00E82759"/>
    <w:rsid w:val="00E84B95"/>
    <w:rsid w:val="00E84DDE"/>
    <w:rsid w:val="00E856D3"/>
    <w:rsid w:val="00E8755A"/>
    <w:rsid w:val="00E928F2"/>
    <w:rsid w:val="00E92A3F"/>
    <w:rsid w:val="00E933B9"/>
    <w:rsid w:val="00E938FA"/>
    <w:rsid w:val="00E946C5"/>
    <w:rsid w:val="00E952F1"/>
    <w:rsid w:val="00E97E1D"/>
    <w:rsid w:val="00EA03A5"/>
    <w:rsid w:val="00EA162F"/>
    <w:rsid w:val="00EA1FC9"/>
    <w:rsid w:val="00EA3023"/>
    <w:rsid w:val="00EA774E"/>
    <w:rsid w:val="00EA7D78"/>
    <w:rsid w:val="00EB0D56"/>
    <w:rsid w:val="00EB0EF3"/>
    <w:rsid w:val="00EB1980"/>
    <w:rsid w:val="00EB23B8"/>
    <w:rsid w:val="00EB2A14"/>
    <w:rsid w:val="00EC07B3"/>
    <w:rsid w:val="00EC2AEE"/>
    <w:rsid w:val="00EC30C5"/>
    <w:rsid w:val="00EC3969"/>
    <w:rsid w:val="00EC3CF3"/>
    <w:rsid w:val="00EC50CF"/>
    <w:rsid w:val="00EC5772"/>
    <w:rsid w:val="00EC5AE8"/>
    <w:rsid w:val="00EC61D7"/>
    <w:rsid w:val="00ED0050"/>
    <w:rsid w:val="00ED06BF"/>
    <w:rsid w:val="00ED0FB2"/>
    <w:rsid w:val="00ED1364"/>
    <w:rsid w:val="00ED212C"/>
    <w:rsid w:val="00ED26B5"/>
    <w:rsid w:val="00ED2C01"/>
    <w:rsid w:val="00ED379B"/>
    <w:rsid w:val="00ED5F98"/>
    <w:rsid w:val="00ED65EB"/>
    <w:rsid w:val="00EE1B5B"/>
    <w:rsid w:val="00EE1D6D"/>
    <w:rsid w:val="00EE283D"/>
    <w:rsid w:val="00EE417F"/>
    <w:rsid w:val="00EE421B"/>
    <w:rsid w:val="00EE7A43"/>
    <w:rsid w:val="00EF273E"/>
    <w:rsid w:val="00EF3DBC"/>
    <w:rsid w:val="00EF4995"/>
    <w:rsid w:val="00EF5440"/>
    <w:rsid w:val="00EF5809"/>
    <w:rsid w:val="00EF6436"/>
    <w:rsid w:val="00EF75C4"/>
    <w:rsid w:val="00F0028C"/>
    <w:rsid w:val="00F02F3D"/>
    <w:rsid w:val="00F03569"/>
    <w:rsid w:val="00F0380C"/>
    <w:rsid w:val="00F0452A"/>
    <w:rsid w:val="00F05077"/>
    <w:rsid w:val="00F050E6"/>
    <w:rsid w:val="00F059E1"/>
    <w:rsid w:val="00F05C55"/>
    <w:rsid w:val="00F06186"/>
    <w:rsid w:val="00F0621D"/>
    <w:rsid w:val="00F0680A"/>
    <w:rsid w:val="00F06B81"/>
    <w:rsid w:val="00F0748B"/>
    <w:rsid w:val="00F11838"/>
    <w:rsid w:val="00F11C9C"/>
    <w:rsid w:val="00F11FF3"/>
    <w:rsid w:val="00F126E3"/>
    <w:rsid w:val="00F12F3D"/>
    <w:rsid w:val="00F14340"/>
    <w:rsid w:val="00F146DB"/>
    <w:rsid w:val="00F15A14"/>
    <w:rsid w:val="00F15E8B"/>
    <w:rsid w:val="00F167B0"/>
    <w:rsid w:val="00F16A81"/>
    <w:rsid w:val="00F17E69"/>
    <w:rsid w:val="00F208D7"/>
    <w:rsid w:val="00F21509"/>
    <w:rsid w:val="00F232C9"/>
    <w:rsid w:val="00F244CF"/>
    <w:rsid w:val="00F25D59"/>
    <w:rsid w:val="00F27FA1"/>
    <w:rsid w:val="00F30238"/>
    <w:rsid w:val="00F305C2"/>
    <w:rsid w:val="00F3187E"/>
    <w:rsid w:val="00F32050"/>
    <w:rsid w:val="00F3267D"/>
    <w:rsid w:val="00F331FB"/>
    <w:rsid w:val="00F33697"/>
    <w:rsid w:val="00F36D1A"/>
    <w:rsid w:val="00F36F57"/>
    <w:rsid w:val="00F371D7"/>
    <w:rsid w:val="00F37BBF"/>
    <w:rsid w:val="00F410C5"/>
    <w:rsid w:val="00F423B5"/>
    <w:rsid w:val="00F42469"/>
    <w:rsid w:val="00F439CA"/>
    <w:rsid w:val="00F43ACC"/>
    <w:rsid w:val="00F46348"/>
    <w:rsid w:val="00F467D8"/>
    <w:rsid w:val="00F47D16"/>
    <w:rsid w:val="00F52B6E"/>
    <w:rsid w:val="00F534F4"/>
    <w:rsid w:val="00F53821"/>
    <w:rsid w:val="00F5688E"/>
    <w:rsid w:val="00F571DF"/>
    <w:rsid w:val="00F60F4E"/>
    <w:rsid w:val="00F61E55"/>
    <w:rsid w:val="00F63F07"/>
    <w:rsid w:val="00F64F47"/>
    <w:rsid w:val="00F66BB6"/>
    <w:rsid w:val="00F67633"/>
    <w:rsid w:val="00F709C8"/>
    <w:rsid w:val="00F70BAE"/>
    <w:rsid w:val="00F7229C"/>
    <w:rsid w:val="00F7233F"/>
    <w:rsid w:val="00F72A4E"/>
    <w:rsid w:val="00F72B85"/>
    <w:rsid w:val="00F73251"/>
    <w:rsid w:val="00F74439"/>
    <w:rsid w:val="00F746FE"/>
    <w:rsid w:val="00F752F3"/>
    <w:rsid w:val="00F756A9"/>
    <w:rsid w:val="00F76CEA"/>
    <w:rsid w:val="00F7779C"/>
    <w:rsid w:val="00F77B5E"/>
    <w:rsid w:val="00F80299"/>
    <w:rsid w:val="00F802EC"/>
    <w:rsid w:val="00F80D74"/>
    <w:rsid w:val="00F80F8B"/>
    <w:rsid w:val="00F82FA1"/>
    <w:rsid w:val="00F84A04"/>
    <w:rsid w:val="00F8538E"/>
    <w:rsid w:val="00F853C0"/>
    <w:rsid w:val="00F854B4"/>
    <w:rsid w:val="00F85949"/>
    <w:rsid w:val="00F863A3"/>
    <w:rsid w:val="00F90173"/>
    <w:rsid w:val="00F90AC7"/>
    <w:rsid w:val="00F93EED"/>
    <w:rsid w:val="00F940A0"/>
    <w:rsid w:val="00F96B3D"/>
    <w:rsid w:val="00F96BE3"/>
    <w:rsid w:val="00F9736C"/>
    <w:rsid w:val="00F974B2"/>
    <w:rsid w:val="00F97839"/>
    <w:rsid w:val="00F97890"/>
    <w:rsid w:val="00F97A27"/>
    <w:rsid w:val="00F97AB2"/>
    <w:rsid w:val="00F97FE1"/>
    <w:rsid w:val="00FA06DC"/>
    <w:rsid w:val="00FA0F3E"/>
    <w:rsid w:val="00FA127D"/>
    <w:rsid w:val="00FA217E"/>
    <w:rsid w:val="00FA27A1"/>
    <w:rsid w:val="00FA35A9"/>
    <w:rsid w:val="00FA396B"/>
    <w:rsid w:val="00FA6A68"/>
    <w:rsid w:val="00FA6E89"/>
    <w:rsid w:val="00FB01F7"/>
    <w:rsid w:val="00FB0785"/>
    <w:rsid w:val="00FB1594"/>
    <w:rsid w:val="00FB1C05"/>
    <w:rsid w:val="00FB2967"/>
    <w:rsid w:val="00FB3429"/>
    <w:rsid w:val="00FB6BF6"/>
    <w:rsid w:val="00FB73A7"/>
    <w:rsid w:val="00FB75AC"/>
    <w:rsid w:val="00FC0373"/>
    <w:rsid w:val="00FC0AF1"/>
    <w:rsid w:val="00FC1D9C"/>
    <w:rsid w:val="00FC2677"/>
    <w:rsid w:val="00FC2897"/>
    <w:rsid w:val="00FC325D"/>
    <w:rsid w:val="00FC7577"/>
    <w:rsid w:val="00FD06BB"/>
    <w:rsid w:val="00FD30EC"/>
    <w:rsid w:val="00FD4708"/>
    <w:rsid w:val="00FD4A27"/>
    <w:rsid w:val="00FD685C"/>
    <w:rsid w:val="00FD6898"/>
    <w:rsid w:val="00FD68F3"/>
    <w:rsid w:val="00FD6DE8"/>
    <w:rsid w:val="00FD7077"/>
    <w:rsid w:val="00FD7335"/>
    <w:rsid w:val="00FD7D40"/>
    <w:rsid w:val="00FE0B22"/>
    <w:rsid w:val="00FE265B"/>
    <w:rsid w:val="00FE4566"/>
    <w:rsid w:val="00FE4572"/>
    <w:rsid w:val="00FE4C96"/>
    <w:rsid w:val="00FE4FCF"/>
    <w:rsid w:val="00FE590D"/>
    <w:rsid w:val="00FE596F"/>
    <w:rsid w:val="00FE7308"/>
    <w:rsid w:val="00FE78AD"/>
    <w:rsid w:val="00FF0AC0"/>
    <w:rsid w:val="00FF1C10"/>
    <w:rsid w:val="00FF1C17"/>
    <w:rsid w:val="00FF2D72"/>
    <w:rsid w:val="00FF3F2F"/>
    <w:rsid w:val="00FF4942"/>
    <w:rsid w:val="00FF61AE"/>
    <w:rsid w:val="00FF629E"/>
    <w:rsid w:val="00FF6F6D"/>
    <w:rsid w:val="00FF751F"/>
    <w:rsid w:val="00FF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B30F324-97AD-46BD-9BB7-3A65A6C99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FCF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D2C0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D2C01"/>
    <w:pPr>
      <w:keepNext/>
      <w:keepLines/>
      <w:spacing w:before="200" w:after="0" w:line="240" w:lineRule="auto"/>
      <w:jc w:val="both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D2C01"/>
    <w:pPr>
      <w:keepNext/>
      <w:keepLines/>
      <w:spacing w:before="200" w:after="0" w:line="240" w:lineRule="auto"/>
      <w:jc w:val="both"/>
      <w:outlineLvl w:val="2"/>
    </w:pPr>
    <w:rPr>
      <w:rFonts w:ascii="Cambria" w:eastAsia="Times New Roman" w:hAnsi="Cambria"/>
      <w:b/>
      <w:bCs/>
      <w:color w:val="4F81BD"/>
      <w:sz w:val="20"/>
      <w:szCs w:val="24"/>
      <w:lang w:eastAsia="es-E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D2C01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576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43A0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43A0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843A02"/>
    <w:pPr>
      <w:tabs>
        <w:tab w:val="center" w:pos="4252"/>
        <w:tab w:val="right" w:pos="8504"/>
      </w:tabs>
      <w:spacing w:before="40" w:after="40" w:line="240" w:lineRule="auto"/>
      <w:jc w:val="both"/>
    </w:pPr>
    <w:rPr>
      <w:rFonts w:ascii="Arial" w:eastAsia="Times New Roman" w:hAnsi="Arial"/>
      <w:sz w:val="20"/>
      <w:szCs w:val="24"/>
      <w:lang w:eastAsia="es-ES"/>
    </w:rPr>
  </w:style>
  <w:style w:type="character" w:customStyle="1" w:styleId="EncabezadoCar">
    <w:name w:val="Encabezado Car"/>
    <w:link w:val="Encabezado"/>
    <w:uiPriority w:val="99"/>
    <w:rsid w:val="00843A02"/>
    <w:rPr>
      <w:rFonts w:ascii="Arial" w:eastAsia="Times New Roman" w:hAnsi="Arial" w:cs="Times New Roman"/>
      <w:szCs w:val="24"/>
      <w:lang w:eastAsia="es-ES"/>
    </w:rPr>
  </w:style>
  <w:style w:type="character" w:styleId="Hipervnculo">
    <w:name w:val="Hyperlink"/>
    <w:rsid w:val="00843A02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843A02"/>
    <w:rPr>
      <w:sz w:val="22"/>
      <w:szCs w:val="22"/>
      <w:lang w:eastAsia="en-US"/>
    </w:rPr>
  </w:style>
  <w:style w:type="character" w:customStyle="1" w:styleId="SinespaciadoCar">
    <w:name w:val="Sin espaciado Car"/>
    <w:link w:val="Sinespaciado"/>
    <w:uiPriority w:val="1"/>
    <w:rsid w:val="00843A02"/>
    <w:rPr>
      <w:sz w:val="22"/>
      <w:szCs w:val="22"/>
      <w:lang w:val="es-CO" w:eastAsia="en-US" w:bidi="ar-SA"/>
    </w:rPr>
  </w:style>
  <w:style w:type="character" w:styleId="Nmerodepgina">
    <w:name w:val="page number"/>
    <w:uiPriority w:val="99"/>
    <w:unhideWhenUsed/>
    <w:rsid w:val="00843A02"/>
  </w:style>
  <w:style w:type="paragraph" w:styleId="Piedepgina">
    <w:name w:val="footer"/>
    <w:basedOn w:val="Normal"/>
    <w:link w:val="PiedepginaCar"/>
    <w:uiPriority w:val="99"/>
    <w:unhideWhenUsed/>
    <w:rsid w:val="00AC60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60C1"/>
  </w:style>
  <w:style w:type="character" w:customStyle="1" w:styleId="Ttulo4Car">
    <w:name w:val="Título 4 Car"/>
    <w:link w:val="Ttulo4"/>
    <w:uiPriority w:val="9"/>
    <w:rsid w:val="00ED2C01"/>
    <w:rPr>
      <w:rFonts w:ascii="Cambria" w:eastAsia="Times New Roman" w:hAnsi="Cambria" w:cs="Times New Roman"/>
      <w:b/>
      <w:bCs/>
      <w:i/>
      <w:iCs/>
      <w:color w:val="4F81BD"/>
    </w:rPr>
  </w:style>
  <w:style w:type="paragraph" w:styleId="Prrafodelista">
    <w:name w:val="List Paragraph"/>
    <w:aliases w:val="Segundo nivel de viñetas,List Paragraph1,List Paragraph,titulo 3,Lista vistosa - Énfasis 11,Segundo nivel de vi–etas"/>
    <w:basedOn w:val="Normal"/>
    <w:link w:val="PrrafodelistaCar"/>
    <w:uiPriority w:val="34"/>
    <w:qFormat/>
    <w:rsid w:val="00ED2C01"/>
    <w:pPr>
      <w:ind w:left="720"/>
      <w:contextualSpacing/>
    </w:pPr>
    <w:rPr>
      <w:sz w:val="20"/>
      <w:szCs w:val="20"/>
    </w:rPr>
  </w:style>
  <w:style w:type="character" w:customStyle="1" w:styleId="PrrafodelistaCar">
    <w:name w:val="Párrafo de lista Car"/>
    <w:aliases w:val="Segundo nivel de viñetas Car,List Paragraph1 Car,List Paragraph Car,titulo 3 Car,Lista vistosa - Énfasis 11 Car,Segundo nivel de vi–etas Car"/>
    <w:link w:val="Prrafodelista"/>
    <w:uiPriority w:val="34"/>
    <w:rsid w:val="00ED2C01"/>
    <w:rPr>
      <w:rFonts w:ascii="Calibri" w:eastAsia="Calibri" w:hAnsi="Calibri" w:cs="Times New Roman"/>
    </w:rPr>
  </w:style>
  <w:style w:type="character" w:styleId="Refdenotaalpie">
    <w:name w:val="footnote reference"/>
    <w:aliases w:val="referencia nota al pie,Texto de nota al pie,Nota de pie,Texto nota al pie,Appel note de bas de page"/>
    <w:unhideWhenUsed/>
    <w:rsid w:val="00ED2C01"/>
    <w:rPr>
      <w:vertAlign w:val="superscript"/>
    </w:rPr>
  </w:style>
  <w:style w:type="character" w:customStyle="1" w:styleId="Ttulo1Car">
    <w:name w:val="Título 1 Car"/>
    <w:link w:val="Ttulo1"/>
    <w:uiPriority w:val="9"/>
    <w:rsid w:val="00ED2C0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ar">
    <w:name w:val="Título 2 Car"/>
    <w:link w:val="Ttulo2"/>
    <w:uiPriority w:val="9"/>
    <w:rsid w:val="00ED2C01"/>
    <w:rPr>
      <w:rFonts w:ascii="Cambria" w:eastAsia="Times New Roman" w:hAnsi="Cambria" w:cs="Times New Roman"/>
      <w:b/>
      <w:bCs/>
      <w:color w:val="4F81BD"/>
      <w:sz w:val="26"/>
      <w:szCs w:val="26"/>
      <w:lang w:eastAsia="es-ES"/>
    </w:rPr>
  </w:style>
  <w:style w:type="character" w:customStyle="1" w:styleId="Ttulo3Car">
    <w:name w:val="Título 3 Car"/>
    <w:link w:val="Ttulo3"/>
    <w:uiPriority w:val="9"/>
    <w:rsid w:val="00ED2C01"/>
    <w:rPr>
      <w:rFonts w:ascii="Cambria" w:eastAsia="Times New Roman" w:hAnsi="Cambria" w:cs="Times New Roman"/>
      <w:b/>
      <w:bCs/>
      <w:color w:val="4F81BD"/>
      <w:szCs w:val="24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D2C01"/>
    <w:pPr>
      <w:spacing w:after="0" w:line="240" w:lineRule="auto"/>
      <w:jc w:val="both"/>
    </w:pPr>
    <w:rPr>
      <w:rFonts w:ascii="Tahoma" w:eastAsia="Times New Roman" w:hAnsi="Tahoma"/>
      <w:sz w:val="16"/>
      <w:szCs w:val="16"/>
      <w:lang w:eastAsia="es-ES"/>
    </w:rPr>
  </w:style>
  <w:style w:type="character" w:customStyle="1" w:styleId="MapadeldocumentoCar">
    <w:name w:val="Mapa del documento Car"/>
    <w:link w:val="Mapadeldocumento"/>
    <w:uiPriority w:val="99"/>
    <w:semiHidden/>
    <w:rsid w:val="00ED2C01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ED2C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AE293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E293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AE293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293A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AE293A"/>
    <w:rPr>
      <w:b/>
      <w:bCs/>
      <w:sz w:val="20"/>
      <w:szCs w:val="20"/>
    </w:rPr>
  </w:style>
  <w:style w:type="paragraph" w:customStyle="1" w:styleId="Default">
    <w:name w:val="Default"/>
    <w:rsid w:val="00D62D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Cuerpodeltexto">
    <w:name w:val="Cuerpo del texto_"/>
    <w:link w:val="Cuerpodeltexto0"/>
    <w:rsid w:val="001E46BE"/>
    <w:rPr>
      <w:rFonts w:ascii="Tahoma" w:eastAsia="Tahoma" w:hAnsi="Tahoma" w:cs="Tahoma"/>
      <w:spacing w:val="-5"/>
      <w:sz w:val="21"/>
      <w:szCs w:val="21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1E46BE"/>
    <w:pPr>
      <w:widowControl w:val="0"/>
      <w:shd w:val="clear" w:color="auto" w:fill="FFFFFF"/>
      <w:spacing w:after="0" w:line="259" w:lineRule="exact"/>
    </w:pPr>
    <w:rPr>
      <w:rFonts w:ascii="Tahoma" w:eastAsia="Tahoma" w:hAnsi="Tahoma"/>
      <w:spacing w:val="-5"/>
      <w:sz w:val="21"/>
      <w:szCs w:val="21"/>
    </w:rPr>
  </w:style>
  <w:style w:type="paragraph" w:customStyle="1" w:styleId="Prrafodelista1">
    <w:name w:val="Párrafo de lista1"/>
    <w:basedOn w:val="Normal"/>
    <w:qFormat/>
    <w:rsid w:val="001E46BE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Puesto1">
    <w:name w:val="Puesto1"/>
    <w:basedOn w:val="Normal"/>
    <w:link w:val="PuestoCar"/>
    <w:qFormat/>
    <w:rsid w:val="001E46BE"/>
    <w:pPr>
      <w:spacing w:after="0" w:line="240" w:lineRule="auto"/>
      <w:jc w:val="center"/>
    </w:pPr>
    <w:rPr>
      <w:rFonts w:ascii="Tahoma" w:eastAsia="Times New Roman" w:hAnsi="Tahoma"/>
      <w:b/>
      <w:sz w:val="24"/>
      <w:szCs w:val="20"/>
      <w:lang w:val="es-MX" w:eastAsia="es-ES"/>
    </w:rPr>
  </w:style>
  <w:style w:type="character" w:customStyle="1" w:styleId="PuestoCar">
    <w:name w:val="Puesto Car"/>
    <w:link w:val="Puesto1"/>
    <w:rsid w:val="001E46BE"/>
    <w:rPr>
      <w:rFonts w:ascii="Tahoma" w:eastAsia="Times New Roman" w:hAnsi="Tahoma"/>
      <w:b/>
      <w:sz w:val="24"/>
      <w:lang w:val="es-MX" w:eastAsia="es-ES"/>
    </w:rPr>
  </w:style>
  <w:style w:type="paragraph" w:styleId="NormalWeb">
    <w:name w:val="Normal (Web)"/>
    <w:basedOn w:val="Normal"/>
    <w:uiPriority w:val="99"/>
    <w:unhideWhenUsed/>
    <w:rsid w:val="001E46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paragraph" w:styleId="Textoindependiente3">
    <w:name w:val="Body Text 3"/>
    <w:basedOn w:val="Normal"/>
    <w:link w:val="Textoindependiente3Car"/>
    <w:semiHidden/>
    <w:rsid w:val="001E46BE"/>
    <w:pPr>
      <w:spacing w:after="0" w:line="240" w:lineRule="auto"/>
      <w:jc w:val="both"/>
    </w:pPr>
    <w:rPr>
      <w:rFonts w:ascii="Arial" w:eastAsia="Times New Roman" w:hAnsi="Arial"/>
      <w:sz w:val="24"/>
      <w:szCs w:val="20"/>
      <w:lang w:val="es-MX" w:eastAsia="es-ES"/>
    </w:rPr>
  </w:style>
  <w:style w:type="character" w:customStyle="1" w:styleId="Textoindependiente3Car">
    <w:name w:val="Texto independiente 3 Car"/>
    <w:link w:val="Textoindependiente3"/>
    <w:semiHidden/>
    <w:rsid w:val="001E46BE"/>
    <w:rPr>
      <w:rFonts w:ascii="Arial" w:eastAsia="Times New Roman" w:hAnsi="Arial"/>
      <w:sz w:val="24"/>
      <w:lang w:val="es-MX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1E46BE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link w:val="Subttulo"/>
    <w:uiPriority w:val="11"/>
    <w:rsid w:val="001E46BE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styleId="TtulodeTDC">
    <w:name w:val="TOC Heading"/>
    <w:basedOn w:val="Ttulo1"/>
    <w:next w:val="Normal"/>
    <w:uiPriority w:val="39"/>
    <w:unhideWhenUsed/>
    <w:qFormat/>
    <w:rsid w:val="0063395D"/>
    <w:pPr>
      <w:spacing w:before="240" w:line="259" w:lineRule="auto"/>
      <w:outlineLvl w:val="9"/>
    </w:pPr>
    <w:rPr>
      <w:rFonts w:ascii="Calibri Light" w:hAnsi="Calibri Light"/>
      <w:b w:val="0"/>
      <w:bCs w:val="0"/>
      <w:color w:val="2E74B5"/>
      <w:sz w:val="32"/>
      <w:szCs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610A7A"/>
    <w:pPr>
      <w:tabs>
        <w:tab w:val="left" w:pos="142"/>
        <w:tab w:val="left" w:pos="440"/>
        <w:tab w:val="right" w:leader="dot" w:pos="8828"/>
      </w:tabs>
    </w:pPr>
  </w:style>
  <w:style w:type="paragraph" w:styleId="TDC2">
    <w:name w:val="toc 2"/>
    <w:basedOn w:val="Normal"/>
    <w:next w:val="Normal"/>
    <w:autoRedefine/>
    <w:uiPriority w:val="39"/>
    <w:unhideWhenUsed/>
    <w:rsid w:val="00542F54"/>
    <w:pPr>
      <w:tabs>
        <w:tab w:val="left" w:pos="993"/>
        <w:tab w:val="right" w:leader="dot" w:pos="8828"/>
      </w:tabs>
      <w:spacing w:after="0"/>
      <w:ind w:left="851" w:hanging="425"/>
    </w:pPr>
  </w:style>
  <w:style w:type="character" w:customStyle="1" w:styleId="Ttulo5Car">
    <w:name w:val="Título 5 Car"/>
    <w:link w:val="Ttulo5"/>
    <w:uiPriority w:val="9"/>
    <w:rsid w:val="00A5760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3535D4"/>
    <w:pPr>
      <w:tabs>
        <w:tab w:val="left" w:pos="1276"/>
        <w:tab w:val="right" w:leader="dot" w:pos="8828"/>
      </w:tabs>
      <w:spacing w:after="0"/>
      <w:ind w:left="1418" w:hanging="709"/>
    </w:p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003443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003443"/>
    <w:rPr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41844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B41844"/>
    <w:rPr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B41844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B41844"/>
    <w:rPr>
      <w:sz w:val="22"/>
      <w:szCs w:val="22"/>
      <w:lang w:eastAsia="en-US"/>
    </w:rPr>
  </w:style>
  <w:style w:type="character" w:customStyle="1" w:styleId="apple-converted-space">
    <w:name w:val="apple-converted-space"/>
    <w:rsid w:val="00E46E85"/>
  </w:style>
  <w:style w:type="paragraph" w:customStyle="1" w:styleId="Estilo">
    <w:name w:val="Estilo"/>
    <w:rsid w:val="007F38A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grisbold">
    <w:name w:val="grisbold"/>
    <w:basedOn w:val="Normal"/>
    <w:rsid w:val="000F2F97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color w:val="5A6D7E"/>
      <w:sz w:val="24"/>
      <w:szCs w:val="24"/>
      <w:lang w:eastAsia="es-CO"/>
    </w:rPr>
  </w:style>
  <w:style w:type="paragraph" w:customStyle="1" w:styleId="xmsonormal">
    <w:name w:val="x_msonormal"/>
    <w:basedOn w:val="Normal"/>
    <w:rsid w:val="00C243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table" w:styleId="Tabladecuadrcula5oscura-nfasis5">
    <w:name w:val="Grid Table 5 Dark Accent 5"/>
    <w:basedOn w:val="Tablanormal"/>
    <w:uiPriority w:val="50"/>
    <w:rsid w:val="00416B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decuadrcula4-nfasis5">
    <w:name w:val="Grid Table 4 Accent 5"/>
    <w:basedOn w:val="Tablanormal"/>
    <w:uiPriority w:val="49"/>
    <w:rsid w:val="00416B1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cuadrcula5oscura-nfasis1">
    <w:name w:val="Grid Table 5 Dark Accent 1"/>
    <w:basedOn w:val="Tablanormal"/>
    <w:uiPriority w:val="50"/>
    <w:rsid w:val="00416B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delista3-nfasis5">
    <w:name w:val="List Table 3 Accent 5"/>
    <w:basedOn w:val="Tablanormal"/>
    <w:uiPriority w:val="48"/>
    <w:rsid w:val="00416B1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ladecuadrcula1clara-nfasis5">
    <w:name w:val="Grid Table 1 Light Accent 5"/>
    <w:basedOn w:val="Tablanormal"/>
    <w:uiPriority w:val="46"/>
    <w:rsid w:val="00416B19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Cuadrculadetablaclara">
    <w:name w:val="Grid Table Light"/>
    <w:basedOn w:val="Tablanormal"/>
    <w:uiPriority w:val="40"/>
    <w:rsid w:val="00416B1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2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f@ssf.gov.co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sf@ssf.gov.c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sf.gov.co" TargetMode="External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18584-C740-466C-B528-86FCD0FC6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933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6056</CharactersWithSpaces>
  <SharedDoc>false</SharedDoc>
  <HLinks>
    <vt:vector size="6" baseType="variant">
      <vt:variant>
        <vt:i4>1048677</vt:i4>
      </vt:variant>
      <vt:variant>
        <vt:i4>0</vt:i4>
      </vt:variant>
      <vt:variant>
        <vt:i4>0</vt:i4>
      </vt:variant>
      <vt:variant>
        <vt:i4>5</vt:i4>
      </vt:variant>
      <vt:variant>
        <vt:lpwstr>mailto:ssf@ssf.gov.co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Andrea Ramirez Arias</dc:creator>
  <cp:lastModifiedBy>LizaVirginia Rojas Carrascal</cp:lastModifiedBy>
  <cp:revision>7</cp:revision>
  <cp:lastPrinted>2014-10-22T20:43:00Z</cp:lastPrinted>
  <dcterms:created xsi:type="dcterms:W3CDTF">2018-06-15T17:23:00Z</dcterms:created>
  <dcterms:modified xsi:type="dcterms:W3CDTF">2018-06-15T17:28:00Z</dcterms:modified>
</cp:coreProperties>
</file>