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152" w:type="dxa"/>
        <w:tblInd w:w="108" w:type="dxa"/>
        <w:tblLayout w:type="fixed"/>
        <w:tblLook w:val="04A0"/>
      </w:tblPr>
      <w:tblGrid>
        <w:gridCol w:w="3136"/>
        <w:gridCol w:w="4578"/>
        <w:gridCol w:w="2547"/>
        <w:gridCol w:w="712"/>
        <w:gridCol w:w="714"/>
        <w:gridCol w:w="26"/>
        <w:gridCol w:w="829"/>
        <w:gridCol w:w="999"/>
        <w:gridCol w:w="1852"/>
        <w:gridCol w:w="1710"/>
        <w:gridCol w:w="49"/>
      </w:tblGrid>
      <w:tr w:rsidR="006270D1" w:rsidTr="00237282">
        <w:trPr>
          <w:gridAfter w:val="1"/>
          <w:wAfter w:w="49" w:type="dxa"/>
          <w:trHeight w:val="144"/>
        </w:trPr>
        <w:tc>
          <w:tcPr>
            <w:tcW w:w="17103" w:type="dxa"/>
            <w:gridSpan w:val="10"/>
            <w:vAlign w:val="center"/>
          </w:tcPr>
          <w:p w:rsidR="006270D1" w:rsidRPr="006270D1" w:rsidRDefault="006270D1" w:rsidP="00845F2D">
            <w:pPr>
              <w:jc w:val="center"/>
              <w:rPr>
                <w:b/>
              </w:rPr>
            </w:pPr>
            <w:r w:rsidRPr="006270D1">
              <w:rPr>
                <w:b/>
              </w:rPr>
              <w:t>SEGUIMIENTO A LAS ESTRATEGIAS PARA LA CONSTRUCCIÓN DEL PLAN ANTICORRUPCIÓN Y DE ATENCIÓN AL CIUDADANO</w:t>
            </w:r>
          </w:p>
        </w:tc>
      </w:tr>
      <w:tr w:rsidR="006270D1" w:rsidTr="00237282">
        <w:trPr>
          <w:gridAfter w:val="1"/>
          <w:wAfter w:w="49" w:type="dxa"/>
          <w:trHeight w:val="428"/>
        </w:trPr>
        <w:tc>
          <w:tcPr>
            <w:tcW w:w="17103" w:type="dxa"/>
            <w:gridSpan w:val="10"/>
            <w:vAlign w:val="center"/>
          </w:tcPr>
          <w:p w:rsidR="006270D1" w:rsidRPr="001A5F17" w:rsidRDefault="006270D1" w:rsidP="00A70B9A">
            <w:pPr>
              <w:jc w:val="center"/>
              <w:rPr>
                <w:b/>
              </w:rPr>
            </w:pPr>
            <w:r w:rsidRPr="001A5F17">
              <w:rPr>
                <w:b/>
              </w:rPr>
              <w:t xml:space="preserve">Entidad: </w:t>
            </w:r>
            <w:r w:rsidR="00A70B9A" w:rsidRPr="001A5F17">
              <w:rPr>
                <w:b/>
              </w:rPr>
              <w:t>SUPERINTENDENCIA DE SUBSIDIO FAMILIAR</w:t>
            </w:r>
            <w:r w:rsidRPr="001A5F17">
              <w:rPr>
                <w:b/>
              </w:rPr>
              <w:t xml:space="preserve">  Año: </w:t>
            </w:r>
            <w:r w:rsidR="00A70B9A" w:rsidRPr="001A5F17">
              <w:rPr>
                <w:b/>
              </w:rPr>
              <w:t xml:space="preserve"> 2013</w:t>
            </w:r>
          </w:p>
        </w:tc>
      </w:tr>
      <w:tr w:rsidR="001265FB" w:rsidTr="00237282">
        <w:trPr>
          <w:gridAfter w:val="1"/>
          <w:wAfter w:w="49" w:type="dxa"/>
          <w:trHeight w:val="866"/>
        </w:trPr>
        <w:tc>
          <w:tcPr>
            <w:tcW w:w="3136" w:type="dxa"/>
            <w:vMerge w:val="restart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  <w:r w:rsidRPr="00CD37D5">
              <w:rPr>
                <w:b/>
              </w:rPr>
              <w:t>Estrategia, mecanismo, etc.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  <w:r w:rsidRPr="00CD37D5">
              <w:rPr>
                <w:b/>
              </w:rPr>
              <w:t>Actividades</w:t>
            </w:r>
          </w:p>
        </w:tc>
        <w:tc>
          <w:tcPr>
            <w:tcW w:w="1426" w:type="dxa"/>
            <w:gridSpan w:val="2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  <w:r w:rsidRPr="00CD37D5">
              <w:rPr>
                <w:b/>
              </w:rPr>
              <w:t>Publicación</w:t>
            </w:r>
          </w:p>
        </w:tc>
        <w:tc>
          <w:tcPr>
            <w:tcW w:w="1854" w:type="dxa"/>
            <w:gridSpan w:val="3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  <w:r w:rsidRPr="00CD37D5">
              <w:rPr>
                <w:b/>
              </w:rPr>
              <w:t>Actividades Realizadas</w:t>
            </w:r>
          </w:p>
        </w:tc>
        <w:tc>
          <w:tcPr>
            <w:tcW w:w="1852" w:type="dxa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  <w:r w:rsidRPr="00CD37D5">
              <w:rPr>
                <w:b/>
              </w:rPr>
              <w:t>Responsable</w:t>
            </w:r>
          </w:p>
        </w:tc>
        <w:tc>
          <w:tcPr>
            <w:tcW w:w="1710" w:type="dxa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  <w:r w:rsidRPr="00CD37D5">
              <w:rPr>
                <w:b/>
              </w:rPr>
              <w:t>Anotaciones</w:t>
            </w:r>
          </w:p>
        </w:tc>
      </w:tr>
      <w:tr w:rsidR="001265FB" w:rsidTr="00237282">
        <w:trPr>
          <w:gridAfter w:val="1"/>
          <w:wAfter w:w="49" w:type="dxa"/>
          <w:trHeight w:val="391"/>
        </w:trPr>
        <w:tc>
          <w:tcPr>
            <w:tcW w:w="3136" w:type="dxa"/>
            <w:vMerge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 w:rsidR="006270D1" w:rsidRPr="00CD37D5" w:rsidRDefault="00F247CD" w:rsidP="00845F2D">
            <w:pPr>
              <w:jc w:val="center"/>
              <w:rPr>
                <w:b/>
                <w:sz w:val="18"/>
                <w:szCs w:val="18"/>
              </w:rPr>
            </w:pPr>
            <w:r w:rsidRPr="00CD37D5">
              <w:rPr>
                <w:b/>
                <w:sz w:val="18"/>
                <w:szCs w:val="18"/>
              </w:rPr>
              <w:t>Enero 31</w:t>
            </w:r>
          </w:p>
        </w:tc>
        <w:tc>
          <w:tcPr>
            <w:tcW w:w="714" w:type="dxa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  <w:sz w:val="18"/>
                <w:szCs w:val="18"/>
              </w:rPr>
            </w:pPr>
            <w:r w:rsidRPr="00CD37D5">
              <w:rPr>
                <w:b/>
                <w:sz w:val="18"/>
                <w:szCs w:val="18"/>
              </w:rPr>
              <w:t>Abril 30</w:t>
            </w:r>
          </w:p>
        </w:tc>
        <w:tc>
          <w:tcPr>
            <w:tcW w:w="855" w:type="dxa"/>
            <w:gridSpan w:val="2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  <w:sz w:val="18"/>
                <w:szCs w:val="18"/>
              </w:rPr>
            </w:pPr>
            <w:r w:rsidRPr="00CD37D5">
              <w:rPr>
                <w:b/>
                <w:sz w:val="18"/>
                <w:szCs w:val="18"/>
              </w:rPr>
              <w:t>Agosto 31</w:t>
            </w:r>
          </w:p>
        </w:tc>
        <w:tc>
          <w:tcPr>
            <w:tcW w:w="999" w:type="dxa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  <w:sz w:val="18"/>
                <w:szCs w:val="18"/>
              </w:rPr>
            </w:pPr>
            <w:r w:rsidRPr="00CD37D5">
              <w:rPr>
                <w:b/>
                <w:sz w:val="18"/>
                <w:szCs w:val="18"/>
              </w:rPr>
              <w:t>Diciembre 31</w:t>
            </w:r>
          </w:p>
        </w:tc>
        <w:tc>
          <w:tcPr>
            <w:tcW w:w="1852" w:type="dxa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6270D1" w:rsidRPr="00CD37D5" w:rsidRDefault="006270D1" w:rsidP="00845F2D">
            <w:pPr>
              <w:jc w:val="center"/>
              <w:rPr>
                <w:b/>
              </w:rPr>
            </w:pPr>
          </w:p>
        </w:tc>
      </w:tr>
      <w:tr w:rsidR="00833CB9" w:rsidTr="00237282">
        <w:trPr>
          <w:gridAfter w:val="1"/>
          <w:wAfter w:w="49" w:type="dxa"/>
          <w:trHeight w:val="496"/>
        </w:trPr>
        <w:tc>
          <w:tcPr>
            <w:tcW w:w="3136" w:type="dxa"/>
            <w:vMerge w:val="restart"/>
            <w:vAlign w:val="center"/>
          </w:tcPr>
          <w:p w:rsidR="00332945" w:rsidRPr="001A5F17" w:rsidRDefault="00332945" w:rsidP="00845F2D">
            <w:pPr>
              <w:jc w:val="center"/>
              <w:rPr>
                <w:b/>
              </w:rPr>
            </w:pPr>
            <w:r w:rsidRPr="001A5F17">
              <w:rPr>
                <w:b/>
              </w:rPr>
              <w:t>Desarrollar las acciones que permitan el cumplimiento del Decreto 2641 de 2012.                 Creación de las Estrategias para la construcción del Plan Anticorrupción y de Atención al Ciudadano.</w:t>
            </w: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460493">
            <w:pPr>
              <w:jc w:val="left"/>
            </w:pPr>
            <w:r>
              <w:t xml:space="preserve">1. </w:t>
            </w:r>
            <w:r w:rsidRPr="00253078">
              <w:t>Creación de la Comisión y programación de acciones sobre el Plan Anticorrupción</w:t>
            </w:r>
            <w:r w:rsidR="00FE1095">
              <w:t>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A0185A">
            <w:pPr>
              <w:jc w:val="center"/>
            </w:pPr>
            <w:r w:rsidRPr="00A0185A">
              <w:t>Secretaria General y OAP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833CB9" w:rsidTr="00237282">
        <w:trPr>
          <w:gridAfter w:val="1"/>
          <w:wAfter w:w="49" w:type="dxa"/>
          <w:trHeight w:val="757"/>
        </w:trPr>
        <w:tc>
          <w:tcPr>
            <w:tcW w:w="3136" w:type="dxa"/>
            <w:vMerge/>
            <w:vAlign w:val="center"/>
          </w:tcPr>
          <w:p w:rsidR="00332945" w:rsidRPr="001A5F17" w:rsidRDefault="00332945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460493">
            <w:pPr>
              <w:jc w:val="left"/>
            </w:pPr>
            <w:r>
              <w:t xml:space="preserve">2. </w:t>
            </w:r>
            <w:r w:rsidRPr="005C3CCA">
              <w:t>Construcción del Plan Anticorrupción de acuerdo a la Metodología de Secretaría Transparencia  de Presidencia de la República.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Comisión  Anticorrupción y Servicio al Ciudadano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833CB9" w:rsidTr="00237282">
        <w:trPr>
          <w:gridAfter w:val="1"/>
          <w:wAfter w:w="49" w:type="dxa"/>
          <w:trHeight w:val="605"/>
        </w:trPr>
        <w:tc>
          <w:tcPr>
            <w:tcW w:w="3136" w:type="dxa"/>
            <w:vMerge/>
            <w:vAlign w:val="center"/>
          </w:tcPr>
          <w:p w:rsidR="00332945" w:rsidRPr="001A5F17" w:rsidRDefault="00332945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302FE8">
            <w:pPr>
              <w:jc w:val="left"/>
            </w:pPr>
            <w:r>
              <w:t xml:space="preserve">3. </w:t>
            </w:r>
            <w:r w:rsidRPr="005C3CCA">
              <w:t>Publicación del Plan Anticorrupción y Servicio al Ciudadano</w:t>
            </w:r>
            <w:r>
              <w:t>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Asesor Prensa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332945" w:rsidTr="00237282">
        <w:trPr>
          <w:gridAfter w:val="1"/>
          <w:wAfter w:w="49" w:type="dxa"/>
          <w:trHeight w:val="564"/>
        </w:trPr>
        <w:tc>
          <w:tcPr>
            <w:tcW w:w="3136" w:type="dxa"/>
            <w:vMerge w:val="restart"/>
            <w:vAlign w:val="center"/>
          </w:tcPr>
          <w:p w:rsidR="00332945" w:rsidRPr="001A5F17" w:rsidRDefault="00C766DF" w:rsidP="00845F2D">
            <w:pPr>
              <w:jc w:val="center"/>
              <w:rPr>
                <w:b/>
              </w:rPr>
            </w:pPr>
            <w:r>
              <w:rPr>
                <w:b/>
              </w:rPr>
              <w:t xml:space="preserve">Componente </w:t>
            </w:r>
            <w:r w:rsidR="00332945" w:rsidRPr="001A5F17">
              <w:rPr>
                <w:b/>
              </w:rPr>
              <w:t>Mapa de riesgos de corrupción.</w:t>
            </w: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302FE8">
            <w:pPr>
              <w:jc w:val="left"/>
            </w:pPr>
            <w:r>
              <w:t xml:space="preserve">1.. </w:t>
            </w:r>
            <w:r w:rsidRPr="005C3CCA">
              <w:t>Socialización del Plan Anticorrupción y de Atención al Ciudadano (Mediante difusión correo electrónico y taller de presentación)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Líder Comisión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332945" w:rsidTr="00237282">
        <w:trPr>
          <w:gridAfter w:val="1"/>
          <w:wAfter w:w="49" w:type="dxa"/>
          <w:trHeight w:val="511"/>
        </w:trPr>
        <w:tc>
          <w:tcPr>
            <w:tcW w:w="3136" w:type="dxa"/>
            <w:vMerge/>
            <w:vAlign w:val="center"/>
          </w:tcPr>
          <w:p w:rsidR="00332945" w:rsidRPr="001A5F17" w:rsidRDefault="00332945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302FE8">
            <w:pPr>
              <w:jc w:val="left"/>
            </w:pPr>
            <w:r>
              <w:t xml:space="preserve">2. </w:t>
            </w:r>
            <w:r w:rsidRPr="005C3CCA">
              <w:t>Capacitación sobre Mapa de riesgos de corrupción  (Secretaria Transparencia)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Comisión y Funcionario Presidencia de la República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332945" w:rsidTr="00237282">
        <w:trPr>
          <w:gridAfter w:val="1"/>
          <w:wAfter w:w="49" w:type="dxa"/>
          <w:trHeight w:val="564"/>
        </w:trPr>
        <w:tc>
          <w:tcPr>
            <w:tcW w:w="3136" w:type="dxa"/>
            <w:vMerge/>
            <w:vAlign w:val="center"/>
          </w:tcPr>
          <w:p w:rsidR="00332945" w:rsidRPr="001A5F17" w:rsidRDefault="00332945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460493">
            <w:pPr>
              <w:jc w:val="left"/>
            </w:pPr>
            <w:r>
              <w:t xml:space="preserve">3. </w:t>
            </w:r>
            <w:r w:rsidRPr="0082071D">
              <w:t>Diseño del Mapa de Riesgo y sus componentes (Instrumentos; formatos; sociali</w:t>
            </w:r>
            <w:r>
              <w:t>za</w:t>
            </w:r>
            <w:r w:rsidRPr="0082071D">
              <w:t>ción y solicitud de la información)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Comisión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332945" w:rsidTr="00237282">
        <w:trPr>
          <w:gridAfter w:val="1"/>
          <w:wAfter w:w="49" w:type="dxa"/>
          <w:trHeight w:val="484"/>
        </w:trPr>
        <w:tc>
          <w:tcPr>
            <w:tcW w:w="3136" w:type="dxa"/>
            <w:vMerge/>
            <w:vAlign w:val="center"/>
          </w:tcPr>
          <w:p w:rsidR="00332945" w:rsidRPr="001A5F17" w:rsidRDefault="00332945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460493">
            <w:pPr>
              <w:jc w:val="left"/>
            </w:pPr>
            <w:r>
              <w:t xml:space="preserve">4. </w:t>
            </w:r>
            <w:r w:rsidRPr="0082071D">
              <w:t>Entrega información para la construcción el Mapa de riesgos y sus componentes</w:t>
            </w:r>
            <w:r>
              <w:t>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Oficina Asesora de Planeación a la Comisión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332945" w:rsidTr="00237282">
        <w:trPr>
          <w:gridAfter w:val="1"/>
          <w:wAfter w:w="49" w:type="dxa"/>
          <w:trHeight w:val="226"/>
        </w:trPr>
        <w:tc>
          <w:tcPr>
            <w:tcW w:w="3136" w:type="dxa"/>
            <w:vMerge/>
            <w:vAlign w:val="center"/>
          </w:tcPr>
          <w:p w:rsidR="00332945" w:rsidRPr="001A5F17" w:rsidRDefault="00332945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460493">
            <w:pPr>
              <w:jc w:val="left"/>
            </w:pPr>
            <w:r>
              <w:t xml:space="preserve">5. </w:t>
            </w:r>
            <w:r w:rsidRPr="0082071D">
              <w:t>Presentación del Mapa de riesgo a la Comisión.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Líder de la Comisión; Asesor Prensa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332945" w:rsidTr="00237282">
        <w:trPr>
          <w:gridAfter w:val="1"/>
          <w:wAfter w:w="49" w:type="dxa"/>
          <w:trHeight w:val="282"/>
        </w:trPr>
        <w:tc>
          <w:tcPr>
            <w:tcW w:w="3136" w:type="dxa"/>
            <w:vMerge/>
            <w:vAlign w:val="center"/>
          </w:tcPr>
          <w:p w:rsidR="00332945" w:rsidRPr="001A5F17" w:rsidRDefault="00332945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460493">
            <w:pPr>
              <w:jc w:val="left"/>
            </w:pPr>
            <w:r>
              <w:t xml:space="preserve">6. </w:t>
            </w:r>
            <w:r w:rsidRPr="0082071D">
              <w:t>Socialización y Publicación del Mapa de Riesgos</w:t>
            </w:r>
            <w:r>
              <w:t>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Líder de la Comisión; Asesor Prensa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332945" w:rsidTr="00237282">
        <w:trPr>
          <w:gridAfter w:val="1"/>
          <w:wAfter w:w="49" w:type="dxa"/>
          <w:trHeight w:val="301"/>
        </w:trPr>
        <w:tc>
          <w:tcPr>
            <w:tcW w:w="3136" w:type="dxa"/>
            <w:vMerge/>
            <w:vAlign w:val="center"/>
          </w:tcPr>
          <w:p w:rsidR="00332945" w:rsidRPr="001A5F17" w:rsidRDefault="00332945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82071D">
            <w:pPr>
              <w:jc w:val="left"/>
            </w:pPr>
            <w:r>
              <w:t xml:space="preserve">7. </w:t>
            </w:r>
            <w:r w:rsidRPr="0082071D">
              <w:t>Diseño de Política de Administración de riesgos de corrupción</w:t>
            </w:r>
            <w:r>
              <w:t>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4C43E6">
            <w:pPr>
              <w:jc w:val="center"/>
            </w:pP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Comisión</w:t>
            </w:r>
          </w:p>
        </w:tc>
        <w:tc>
          <w:tcPr>
            <w:tcW w:w="1710" w:type="dxa"/>
            <w:vAlign w:val="center"/>
          </w:tcPr>
          <w:p w:rsidR="00332945" w:rsidRDefault="009E267B" w:rsidP="009E267B">
            <w:pPr>
              <w:jc w:val="center"/>
            </w:pPr>
            <w:r>
              <w:t xml:space="preserve">Se encuentra pendiente de aprobación por parte del Comité Institucional de </w:t>
            </w:r>
            <w:r>
              <w:lastRenderedPageBreak/>
              <w:t>Desarrollo Administrativo</w:t>
            </w:r>
          </w:p>
        </w:tc>
      </w:tr>
      <w:tr w:rsidR="00332945" w:rsidTr="00237282">
        <w:trPr>
          <w:gridAfter w:val="1"/>
          <w:wAfter w:w="49" w:type="dxa"/>
          <w:trHeight w:val="301"/>
        </w:trPr>
        <w:tc>
          <w:tcPr>
            <w:tcW w:w="3136" w:type="dxa"/>
            <w:vMerge w:val="restart"/>
            <w:vAlign w:val="center"/>
          </w:tcPr>
          <w:p w:rsidR="00332945" w:rsidRDefault="00332945" w:rsidP="00845F2D">
            <w:pPr>
              <w:jc w:val="center"/>
            </w:pPr>
          </w:p>
          <w:p w:rsidR="00332945" w:rsidRDefault="00332945" w:rsidP="00845F2D">
            <w:pPr>
              <w:jc w:val="center"/>
            </w:pPr>
          </w:p>
          <w:p w:rsidR="00332945" w:rsidRDefault="00332945" w:rsidP="00845F2D">
            <w:pPr>
              <w:jc w:val="center"/>
            </w:pPr>
          </w:p>
          <w:p w:rsidR="00332945" w:rsidRPr="001A5F17" w:rsidRDefault="00C766DF" w:rsidP="00845F2D">
            <w:pPr>
              <w:jc w:val="center"/>
              <w:rPr>
                <w:b/>
              </w:rPr>
            </w:pPr>
            <w:r>
              <w:rPr>
                <w:b/>
              </w:rPr>
              <w:t xml:space="preserve">Componente </w:t>
            </w:r>
            <w:r w:rsidR="00332945" w:rsidRPr="001A5F17">
              <w:rPr>
                <w:b/>
              </w:rPr>
              <w:t xml:space="preserve">Estrategia </w:t>
            </w:r>
            <w:proofErr w:type="spellStart"/>
            <w:r w:rsidR="00332945" w:rsidRPr="001A5F17">
              <w:rPr>
                <w:b/>
              </w:rPr>
              <w:t>Antitrámites</w:t>
            </w:r>
            <w:proofErr w:type="spellEnd"/>
          </w:p>
          <w:p w:rsidR="00332945" w:rsidRPr="001A5F17" w:rsidRDefault="00332945" w:rsidP="00845F2D">
            <w:pPr>
              <w:jc w:val="center"/>
              <w:rPr>
                <w:b/>
              </w:rPr>
            </w:pPr>
          </w:p>
          <w:p w:rsidR="00332945" w:rsidRPr="001A5F17" w:rsidRDefault="00332945" w:rsidP="00845F2D">
            <w:pPr>
              <w:jc w:val="center"/>
              <w:rPr>
                <w:b/>
              </w:rPr>
            </w:pPr>
          </w:p>
          <w:p w:rsidR="00332945" w:rsidRDefault="00332945" w:rsidP="00845F2D">
            <w:pPr>
              <w:jc w:val="center"/>
            </w:pPr>
          </w:p>
          <w:p w:rsidR="00332945" w:rsidRDefault="00332945" w:rsidP="00845F2D">
            <w:pPr>
              <w:jc w:val="center"/>
            </w:pPr>
          </w:p>
          <w:p w:rsidR="00332945" w:rsidRDefault="00332945" w:rsidP="00845F2D">
            <w:pPr>
              <w:jc w:val="center"/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4B729D">
            <w:pPr>
              <w:jc w:val="left"/>
            </w:pPr>
            <w:r>
              <w:t>1</w:t>
            </w:r>
            <w:r w:rsidRPr="00E71EDB">
              <w:t>Capacitación sobre la normatividad general y el caso particular (DAFP)</w:t>
            </w:r>
            <w:r>
              <w:t>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845F2D">
            <w:pPr>
              <w:jc w:val="center"/>
            </w:pPr>
            <w:r w:rsidRPr="00A0185A">
              <w:t>Comisión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332945" w:rsidTr="00237282">
        <w:trPr>
          <w:gridAfter w:val="1"/>
          <w:wAfter w:w="49" w:type="dxa"/>
          <w:trHeight w:val="491"/>
        </w:trPr>
        <w:tc>
          <w:tcPr>
            <w:tcW w:w="3136" w:type="dxa"/>
            <w:vMerge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4B729D">
            <w:pPr>
              <w:jc w:val="left"/>
            </w:pPr>
            <w:r>
              <w:t xml:space="preserve">2. </w:t>
            </w:r>
            <w:r w:rsidRPr="00E71EDB">
              <w:t>Elaborar y entregar el diagnostico que permita la identificación de los trámites internos y externos de la entidad.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4C43E6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020074">
            <w:pPr>
              <w:jc w:val="center"/>
            </w:pPr>
            <w:r w:rsidRPr="00A0185A">
              <w:t>Secretaria General; OAP; con el apoyo de OCI; el líder Comisión y Oficina Jurídica</w:t>
            </w:r>
          </w:p>
        </w:tc>
        <w:tc>
          <w:tcPr>
            <w:tcW w:w="1710" w:type="dxa"/>
            <w:vAlign w:val="center"/>
          </w:tcPr>
          <w:p w:rsidR="00332945" w:rsidRDefault="00B92340" w:rsidP="00845F2D">
            <w:pPr>
              <w:jc w:val="center"/>
            </w:pPr>
            <w:r>
              <w:t>Se cumplió</w:t>
            </w:r>
          </w:p>
        </w:tc>
      </w:tr>
      <w:tr w:rsidR="00332945" w:rsidTr="00237282">
        <w:trPr>
          <w:gridAfter w:val="1"/>
          <w:wAfter w:w="49" w:type="dxa"/>
          <w:trHeight w:val="227"/>
        </w:trPr>
        <w:tc>
          <w:tcPr>
            <w:tcW w:w="3136" w:type="dxa"/>
            <w:vMerge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25" w:type="dxa"/>
            <w:gridSpan w:val="2"/>
            <w:vAlign w:val="center"/>
          </w:tcPr>
          <w:p w:rsidR="00332945" w:rsidRDefault="00332945" w:rsidP="00460493">
            <w:pPr>
              <w:jc w:val="left"/>
            </w:pPr>
            <w:r>
              <w:t xml:space="preserve">3. </w:t>
            </w:r>
            <w:r w:rsidRPr="00E71EDB">
              <w:t>Análisis normativo de los trámites obligatorios</w:t>
            </w:r>
            <w:r>
              <w:t>.</w:t>
            </w:r>
          </w:p>
        </w:tc>
        <w:tc>
          <w:tcPr>
            <w:tcW w:w="712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999" w:type="dxa"/>
            <w:vAlign w:val="center"/>
          </w:tcPr>
          <w:p w:rsidR="00332945" w:rsidRDefault="00332945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332945" w:rsidRDefault="00A0185A" w:rsidP="002641D5">
            <w:pPr>
              <w:jc w:val="center"/>
            </w:pPr>
            <w:r w:rsidRPr="00A0185A">
              <w:t>Líder de cada proceso</w:t>
            </w:r>
            <w:r w:rsidR="00020074">
              <w:t xml:space="preserve"> </w:t>
            </w:r>
            <w:r w:rsidR="007D54EE">
              <w:t>y</w:t>
            </w:r>
            <w:r w:rsidRPr="00A0185A">
              <w:t xml:space="preserve"> equipo de </w:t>
            </w:r>
            <w:r w:rsidR="007D54EE">
              <w:t>trabajo,</w:t>
            </w:r>
            <w:r w:rsidR="00020074">
              <w:t xml:space="preserve"> Jurídica y </w:t>
            </w:r>
            <w:r w:rsidRPr="00A0185A">
              <w:t xml:space="preserve"> la Comisión</w:t>
            </w:r>
          </w:p>
        </w:tc>
        <w:tc>
          <w:tcPr>
            <w:tcW w:w="1710" w:type="dxa"/>
            <w:vAlign w:val="center"/>
          </w:tcPr>
          <w:p w:rsidR="00332945" w:rsidRDefault="00E305AA" w:rsidP="00845F2D">
            <w:pPr>
              <w:jc w:val="center"/>
            </w:pPr>
            <w:r>
              <w:t>Se encuentra en tramite</w:t>
            </w:r>
          </w:p>
        </w:tc>
      </w:tr>
      <w:tr w:rsidR="00DA0789" w:rsidTr="00237282">
        <w:trPr>
          <w:gridAfter w:val="1"/>
          <w:wAfter w:w="49" w:type="dxa"/>
          <w:trHeight w:val="301"/>
        </w:trPr>
        <w:tc>
          <w:tcPr>
            <w:tcW w:w="3136" w:type="dxa"/>
            <w:vMerge w:val="restart"/>
            <w:vAlign w:val="center"/>
          </w:tcPr>
          <w:p w:rsidR="00DA0789" w:rsidRPr="001A5F17" w:rsidRDefault="00C766DF" w:rsidP="00C766DF">
            <w:pPr>
              <w:jc w:val="center"/>
              <w:rPr>
                <w:b/>
              </w:rPr>
            </w:pPr>
            <w:r>
              <w:rPr>
                <w:b/>
              </w:rPr>
              <w:t xml:space="preserve">Componente </w:t>
            </w:r>
            <w:r w:rsidR="00DA0789" w:rsidRPr="001A5F17">
              <w:rPr>
                <w:b/>
              </w:rPr>
              <w:t xml:space="preserve">Estrategia de </w:t>
            </w:r>
            <w:r>
              <w:rPr>
                <w:b/>
              </w:rPr>
              <w:t>R</w:t>
            </w:r>
            <w:r w:rsidR="00DA0789" w:rsidRPr="001A5F17">
              <w:rPr>
                <w:b/>
              </w:rPr>
              <w:t>endición de</w:t>
            </w:r>
            <w:r>
              <w:rPr>
                <w:b/>
              </w:rPr>
              <w:t xml:space="preserve"> C</w:t>
            </w:r>
            <w:r w:rsidR="00DA0789" w:rsidRPr="001A5F17">
              <w:rPr>
                <w:b/>
              </w:rPr>
              <w:t>uentas.</w:t>
            </w: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2641D5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F204DB">
              <w:rPr>
                <w:rFonts w:cstheme="minorHAnsi"/>
              </w:rPr>
              <w:t xml:space="preserve"> </w:t>
            </w:r>
            <w:r w:rsidR="00DA0789" w:rsidRPr="00DA0789">
              <w:rPr>
                <w:rFonts w:cstheme="minorHAnsi"/>
              </w:rPr>
              <w:t>Comunicar a la ciudadanía, subsidio en dinero</w:t>
            </w:r>
            <w:r w:rsidR="00F204DB">
              <w:rPr>
                <w:rFonts w:cstheme="minorHAnsi"/>
              </w:rPr>
              <w:t xml:space="preserve">, </w:t>
            </w:r>
            <w:r w:rsidR="00DA0789" w:rsidRPr="00DA0789">
              <w:rPr>
                <w:rFonts w:cstheme="minorHAnsi"/>
              </w:rPr>
              <w:t>canal institucional el 03 de agosto, 3 min</w:t>
            </w:r>
            <w:r w:rsidR="00F204DB">
              <w:rPr>
                <w:rFonts w:cstheme="minorHAnsi"/>
              </w:rPr>
              <w:t>utos</w:t>
            </w:r>
            <w:r w:rsidR="00DA0789" w:rsidRPr="00DA0789">
              <w:rPr>
                <w:rFonts w:cstheme="minorHAnsi"/>
              </w:rPr>
              <w:t>.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6B7ABC" w:rsidP="00845F2D">
            <w:pPr>
              <w:jc w:val="center"/>
            </w:pPr>
            <w:r>
              <w:t xml:space="preserve"> Protección al Usuario</w:t>
            </w:r>
            <w:r>
              <w:t xml:space="preserve"> y Prensa</w:t>
            </w:r>
          </w:p>
        </w:tc>
        <w:tc>
          <w:tcPr>
            <w:tcW w:w="1710" w:type="dxa"/>
            <w:vAlign w:val="center"/>
          </w:tcPr>
          <w:p w:rsidR="00DA0789" w:rsidRDefault="00515BCF" w:rsidP="00845F2D">
            <w:pPr>
              <w:jc w:val="center"/>
            </w:pPr>
            <w:r>
              <w:t>Se cumplió</w:t>
            </w:r>
          </w:p>
        </w:tc>
      </w:tr>
      <w:tr w:rsidR="00DA0789" w:rsidTr="00237282">
        <w:trPr>
          <w:gridAfter w:val="1"/>
          <w:wAfter w:w="49" w:type="dxa"/>
          <w:trHeight w:val="526"/>
        </w:trPr>
        <w:tc>
          <w:tcPr>
            <w:tcW w:w="3136" w:type="dxa"/>
            <w:vMerge/>
            <w:vAlign w:val="center"/>
          </w:tcPr>
          <w:p w:rsidR="00DA0789" w:rsidRPr="001A5F17" w:rsidRDefault="00DA0789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2641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="00DA0789" w:rsidRPr="00DA0789">
              <w:rPr>
                <w:rFonts w:cstheme="minorHAnsi"/>
              </w:rPr>
              <w:t>Comunicar a la ciudadanía</w:t>
            </w:r>
            <w:r w:rsidR="00F204DB">
              <w:rPr>
                <w:rFonts w:cstheme="minorHAnsi"/>
              </w:rPr>
              <w:t xml:space="preserve">  subsidio de vivienda </w:t>
            </w:r>
            <w:r w:rsidR="00DA0789" w:rsidRPr="00DA0789">
              <w:rPr>
                <w:rFonts w:cstheme="minorHAnsi"/>
              </w:rPr>
              <w:t xml:space="preserve">canal institucional 10 de </w:t>
            </w:r>
            <w:r w:rsidR="00F204DB">
              <w:rPr>
                <w:rFonts w:cstheme="minorHAnsi"/>
              </w:rPr>
              <w:t>a</w:t>
            </w:r>
            <w:r w:rsidR="00DA0789" w:rsidRPr="00DA0789">
              <w:rPr>
                <w:rFonts w:cstheme="minorHAnsi"/>
              </w:rPr>
              <w:t>gosto</w:t>
            </w:r>
            <w:r w:rsidR="00DA0789" w:rsidRPr="00DA0789">
              <w:rPr>
                <w:rFonts w:cstheme="minorHAnsi"/>
              </w:rPr>
              <w:tab/>
              <w:t>4 min</w:t>
            </w:r>
            <w:r w:rsidR="00F204DB">
              <w:rPr>
                <w:rFonts w:cstheme="minorHAnsi"/>
              </w:rPr>
              <w:t>utos.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6B7ABC" w:rsidP="00845F2D">
            <w:pPr>
              <w:jc w:val="center"/>
            </w:pPr>
            <w:r>
              <w:t>Protección al Usuario</w:t>
            </w:r>
            <w:r>
              <w:t xml:space="preserve"> y Prensa</w:t>
            </w:r>
          </w:p>
        </w:tc>
        <w:tc>
          <w:tcPr>
            <w:tcW w:w="1710" w:type="dxa"/>
            <w:vAlign w:val="center"/>
          </w:tcPr>
          <w:p w:rsidR="00DA0789" w:rsidRDefault="00515BCF" w:rsidP="00845F2D">
            <w:pPr>
              <w:jc w:val="center"/>
            </w:pPr>
            <w:r>
              <w:t>Se cumplió</w:t>
            </w:r>
          </w:p>
        </w:tc>
      </w:tr>
      <w:tr w:rsidR="00DA0789" w:rsidTr="00237282">
        <w:trPr>
          <w:gridAfter w:val="1"/>
          <w:wAfter w:w="49" w:type="dxa"/>
          <w:trHeight w:val="282"/>
        </w:trPr>
        <w:tc>
          <w:tcPr>
            <w:tcW w:w="3136" w:type="dxa"/>
            <w:vMerge/>
            <w:vAlign w:val="center"/>
          </w:tcPr>
          <w:p w:rsidR="00DA0789" w:rsidRPr="001A5F17" w:rsidRDefault="00DA0789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2641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="00DA0789" w:rsidRPr="00DA0789">
              <w:rPr>
                <w:rFonts w:cstheme="minorHAnsi"/>
              </w:rPr>
              <w:t xml:space="preserve">Comunicar a la </w:t>
            </w:r>
            <w:r w:rsidRPr="00DA0789">
              <w:rPr>
                <w:rFonts w:cstheme="minorHAnsi"/>
              </w:rPr>
              <w:t>ciudadanía</w:t>
            </w:r>
            <w:r>
              <w:rPr>
                <w:rFonts w:cstheme="minorHAnsi"/>
              </w:rPr>
              <w:t>,</w:t>
            </w:r>
            <w:r w:rsidR="00F204DB">
              <w:rPr>
                <w:rFonts w:cstheme="minorHAnsi"/>
              </w:rPr>
              <w:t xml:space="preserve"> </w:t>
            </w:r>
            <w:r w:rsidR="00DA0789" w:rsidRPr="00DA0789">
              <w:rPr>
                <w:rFonts w:cstheme="minorHAnsi"/>
              </w:rPr>
              <w:t xml:space="preserve">carnet de </w:t>
            </w:r>
            <w:r w:rsidR="00F204DB">
              <w:rPr>
                <w:rFonts w:cstheme="minorHAnsi"/>
              </w:rPr>
              <w:t>afiliación</w:t>
            </w:r>
            <w:r w:rsidR="002641D5">
              <w:rPr>
                <w:rFonts w:cstheme="minorHAnsi"/>
              </w:rPr>
              <w:t xml:space="preserve"> </w:t>
            </w:r>
            <w:r w:rsidR="00F204DB">
              <w:rPr>
                <w:rFonts w:cstheme="minorHAnsi"/>
              </w:rPr>
              <w:t xml:space="preserve">canal institucional </w:t>
            </w:r>
            <w:r w:rsidR="00DA0789" w:rsidRPr="00DA0789">
              <w:rPr>
                <w:rFonts w:cstheme="minorHAnsi"/>
              </w:rPr>
              <w:t xml:space="preserve">24 de agosto </w:t>
            </w:r>
            <w:r w:rsidR="00DA0789" w:rsidRPr="00DA0789">
              <w:rPr>
                <w:rFonts w:cstheme="minorHAnsi"/>
              </w:rPr>
              <w:tab/>
              <w:t>5 min</w:t>
            </w:r>
            <w:r w:rsidR="00F204DB">
              <w:rPr>
                <w:rFonts w:cstheme="minorHAnsi"/>
              </w:rPr>
              <w:t>utos.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6B7ABC" w:rsidP="00845F2D">
            <w:pPr>
              <w:jc w:val="center"/>
            </w:pPr>
            <w:r>
              <w:t>Protección al Usuario</w:t>
            </w:r>
            <w:r>
              <w:t xml:space="preserve"> y Prensa</w:t>
            </w:r>
          </w:p>
        </w:tc>
        <w:tc>
          <w:tcPr>
            <w:tcW w:w="1710" w:type="dxa"/>
            <w:vAlign w:val="center"/>
          </w:tcPr>
          <w:p w:rsidR="00DA0789" w:rsidRDefault="00515BCF" w:rsidP="00845F2D">
            <w:pPr>
              <w:jc w:val="center"/>
            </w:pPr>
            <w:r>
              <w:t>Se cumplió</w:t>
            </w:r>
          </w:p>
        </w:tc>
      </w:tr>
      <w:tr w:rsidR="00DA0789" w:rsidTr="00237282">
        <w:trPr>
          <w:gridAfter w:val="1"/>
          <w:wAfter w:w="49" w:type="dxa"/>
          <w:trHeight w:val="579"/>
        </w:trPr>
        <w:tc>
          <w:tcPr>
            <w:tcW w:w="3136" w:type="dxa"/>
            <w:vMerge/>
            <w:vAlign w:val="center"/>
          </w:tcPr>
          <w:p w:rsidR="00DA0789" w:rsidRPr="001A5F17" w:rsidRDefault="00DA0789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2641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  <w:r w:rsidR="00DA0789" w:rsidRPr="00DA0789">
              <w:rPr>
                <w:rFonts w:cstheme="minorHAnsi"/>
              </w:rPr>
              <w:t>Comunicar a la ciudadanía</w:t>
            </w:r>
            <w:r w:rsidR="00F204DB">
              <w:rPr>
                <w:rFonts w:cstheme="minorHAnsi"/>
              </w:rPr>
              <w:t xml:space="preserve">,  </w:t>
            </w:r>
            <w:r w:rsidR="00DA0789" w:rsidRPr="00DA0789">
              <w:rPr>
                <w:rFonts w:cstheme="minorHAnsi"/>
              </w:rPr>
              <w:t>subsidio en dinero</w:t>
            </w:r>
            <w:r w:rsidR="002641D5">
              <w:rPr>
                <w:rFonts w:cstheme="minorHAnsi"/>
              </w:rPr>
              <w:t xml:space="preserve"> </w:t>
            </w:r>
            <w:proofErr w:type="spellStart"/>
            <w:r w:rsidR="00DA0789" w:rsidRPr="00DA0789">
              <w:rPr>
                <w:rFonts w:cstheme="minorHAnsi"/>
              </w:rPr>
              <w:t>twiter</w:t>
            </w:r>
            <w:proofErr w:type="spellEnd"/>
            <w:r w:rsidR="00DA0789" w:rsidRPr="00DA0789">
              <w:rPr>
                <w:rFonts w:cstheme="minorHAnsi"/>
              </w:rPr>
              <w:t xml:space="preserve"> y </w:t>
            </w:r>
            <w:proofErr w:type="spellStart"/>
            <w:r w:rsidR="00DA0789" w:rsidRPr="00DA0789">
              <w:rPr>
                <w:rFonts w:cstheme="minorHAnsi"/>
              </w:rPr>
              <w:t>face</w:t>
            </w:r>
            <w:r w:rsidR="00F204DB">
              <w:rPr>
                <w:rFonts w:cstheme="minorHAnsi"/>
              </w:rPr>
              <w:t>book</w:t>
            </w:r>
            <w:proofErr w:type="spellEnd"/>
            <w:r w:rsidR="00F204DB">
              <w:rPr>
                <w:rFonts w:cstheme="minorHAnsi"/>
              </w:rPr>
              <w:t xml:space="preserve">  el </w:t>
            </w:r>
            <w:r w:rsidR="00DA0789" w:rsidRPr="00DA0789">
              <w:rPr>
                <w:rFonts w:cstheme="minorHAnsi"/>
              </w:rPr>
              <w:t>1 de agosto.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CC5075" w:rsidP="00845F2D">
            <w:pPr>
              <w:jc w:val="center"/>
            </w:pPr>
            <w:r>
              <w:t>Prensa</w:t>
            </w:r>
          </w:p>
        </w:tc>
        <w:tc>
          <w:tcPr>
            <w:tcW w:w="1710" w:type="dxa"/>
            <w:vAlign w:val="center"/>
          </w:tcPr>
          <w:p w:rsidR="00DA0789" w:rsidRDefault="00515BCF" w:rsidP="00845F2D">
            <w:pPr>
              <w:jc w:val="center"/>
            </w:pPr>
            <w:r>
              <w:t>Se cumplió</w:t>
            </w:r>
          </w:p>
        </w:tc>
      </w:tr>
      <w:tr w:rsidR="00DA0789" w:rsidTr="00237282">
        <w:trPr>
          <w:gridAfter w:val="1"/>
          <w:wAfter w:w="49" w:type="dxa"/>
          <w:trHeight w:val="598"/>
        </w:trPr>
        <w:tc>
          <w:tcPr>
            <w:tcW w:w="3136" w:type="dxa"/>
            <w:vMerge/>
            <w:vAlign w:val="center"/>
          </w:tcPr>
          <w:p w:rsidR="00DA0789" w:rsidRPr="001A5F17" w:rsidRDefault="00DA0789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2641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  <w:r w:rsidR="00DA0789">
              <w:rPr>
                <w:rFonts w:cstheme="minorHAnsi"/>
              </w:rPr>
              <w:t>C</w:t>
            </w:r>
            <w:r w:rsidR="00DA0789" w:rsidRPr="00DA0789">
              <w:rPr>
                <w:rFonts w:cstheme="minorHAnsi"/>
              </w:rPr>
              <w:t>omunicar a la ciudadanía</w:t>
            </w:r>
            <w:r w:rsidR="00F204DB">
              <w:rPr>
                <w:rFonts w:cstheme="minorHAnsi"/>
              </w:rPr>
              <w:t xml:space="preserve">, </w:t>
            </w:r>
            <w:r w:rsidR="00DA0789" w:rsidRPr="00DA0789">
              <w:rPr>
                <w:rFonts w:cstheme="minorHAnsi"/>
              </w:rPr>
              <w:t>subsidi</w:t>
            </w:r>
            <w:r w:rsidR="00F204DB">
              <w:rPr>
                <w:rFonts w:cstheme="minorHAnsi"/>
              </w:rPr>
              <w:t xml:space="preserve">o de vivienda, </w:t>
            </w:r>
            <w:proofErr w:type="spellStart"/>
            <w:r w:rsidR="00F204DB">
              <w:rPr>
                <w:rFonts w:cstheme="minorHAnsi"/>
              </w:rPr>
              <w:t>twiter</w:t>
            </w:r>
            <w:proofErr w:type="spellEnd"/>
            <w:r w:rsidR="00F204DB">
              <w:rPr>
                <w:rFonts w:cstheme="minorHAnsi"/>
              </w:rPr>
              <w:t xml:space="preserve"> y </w:t>
            </w:r>
            <w:proofErr w:type="spellStart"/>
            <w:r w:rsidR="00F204DB">
              <w:rPr>
                <w:rFonts w:cstheme="minorHAnsi"/>
              </w:rPr>
              <w:t>facebook</w:t>
            </w:r>
            <w:proofErr w:type="spellEnd"/>
            <w:r w:rsidR="00F204DB">
              <w:rPr>
                <w:rFonts w:cstheme="minorHAnsi"/>
              </w:rPr>
              <w:t xml:space="preserve"> el </w:t>
            </w:r>
            <w:r w:rsidR="00DA0789" w:rsidRPr="00DA0789">
              <w:rPr>
                <w:rFonts w:cstheme="minorHAnsi"/>
              </w:rPr>
              <w:t>15 de agosto</w:t>
            </w:r>
            <w:r w:rsidR="00F204DB">
              <w:rPr>
                <w:rFonts w:cstheme="minorHAnsi"/>
              </w:rPr>
              <w:t>.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CC5075" w:rsidP="00845F2D">
            <w:pPr>
              <w:jc w:val="center"/>
            </w:pPr>
            <w:r>
              <w:t>Prensa</w:t>
            </w:r>
          </w:p>
        </w:tc>
        <w:tc>
          <w:tcPr>
            <w:tcW w:w="1710" w:type="dxa"/>
            <w:vAlign w:val="center"/>
          </w:tcPr>
          <w:p w:rsidR="00DA0789" w:rsidRDefault="00515BCF" w:rsidP="00845F2D">
            <w:pPr>
              <w:jc w:val="center"/>
            </w:pPr>
            <w:r>
              <w:t>Se cumplió</w:t>
            </w:r>
          </w:p>
        </w:tc>
      </w:tr>
      <w:tr w:rsidR="00DA0789" w:rsidTr="00237282">
        <w:trPr>
          <w:gridAfter w:val="1"/>
          <w:wAfter w:w="49" w:type="dxa"/>
          <w:trHeight w:val="692"/>
        </w:trPr>
        <w:tc>
          <w:tcPr>
            <w:tcW w:w="3136" w:type="dxa"/>
            <w:vMerge/>
            <w:vAlign w:val="center"/>
          </w:tcPr>
          <w:p w:rsidR="00DA0789" w:rsidRPr="001A5F17" w:rsidRDefault="00DA0789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2641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  <w:r w:rsidR="00DA0789">
              <w:rPr>
                <w:rFonts w:cstheme="minorHAnsi"/>
              </w:rPr>
              <w:t>C</w:t>
            </w:r>
            <w:r w:rsidR="00DA0789" w:rsidRPr="00DA0789">
              <w:rPr>
                <w:rFonts w:cstheme="minorHAnsi"/>
              </w:rPr>
              <w:t xml:space="preserve">omunicar a la </w:t>
            </w:r>
            <w:r w:rsidR="002641D5" w:rsidRPr="00DA0789">
              <w:rPr>
                <w:rFonts w:cstheme="minorHAnsi"/>
              </w:rPr>
              <w:t>ciudadanía</w:t>
            </w:r>
            <w:r w:rsidR="002641D5">
              <w:rPr>
                <w:rFonts w:cstheme="minorHAnsi"/>
              </w:rPr>
              <w:t>,</w:t>
            </w:r>
            <w:r w:rsidR="00F204DB">
              <w:rPr>
                <w:rFonts w:cstheme="minorHAnsi"/>
              </w:rPr>
              <w:t xml:space="preserve">  </w:t>
            </w:r>
            <w:r w:rsidR="00DA0789" w:rsidRPr="00DA0789">
              <w:rPr>
                <w:rFonts w:cstheme="minorHAnsi"/>
              </w:rPr>
              <w:t>subsi</w:t>
            </w:r>
            <w:r w:rsidR="00CC5075">
              <w:rPr>
                <w:rFonts w:cstheme="minorHAnsi"/>
              </w:rPr>
              <w:t xml:space="preserve">dio en dinero, </w:t>
            </w:r>
            <w:r w:rsidR="00F204DB">
              <w:rPr>
                <w:rFonts w:cstheme="minorHAnsi"/>
              </w:rPr>
              <w:t xml:space="preserve">chat 15 </w:t>
            </w:r>
            <w:r w:rsidR="00CC5075">
              <w:rPr>
                <w:rFonts w:cstheme="minorHAnsi"/>
              </w:rPr>
              <w:t xml:space="preserve"> </w:t>
            </w:r>
            <w:r w:rsidR="00F204DB">
              <w:rPr>
                <w:rFonts w:cstheme="minorHAnsi"/>
              </w:rPr>
              <w:t>de agosto</w:t>
            </w:r>
            <w:r w:rsidR="00DA0789" w:rsidRPr="00DA0789">
              <w:rPr>
                <w:rFonts w:cstheme="minorHAnsi"/>
              </w:rPr>
              <w:t xml:space="preserve">10 a 12 </w:t>
            </w:r>
            <w:r w:rsidR="00CC5075">
              <w:rPr>
                <w:rFonts w:cstheme="minorHAnsi"/>
              </w:rPr>
              <w:t>minutos.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CC5075" w:rsidP="00845F2D">
            <w:pPr>
              <w:jc w:val="center"/>
            </w:pPr>
            <w:r>
              <w:t>Prensa</w:t>
            </w:r>
          </w:p>
        </w:tc>
        <w:tc>
          <w:tcPr>
            <w:tcW w:w="1710" w:type="dxa"/>
            <w:vAlign w:val="center"/>
          </w:tcPr>
          <w:p w:rsidR="00DA0789" w:rsidRDefault="00515BCF" w:rsidP="00845F2D">
            <w:pPr>
              <w:jc w:val="center"/>
            </w:pPr>
            <w:r>
              <w:t>Se cumplió</w:t>
            </w:r>
          </w:p>
        </w:tc>
      </w:tr>
      <w:tr w:rsidR="00DA0789" w:rsidTr="00237282">
        <w:trPr>
          <w:gridAfter w:val="1"/>
          <w:wAfter w:w="49" w:type="dxa"/>
          <w:trHeight w:val="935"/>
        </w:trPr>
        <w:tc>
          <w:tcPr>
            <w:tcW w:w="3136" w:type="dxa"/>
            <w:vMerge/>
            <w:vAlign w:val="center"/>
          </w:tcPr>
          <w:p w:rsidR="00DA0789" w:rsidRPr="001A5F17" w:rsidRDefault="00DA0789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2641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</w:t>
            </w:r>
            <w:r w:rsidR="00DA0789">
              <w:rPr>
                <w:rFonts w:cstheme="minorHAnsi"/>
              </w:rPr>
              <w:t>S</w:t>
            </w:r>
            <w:r w:rsidR="00DA0789" w:rsidRPr="00DA0789">
              <w:rPr>
                <w:rFonts w:cstheme="minorHAnsi"/>
              </w:rPr>
              <w:t>eminario</w:t>
            </w:r>
            <w:r w:rsidR="00F204DB">
              <w:rPr>
                <w:rFonts w:cstheme="minorHAnsi"/>
              </w:rPr>
              <w:t xml:space="preserve"> </w:t>
            </w:r>
            <w:r w:rsidR="00DA0789" w:rsidRPr="00DA0789">
              <w:rPr>
                <w:rFonts w:cstheme="minorHAnsi"/>
              </w:rPr>
              <w:t xml:space="preserve">actualización normativa acerca del sistema de subsidio familiar para los consejeros directivos de las </w:t>
            </w:r>
            <w:proofErr w:type="spellStart"/>
            <w:r w:rsidR="00DA0789" w:rsidRPr="00DA0789">
              <w:rPr>
                <w:rFonts w:cstheme="minorHAnsi"/>
              </w:rPr>
              <w:t>ccf</w:t>
            </w:r>
            <w:proofErr w:type="spellEnd"/>
            <w:r w:rsidR="002641D5">
              <w:rPr>
                <w:rFonts w:cstheme="minorHAnsi"/>
              </w:rPr>
              <w:t xml:space="preserve">  </w:t>
            </w:r>
            <w:r w:rsidR="00DA0789" w:rsidRPr="00DA0789">
              <w:rPr>
                <w:rFonts w:cstheme="minorHAnsi"/>
              </w:rPr>
              <w:t>conferencia (presencial)</w:t>
            </w:r>
            <w:r w:rsidR="00F204DB">
              <w:rPr>
                <w:rFonts w:cstheme="minorHAnsi"/>
              </w:rPr>
              <w:t xml:space="preserve">, del </w:t>
            </w:r>
            <w:r w:rsidR="00DA0789" w:rsidRPr="00DA0789">
              <w:rPr>
                <w:rFonts w:cstheme="minorHAnsi"/>
              </w:rPr>
              <w:t>29 al 30 de agosto.</w:t>
            </w:r>
            <w:r w:rsidR="00F204DB" w:rsidRPr="00DA0789">
              <w:rPr>
                <w:rFonts w:cstheme="minorHAnsi"/>
              </w:rPr>
              <w:t xml:space="preserve"> 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CC5075" w:rsidP="00C5419A">
            <w:pPr>
              <w:jc w:val="center"/>
            </w:pPr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>SUPERINTENDENTE DELEGADO PARA LA RESPONSABILIDAD ADMINISTRATIVA Y MEDIADAS ESPECIALES</w:t>
            </w:r>
          </w:p>
        </w:tc>
        <w:tc>
          <w:tcPr>
            <w:tcW w:w="1710" w:type="dxa"/>
            <w:vAlign w:val="center"/>
          </w:tcPr>
          <w:p w:rsidR="00DA0789" w:rsidRDefault="00515BCF" w:rsidP="00845F2D">
            <w:pPr>
              <w:jc w:val="center"/>
            </w:pPr>
            <w:r>
              <w:t>Se cumplió</w:t>
            </w:r>
          </w:p>
        </w:tc>
      </w:tr>
      <w:tr w:rsidR="00DA0789" w:rsidTr="00237282">
        <w:trPr>
          <w:gridAfter w:val="1"/>
          <w:wAfter w:w="49" w:type="dxa"/>
          <w:trHeight w:val="660"/>
        </w:trPr>
        <w:tc>
          <w:tcPr>
            <w:tcW w:w="3136" w:type="dxa"/>
            <w:vMerge/>
            <w:vAlign w:val="center"/>
          </w:tcPr>
          <w:p w:rsidR="00DA0789" w:rsidRPr="001A5F17" w:rsidRDefault="00DA0789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2641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 </w:t>
            </w:r>
            <w:r w:rsidR="00DA0789">
              <w:rPr>
                <w:rFonts w:cstheme="minorHAnsi"/>
              </w:rPr>
              <w:t>C</w:t>
            </w:r>
            <w:r w:rsidR="00DA0789" w:rsidRPr="00DA0789">
              <w:rPr>
                <w:rFonts w:cstheme="minorHAnsi"/>
              </w:rPr>
              <w:t xml:space="preserve">omunicar a la </w:t>
            </w:r>
            <w:r w:rsidR="00F204DB" w:rsidRPr="00DA0789">
              <w:rPr>
                <w:rFonts w:cstheme="minorHAnsi"/>
              </w:rPr>
              <w:t>ciudadanía</w:t>
            </w:r>
            <w:r w:rsidR="00F204DB">
              <w:rPr>
                <w:rFonts w:cstheme="minorHAnsi"/>
              </w:rPr>
              <w:t xml:space="preserve">, informe de gestión parcial </w:t>
            </w:r>
            <w:r w:rsidR="00DA0789" w:rsidRPr="00DA0789">
              <w:rPr>
                <w:rFonts w:cstheme="minorHAnsi"/>
              </w:rPr>
              <w:t>página web, chat, cartelera institucional</w:t>
            </w:r>
            <w:r w:rsidR="00F204DB">
              <w:rPr>
                <w:rFonts w:cstheme="minorHAnsi"/>
              </w:rPr>
              <w:t xml:space="preserve"> y correo interno.</w:t>
            </w:r>
            <w:r w:rsidR="00F204DB">
              <w:rPr>
                <w:rFonts w:cstheme="minorHAnsi"/>
              </w:rPr>
              <w:tab/>
              <w:t>26 de agosto</w:t>
            </w:r>
            <w:r w:rsidR="00562C05">
              <w:rPr>
                <w:rFonts w:cstheme="minorHAnsi"/>
              </w:rPr>
              <w:t>.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CC5075" w:rsidP="00845F2D">
            <w:pPr>
              <w:jc w:val="center"/>
            </w:pPr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 xml:space="preserve">SUPERINTENDENTE DELEGADO PARA LA GESTIÓN DE LAS </w:t>
            </w:r>
            <w:proofErr w:type="spellStart"/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>CCF</w:t>
            </w:r>
            <w:proofErr w:type="spellEnd"/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br/>
              <w:t xml:space="preserve">DRA. DIANA MARINA </w:t>
            </w:r>
            <w:r w:rsidR="00DA6D0C"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>VÉLEZ</w:t>
            </w:r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DA6D0C"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>VÁSQUEZ</w:t>
            </w:r>
          </w:p>
        </w:tc>
        <w:tc>
          <w:tcPr>
            <w:tcW w:w="1710" w:type="dxa"/>
            <w:vAlign w:val="center"/>
          </w:tcPr>
          <w:p w:rsidR="00DA0789" w:rsidRDefault="00515BCF" w:rsidP="00845F2D">
            <w:pPr>
              <w:jc w:val="center"/>
            </w:pPr>
            <w:r>
              <w:t>Se cumplió</w:t>
            </w:r>
          </w:p>
        </w:tc>
      </w:tr>
      <w:tr w:rsidR="00DA0789" w:rsidTr="00237282">
        <w:trPr>
          <w:gridAfter w:val="1"/>
          <w:wAfter w:w="49" w:type="dxa"/>
          <w:trHeight w:val="1832"/>
        </w:trPr>
        <w:tc>
          <w:tcPr>
            <w:tcW w:w="3136" w:type="dxa"/>
            <w:vMerge/>
            <w:vAlign w:val="center"/>
          </w:tcPr>
          <w:p w:rsidR="00DA0789" w:rsidRPr="001A5F17" w:rsidRDefault="00DA0789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2641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9. </w:t>
            </w:r>
            <w:r w:rsidR="00562C05" w:rsidRPr="00DA0789">
              <w:rPr>
                <w:rFonts w:cstheme="minorHAnsi"/>
              </w:rPr>
              <w:t>Campaña</w:t>
            </w:r>
            <w:r w:rsidR="00DA0789" w:rsidRPr="00DA0789">
              <w:rPr>
                <w:rFonts w:cstheme="minorHAnsi"/>
              </w:rPr>
              <w:t xml:space="preserve"> de sensibilización de los servidores públicos frente a la implementación del modelo integrado de planeación y gestión, a través de una actividad de que involucre el desarrollo y uso adecuado de los medios de difusión de la información y fortalecimiento de la cultura organización</w:t>
            </w:r>
            <w:r w:rsidR="00562C05">
              <w:rPr>
                <w:rFonts w:cstheme="minorHAnsi"/>
              </w:rPr>
              <w:t xml:space="preserve">. </w:t>
            </w:r>
            <w:r w:rsidR="002641D5">
              <w:rPr>
                <w:rFonts w:cstheme="minorHAnsi"/>
              </w:rPr>
              <w:t>C</w:t>
            </w:r>
            <w:r w:rsidR="00DA0789" w:rsidRPr="00DA0789">
              <w:rPr>
                <w:rFonts w:cstheme="minorHAnsi"/>
              </w:rPr>
              <w:t xml:space="preserve">omunicación interna correo </w:t>
            </w:r>
            <w:r w:rsidR="00562C05" w:rsidRPr="00DA0789">
              <w:rPr>
                <w:rFonts w:cstheme="minorHAnsi"/>
              </w:rPr>
              <w:t>electrónico</w:t>
            </w:r>
            <w:r w:rsidR="00DA0789" w:rsidRPr="00DA0789">
              <w:rPr>
                <w:rFonts w:cstheme="minorHAnsi"/>
              </w:rPr>
              <w:t>, ca</w:t>
            </w:r>
            <w:r w:rsidR="00562C05">
              <w:rPr>
                <w:rFonts w:cstheme="minorHAnsi"/>
              </w:rPr>
              <w:t xml:space="preserve">rtelera, presencial (auditorio) </w:t>
            </w:r>
            <w:r w:rsidR="002641D5">
              <w:rPr>
                <w:rFonts w:cstheme="minorHAnsi"/>
              </w:rPr>
              <w:t xml:space="preserve">cuarta semana de agosto, </w:t>
            </w:r>
            <w:r w:rsidR="00DA0789" w:rsidRPr="00DA0789">
              <w:rPr>
                <w:rFonts w:cstheme="minorHAnsi"/>
              </w:rPr>
              <w:t>conforme a la programación del plan de acción.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CC5075" w:rsidP="00845F2D">
            <w:pPr>
              <w:jc w:val="center"/>
            </w:pPr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>SECRETARIO GENERAL</w:t>
            </w:r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br/>
              <w:t xml:space="preserve">Dr. IGNACIO DUARTE </w:t>
            </w:r>
            <w:r w:rsidR="00D437A4"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>GÓMEZ</w:t>
            </w:r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 xml:space="preserve"> y Coordinador del Grupo de Gestión del Talento Humano.</w:t>
            </w:r>
          </w:p>
        </w:tc>
        <w:tc>
          <w:tcPr>
            <w:tcW w:w="1710" w:type="dxa"/>
            <w:vAlign w:val="center"/>
          </w:tcPr>
          <w:p w:rsidR="00DA0789" w:rsidRDefault="00C5419A" w:rsidP="00845F2D">
            <w:pPr>
              <w:jc w:val="center"/>
            </w:pPr>
            <w:r>
              <w:t>Se encuentra pendiente de aprobación por parte del Comité Institucional de Desarrollo Administrativo</w:t>
            </w:r>
          </w:p>
        </w:tc>
      </w:tr>
      <w:tr w:rsidR="00DA0789" w:rsidTr="00237282">
        <w:trPr>
          <w:gridAfter w:val="1"/>
          <w:wAfter w:w="49" w:type="dxa"/>
          <w:trHeight w:val="1543"/>
        </w:trPr>
        <w:tc>
          <w:tcPr>
            <w:tcW w:w="3136" w:type="dxa"/>
            <w:vMerge/>
            <w:vAlign w:val="center"/>
          </w:tcPr>
          <w:p w:rsidR="00DA0789" w:rsidRPr="001A5F17" w:rsidRDefault="00DA0789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DA0789" w:rsidRPr="00DA0789" w:rsidRDefault="007B7097" w:rsidP="008F1A6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10. </w:t>
            </w:r>
            <w:r w:rsidR="008F1A65">
              <w:rPr>
                <w:rFonts w:cstheme="minorHAnsi"/>
                <w:sz w:val="20"/>
              </w:rPr>
              <w:t>D</w:t>
            </w:r>
            <w:r w:rsidR="008F1A65" w:rsidRPr="008F1A65">
              <w:rPr>
                <w:rFonts w:cstheme="minorHAnsi"/>
                <w:sz w:val="20"/>
              </w:rPr>
              <w:t>ivulgará al interior de la entidad las buenas prácticas de gestión documental de los servidores de la entidad orientadas al cuidado, manejo y conservación de los archivos generados en desarrollo de la gestión, en aras de fortalecer el programa de gestión documenta</w:t>
            </w:r>
            <w:r w:rsidR="008F1A65">
              <w:rPr>
                <w:rFonts w:cstheme="minorHAnsi"/>
                <w:sz w:val="20"/>
              </w:rPr>
              <w:t xml:space="preserve">, con </w:t>
            </w:r>
            <w:r w:rsidR="008F1A65" w:rsidRPr="008F1A65">
              <w:rPr>
                <w:rFonts w:cstheme="minorHAnsi"/>
                <w:sz w:val="20"/>
              </w:rPr>
              <w:t>l</w:t>
            </w:r>
            <w:r w:rsidR="008F1A65" w:rsidRPr="008F1A65">
              <w:rPr>
                <w:rFonts w:cstheme="minorHAnsi"/>
                <w:sz w:val="20"/>
              </w:rPr>
              <w:tab/>
              <w:t>comunicación interna</w:t>
            </w:r>
            <w:r w:rsidR="008F1A65">
              <w:rPr>
                <w:rFonts w:cstheme="minorHAnsi"/>
                <w:sz w:val="20"/>
              </w:rPr>
              <w:t>,</w:t>
            </w:r>
            <w:r w:rsidR="008F1A65" w:rsidRPr="008F1A65">
              <w:rPr>
                <w:rFonts w:cstheme="minorHAnsi"/>
                <w:sz w:val="20"/>
              </w:rPr>
              <w:t xml:space="preserve"> </w:t>
            </w:r>
            <w:r w:rsidR="008F1A65" w:rsidRPr="008F1A65">
              <w:rPr>
                <w:rFonts w:cstheme="minorHAnsi"/>
                <w:sz w:val="20"/>
              </w:rPr>
              <w:tab/>
              <w:t>correo electrónico, ca</w:t>
            </w:r>
            <w:r w:rsidR="008F1A65">
              <w:rPr>
                <w:rFonts w:cstheme="minorHAnsi"/>
                <w:sz w:val="20"/>
              </w:rPr>
              <w:t xml:space="preserve">rtelera, presencial (auditorio), </w:t>
            </w:r>
            <w:r w:rsidR="008F1A65" w:rsidRPr="008F1A65">
              <w:rPr>
                <w:rFonts w:cstheme="minorHAnsi"/>
                <w:sz w:val="20"/>
              </w:rPr>
              <w:t>segunda semana de agosto, segunda semana de octubre y primera semana de diciembre</w:t>
            </w:r>
            <w:r>
              <w:rPr>
                <w:rFonts w:cstheme="minorHAnsi"/>
                <w:sz w:val="20"/>
              </w:rPr>
              <w:t>.</w:t>
            </w:r>
          </w:p>
        </w:tc>
        <w:tc>
          <w:tcPr>
            <w:tcW w:w="712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999" w:type="dxa"/>
            <w:vAlign w:val="center"/>
          </w:tcPr>
          <w:p w:rsidR="00DA0789" w:rsidRDefault="00DA0789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DA0789" w:rsidRDefault="00CC5075" w:rsidP="00845F2D">
            <w:pPr>
              <w:jc w:val="center"/>
            </w:pPr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>SECRETARIO GENERAL</w:t>
            </w:r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br/>
              <w:t xml:space="preserve">Dr. IGNACIO DUARTE </w:t>
            </w:r>
            <w:r w:rsidR="00D437A4"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>GÓMEZ</w:t>
            </w:r>
            <w:r w:rsidRPr="00B41F06">
              <w:rPr>
                <w:rFonts w:ascii="Andalus" w:eastAsia="Times New Roman" w:hAnsi="Andalus" w:cs="Andalus"/>
                <w:color w:val="000000"/>
                <w:sz w:val="18"/>
                <w:szCs w:val="18"/>
                <w:lang w:eastAsia="es-CO"/>
              </w:rPr>
              <w:t xml:space="preserve"> y Coordinador del Grupo de Gestión del Talento Humano.</w:t>
            </w:r>
          </w:p>
        </w:tc>
        <w:tc>
          <w:tcPr>
            <w:tcW w:w="1710" w:type="dxa"/>
            <w:vAlign w:val="center"/>
          </w:tcPr>
          <w:p w:rsidR="00DA0789" w:rsidRDefault="00C5419A" w:rsidP="00845F2D">
            <w:pPr>
              <w:jc w:val="center"/>
            </w:pPr>
            <w:r>
              <w:t>Se encuentra pendiente de aprobación por parte del Comité Institucional de Desarrollo Administrativo</w:t>
            </w:r>
          </w:p>
        </w:tc>
      </w:tr>
      <w:tr w:rsidR="002B49DE" w:rsidTr="00237282">
        <w:trPr>
          <w:gridAfter w:val="1"/>
          <w:wAfter w:w="49" w:type="dxa"/>
          <w:trHeight w:val="789"/>
        </w:trPr>
        <w:tc>
          <w:tcPr>
            <w:tcW w:w="3136" w:type="dxa"/>
            <w:vMerge w:val="restart"/>
            <w:vAlign w:val="center"/>
          </w:tcPr>
          <w:p w:rsidR="002B49DE" w:rsidRDefault="00C766DF" w:rsidP="00C766DF">
            <w:pPr>
              <w:jc w:val="center"/>
            </w:pPr>
            <w:r>
              <w:rPr>
                <w:b/>
              </w:rPr>
              <w:t xml:space="preserve">Componente </w:t>
            </w:r>
            <w:r w:rsidR="002B49DE" w:rsidRPr="001A5F17">
              <w:rPr>
                <w:b/>
              </w:rPr>
              <w:t xml:space="preserve">Mecanismo para mejorar la </w:t>
            </w:r>
            <w:r>
              <w:rPr>
                <w:b/>
              </w:rPr>
              <w:t>A</w:t>
            </w:r>
            <w:r w:rsidR="002B49DE" w:rsidRPr="001A5F17">
              <w:rPr>
                <w:b/>
              </w:rPr>
              <w:t xml:space="preserve">tención al </w:t>
            </w:r>
            <w:r>
              <w:rPr>
                <w:b/>
              </w:rPr>
              <w:t>C</w:t>
            </w:r>
            <w:r w:rsidR="002B49DE" w:rsidRPr="001A5F17">
              <w:rPr>
                <w:b/>
              </w:rPr>
              <w:t>iudadano</w:t>
            </w:r>
            <w:r w:rsidR="002B49DE">
              <w:t>.</w:t>
            </w:r>
          </w:p>
        </w:tc>
        <w:tc>
          <w:tcPr>
            <w:tcW w:w="7125" w:type="dxa"/>
            <w:gridSpan w:val="2"/>
            <w:vAlign w:val="center"/>
          </w:tcPr>
          <w:p w:rsidR="002B49DE" w:rsidRDefault="00633D71" w:rsidP="00633D71">
            <w:pPr>
              <w:jc w:val="left"/>
            </w:pPr>
            <w:r>
              <w:t>1. Definir</w:t>
            </w:r>
            <w:r w:rsidR="002B49DE">
              <w:t xml:space="preserve"> y difundir el portafolio de servicios al ciudadano de la entidad vía web.</w:t>
            </w:r>
            <w:r w:rsidR="002B49DE">
              <w:t xml:space="preserve"> </w:t>
            </w:r>
          </w:p>
        </w:tc>
        <w:tc>
          <w:tcPr>
            <w:tcW w:w="712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2B49DE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2B49DE" w:rsidRDefault="00633D71" w:rsidP="00845F2D">
            <w:pPr>
              <w:jc w:val="center"/>
            </w:pPr>
            <w:r>
              <w:t>Oficina Protección al Usuario, Secretaria General, Asesor Prensa</w:t>
            </w:r>
          </w:p>
        </w:tc>
        <w:tc>
          <w:tcPr>
            <w:tcW w:w="1710" w:type="dxa"/>
            <w:vAlign w:val="center"/>
          </w:tcPr>
          <w:p w:rsidR="002B49DE" w:rsidRDefault="00515BCF" w:rsidP="00845F2D">
            <w:pPr>
              <w:jc w:val="center"/>
            </w:pPr>
            <w:r>
              <w:t>Se cumplió</w:t>
            </w:r>
          </w:p>
        </w:tc>
      </w:tr>
      <w:tr w:rsidR="002B49DE" w:rsidTr="00237282">
        <w:trPr>
          <w:gridAfter w:val="1"/>
          <w:wAfter w:w="49" w:type="dxa"/>
          <w:trHeight w:val="545"/>
        </w:trPr>
        <w:tc>
          <w:tcPr>
            <w:tcW w:w="3136" w:type="dxa"/>
            <w:vMerge/>
            <w:vAlign w:val="center"/>
          </w:tcPr>
          <w:p w:rsidR="002B49DE" w:rsidRPr="001A5F17" w:rsidRDefault="002B49DE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2B49DE" w:rsidRDefault="002B49DE" w:rsidP="0032435E">
            <w:pPr>
              <w:jc w:val="left"/>
            </w:pPr>
            <w:r>
              <w:t xml:space="preserve">2. </w:t>
            </w:r>
            <w:r>
              <w:t>Ajustar, legalizar y optimizar los procedimientos de atención de peticiones, quejas, sugerencias, reclamos y denuncias de acuerdo con la normatividad.</w:t>
            </w:r>
          </w:p>
          <w:p w:rsidR="002B49DE" w:rsidRDefault="002B49DE" w:rsidP="00633D71">
            <w:pPr>
              <w:jc w:val="left"/>
            </w:pPr>
          </w:p>
        </w:tc>
        <w:tc>
          <w:tcPr>
            <w:tcW w:w="712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2B49DE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2B49DE" w:rsidRDefault="00633D71" w:rsidP="00845F2D">
            <w:pPr>
              <w:jc w:val="center"/>
            </w:pPr>
            <w:r>
              <w:t xml:space="preserve">Protección al Usuario, </w:t>
            </w:r>
            <w:proofErr w:type="spellStart"/>
            <w:r>
              <w:t>TICs</w:t>
            </w:r>
            <w:proofErr w:type="spellEnd"/>
            <w:r>
              <w:t xml:space="preserve"> y Asesora de Planeación</w:t>
            </w:r>
          </w:p>
        </w:tc>
        <w:tc>
          <w:tcPr>
            <w:tcW w:w="1710" w:type="dxa"/>
            <w:vAlign w:val="center"/>
          </w:tcPr>
          <w:p w:rsidR="002B49DE" w:rsidRDefault="00515BCF" w:rsidP="00845F2D">
            <w:pPr>
              <w:jc w:val="center"/>
            </w:pPr>
            <w:r>
              <w:t>Se cumplió</w:t>
            </w:r>
          </w:p>
        </w:tc>
      </w:tr>
      <w:tr w:rsidR="002B49DE" w:rsidTr="00237282">
        <w:trPr>
          <w:gridAfter w:val="1"/>
          <w:wAfter w:w="49" w:type="dxa"/>
          <w:trHeight w:val="845"/>
        </w:trPr>
        <w:tc>
          <w:tcPr>
            <w:tcW w:w="3136" w:type="dxa"/>
            <w:vMerge/>
            <w:vAlign w:val="center"/>
          </w:tcPr>
          <w:p w:rsidR="002B49DE" w:rsidRPr="001A5F17" w:rsidRDefault="002B49DE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2B49DE" w:rsidRDefault="002B49DE" w:rsidP="00633D71">
            <w:pPr>
              <w:jc w:val="left"/>
            </w:pPr>
            <w:r>
              <w:t xml:space="preserve">3. </w:t>
            </w:r>
            <w:r>
              <w:t>Medir la satisfacción del ciudadano en relación con los servicios que presta la Entidad en sus canales de atención al ciudadano.</w:t>
            </w:r>
          </w:p>
        </w:tc>
        <w:tc>
          <w:tcPr>
            <w:tcW w:w="712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2B49DE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2B49DE" w:rsidRDefault="00633D71" w:rsidP="00845F2D">
            <w:pPr>
              <w:jc w:val="center"/>
            </w:pPr>
            <w:r>
              <w:t xml:space="preserve">Protección al Usuario, </w:t>
            </w:r>
            <w:proofErr w:type="spellStart"/>
            <w:r>
              <w:t>TICs</w:t>
            </w:r>
            <w:proofErr w:type="spellEnd"/>
            <w:r>
              <w:t>, Asesora de Planeación y Asesor Prensa</w:t>
            </w:r>
          </w:p>
        </w:tc>
        <w:tc>
          <w:tcPr>
            <w:tcW w:w="1710" w:type="dxa"/>
            <w:vAlign w:val="center"/>
          </w:tcPr>
          <w:p w:rsidR="002B49DE" w:rsidRDefault="00515BCF" w:rsidP="00845F2D">
            <w:pPr>
              <w:jc w:val="center"/>
            </w:pPr>
            <w:r>
              <w:t>Se cumplió</w:t>
            </w:r>
          </w:p>
        </w:tc>
      </w:tr>
      <w:tr w:rsidR="002B49DE" w:rsidTr="00237282">
        <w:trPr>
          <w:gridAfter w:val="1"/>
          <w:wAfter w:w="49" w:type="dxa"/>
          <w:trHeight w:val="2150"/>
        </w:trPr>
        <w:tc>
          <w:tcPr>
            <w:tcW w:w="3136" w:type="dxa"/>
            <w:vMerge/>
            <w:vAlign w:val="center"/>
          </w:tcPr>
          <w:p w:rsidR="002B49DE" w:rsidRPr="001A5F17" w:rsidRDefault="002B49DE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2B49DE" w:rsidRDefault="002B49DE" w:rsidP="0032435E">
            <w:pPr>
              <w:jc w:val="left"/>
            </w:pPr>
            <w:r>
              <w:t xml:space="preserve">4. </w:t>
            </w:r>
            <w:r>
              <w:t>Identificar necesidades, expectativas e intereses del ciudadano para gestionar la atención adecuada y oportuna:</w:t>
            </w:r>
          </w:p>
          <w:p w:rsidR="002B49DE" w:rsidRDefault="002B49DE" w:rsidP="0032435E">
            <w:pPr>
              <w:jc w:val="left"/>
            </w:pPr>
            <w:r>
              <w:t>a. Análisis del resultado.</w:t>
            </w:r>
          </w:p>
          <w:p w:rsidR="002B49DE" w:rsidRDefault="002B49DE" w:rsidP="0032435E">
            <w:pPr>
              <w:jc w:val="left"/>
            </w:pPr>
            <w:r>
              <w:t>b. Socializar a las</w:t>
            </w:r>
            <w:r w:rsidR="002641D5">
              <w:t xml:space="preserve"> </w:t>
            </w:r>
            <w:r>
              <w:t>Superintendencias Delegadas los resultados.</w:t>
            </w:r>
          </w:p>
          <w:p w:rsidR="002B49DE" w:rsidRDefault="002B49DE" w:rsidP="0032435E">
            <w:pPr>
              <w:jc w:val="left"/>
            </w:pPr>
            <w:r>
              <w:t>a. 1 de agosto</w:t>
            </w:r>
          </w:p>
          <w:p w:rsidR="002B49DE" w:rsidRDefault="002B49DE" w:rsidP="0032435E">
            <w:pPr>
              <w:jc w:val="left"/>
            </w:pPr>
            <w:r>
              <w:t>b. 6 de agosto</w:t>
            </w:r>
          </w:p>
        </w:tc>
        <w:tc>
          <w:tcPr>
            <w:tcW w:w="712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2B49DE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2B49DE" w:rsidRDefault="00633D71" w:rsidP="00845F2D">
            <w:pPr>
              <w:jc w:val="center"/>
            </w:pPr>
            <w:r>
              <w:t>Protección al Usuario</w:t>
            </w:r>
          </w:p>
        </w:tc>
        <w:tc>
          <w:tcPr>
            <w:tcW w:w="1710" w:type="dxa"/>
            <w:vAlign w:val="center"/>
          </w:tcPr>
          <w:p w:rsidR="002B49DE" w:rsidRDefault="00515BCF" w:rsidP="00845F2D">
            <w:pPr>
              <w:jc w:val="center"/>
            </w:pPr>
            <w:r>
              <w:t>Se cumplió</w:t>
            </w:r>
          </w:p>
        </w:tc>
      </w:tr>
      <w:tr w:rsidR="002B49DE" w:rsidTr="00C40694">
        <w:trPr>
          <w:gridAfter w:val="1"/>
          <w:wAfter w:w="49" w:type="dxa"/>
          <w:trHeight w:val="1516"/>
        </w:trPr>
        <w:tc>
          <w:tcPr>
            <w:tcW w:w="3136" w:type="dxa"/>
            <w:vMerge/>
            <w:vAlign w:val="center"/>
          </w:tcPr>
          <w:p w:rsidR="002B49DE" w:rsidRPr="001A5F17" w:rsidRDefault="002B49DE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2B49DE" w:rsidRDefault="002B49DE" w:rsidP="002641D5">
            <w:r>
              <w:t xml:space="preserve">5. </w:t>
            </w:r>
            <w:r>
              <w:t>Poner a disposición de la ciudadanía en un lugar visible información actualizada sobre:</w:t>
            </w:r>
          </w:p>
          <w:p w:rsidR="002B49DE" w:rsidRDefault="002B49DE" w:rsidP="002641D5">
            <w:r>
              <w:t>a. Publicar en el portal corporativo y la cartelera institucional los Derechos y Deberes de los usuarios y medios para garantizarlos.</w:t>
            </w:r>
          </w:p>
          <w:p w:rsidR="002B49DE" w:rsidRDefault="002B49DE" w:rsidP="002641D5">
            <w:r>
              <w:t>b. Presentar en la cartelera</w:t>
            </w:r>
          </w:p>
        </w:tc>
        <w:tc>
          <w:tcPr>
            <w:tcW w:w="712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2B49DE" w:rsidRDefault="00C5419A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2B49DE" w:rsidRDefault="00633D71" w:rsidP="00633D71">
            <w:pPr>
              <w:jc w:val="center"/>
            </w:pPr>
            <w:r>
              <w:t xml:space="preserve">Protección al Usuario, </w:t>
            </w:r>
            <w:proofErr w:type="spellStart"/>
            <w:r>
              <w:t>TICs</w:t>
            </w:r>
            <w:proofErr w:type="spellEnd"/>
            <w:r>
              <w:t xml:space="preserve"> </w:t>
            </w:r>
            <w:r>
              <w:t>,</w:t>
            </w:r>
            <w:r>
              <w:t xml:space="preserve"> Asesora de Planeación</w:t>
            </w:r>
            <w:r>
              <w:t xml:space="preserve"> y</w:t>
            </w:r>
            <w:r>
              <w:t xml:space="preserve"> Asesor Prensa</w:t>
            </w:r>
          </w:p>
        </w:tc>
        <w:tc>
          <w:tcPr>
            <w:tcW w:w="1710" w:type="dxa"/>
            <w:vAlign w:val="center"/>
          </w:tcPr>
          <w:p w:rsidR="002B49DE" w:rsidRDefault="00515BCF" w:rsidP="00845F2D">
            <w:pPr>
              <w:jc w:val="center"/>
            </w:pPr>
            <w:r>
              <w:t>Se cumplió</w:t>
            </w:r>
          </w:p>
        </w:tc>
      </w:tr>
      <w:tr w:rsidR="00237282" w:rsidTr="00237282">
        <w:trPr>
          <w:gridAfter w:val="1"/>
          <w:wAfter w:w="49" w:type="dxa"/>
          <w:trHeight w:val="1401"/>
        </w:trPr>
        <w:tc>
          <w:tcPr>
            <w:tcW w:w="3136" w:type="dxa"/>
            <w:vMerge/>
            <w:vAlign w:val="center"/>
          </w:tcPr>
          <w:p w:rsidR="00237282" w:rsidRPr="001A5F17" w:rsidRDefault="00237282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237282" w:rsidRDefault="00237282" w:rsidP="002641D5">
            <w:r>
              <w:t xml:space="preserve">6. </w:t>
            </w:r>
            <w:r>
              <w:t xml:space="preserve">Desarrollar las competencias y habilidades para el servicio al ciudadano en los servidores públicos, mediante programas de capacitación y </w:t>
            </w:r>
            <w:r w:rsidR="002641D5">
              <w:t xml:space="preserve"> </w:t>
            </w:r>
            <w:r>
              <w:t>sensibilización:</w:t>
            </w:r>
          </w:p>
          <w:p w:rsidR="00237282" w:rsidRDefault="00237282" w:rsidP="002641D5">
            <w:r>
              <w:t>a-</w:t>
            </w:r>
            <w:r>
              <w:t>Capacitación magistral apoyada por el Programa Nacional de Servicio al Ciudadano del Departamento Nacional de Planeación.</w:t>
            </w:r>
          </w:p>
          <w:p w:rsidR="00237282" w:rsidRDefault="00237282" w:rsidP="00B566C5">
            <w:pPr>
              <w:jc w:val="left"/>
            </w:pPr>
          </w:p>
        </w:tc>
        <w:tc>
          <w:tcPr>
            <w:tcW w:w="712" w:type="dxa"/>
            <w:vAlign w:val="center"/>
          </w:tcPr>
          <w:p w:rsidR="00237282" w:rsidRDefault="00237282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237282" w:rsidRDefault="00237282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237282" w:rsidRDefault="00237282" w:rsidP="00845F2D">
            <w:pPr>
              <w:jc w:val="center"/>
            </w:pPr>
          </w:p>
        </w:tc>
        <w:tc>
          <w:tcPr>
            <w:tcW w:w="999" w:type="dxa"/>
            <w:vAlign w:val="center"/>
          </w:tcPr>
          <w:p w:rsidR="00237282" w:rsidRDefault="00237282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237282" w:rsidRDefault="00237282" w:rsidP="00854D53">
            <w:pPr>
              <w:jc w:val="center"/>
            </w:pPr>
            <w:r>
              <w:t>Oficina Protección al Usuario, Secretaria General</w:t>
            </w:r>
            <w:r>
              <w:t xml:space="preserve"> y Talento Humano.</w:t>
            </w:r>
          </w:p>
        </w:tc>
        <w:tc>
          <w:tcPr>
            <w:tcW w:w="1710" w:type="dxa"/>
            <w:vAlign w:val="center"/>
          </w:tcPr>
          <w:p w:rsidR="00237282" w:rsidRDefault="00C5419A" w:rsidP="00845F2D">
            <w:pPr>
              <w:jc w:val="center"/>
            </w:pPr>
            <w:r>
              <w:t xml:space="preserve">Se realizo la gestión ante el </w:t>
            </w:r>
            <w:proofErr w:type="spellStart"/>
            <w:r>
              <w:t>DNP</w:t>
            </w:r>
            <w:proofErr w:type="spellEnd"/>
            <w:r>
              <w:t>, pero no la realizan ellos. Se va a dictar por el Jefe de Protección al Ciudadano.</w:t>
            </w:r>
          </w:p>
        </w:tc>
      </w:tr>
      <w:tr w:rsidR="00237282" w:rsidTr="00357E95">
        <w:trPr>
          <w:gridAfter w:val="1"/>
          <w:wAfter w:w="49" w:type="dxa"/>
          <w:trHeight w:val="1027"/>
        </w:trPr>
        <w:tc>
          <w:tcPr>
            <w:tcW w:w="3136" w:type="dxa"/>
            <w:vMerge/>
            <w:vAlign w:val="center"/>
          </w:tcPr>
          <w:p w:rsidR="00237282" w:rsidRPr="001A5F17" w:rsidRDefault="00237282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237282" w:rsidRDefault="00237282" w:rsidP="002641D5">
            <w:r>
              <w:t xml:space="preserve">7. </w:t>
            </w:r>
            <w:r w:rsidRPr="000F0843">
              <w:t>Promocionar y hacer visibles los canales de atención a la participación ciudadana que existe en la entidad, mediante las campañas publicitarias Sistema de Transporte masivo y correo institucional.</w:t>
            </w:r>
          </w:p>
        </w:tc>
        <w:tc>
          <w:tcPr>
            <w:tcW w:w="712" w:type="dxa"/>
            <w:vAlign w:val="center"/>
          </w:tcPr>
          <w:p w:rsidR="00237282" w:rsidRDefault="00237282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237282" w:rsidRDefault="00237282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237282" w:rsidRDefault="00237282" w:rsidP="00845F2D">
            <w:pPr>
              <w:jc w:val="center"/>
            </w:pPr>
          </w:p>
        </w:tc>
        <w:tc>
          <w:tcPr>
            <w:tcW w:w="999" w:type="dxa"/>
            <w:vAlign w:val="center"/>
          </w:tcPr>
          <w:p w:rsidR="00237282" w:rsidRDefault="00237282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237282" w:rsidRDefault="006B7ABC" w:rsidP="00854D53">
            <w:pPr>
              <w:jc w:val="center"/>
            </w:pPr>
            <w:r>
              <w:t>Prensa</w:t>
            </w:r>
          </w:p>
        </w:tc>
        <w:tc>
          <w:tcPr>
            <w:tcW w:w="1710" w:type="dxa"/>
            <w:vAlign w:val="center"/>
          </w:tcPr>
          <w:p w:rsidR="00237282" w:rsidRDefault="00C5419A" w:rsidP="00845F2D">
            <w:pPr>
              <w:jc w:val="center"/>
            </w:pPr>
            <w:r>
              <w:t>Este contrato está en proceso de licitación.</w:t>
            </w:r>
          </w:p>
        </w:tc>
      </w:tr>
      <w:tr w:rsidR="002B49DE" w:rsidTr="00357E95">
        <w:trPr>
          <w:gridAfter w:val="1"/>
          <w:wAfter w:w="49" w:type="dxa"/>
          <w:trHeight w:val="802"/>
        </w:trPr>
        <w:tc>
          <w:tcPr>
            <w:tcW w:w="3136" w:type="dxa"/>
            <w:vMerge/>
            <w:vAlign w:val="center"/>
          </w:tcPr>
          <w:p w:rsidR="002B49DE" w:rsidRPr="001A5F17" w:rsidRDefault="002B49DE" w:rsidP="00845F2D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vAlign w:val="center"/>
          </w:tcPr>
          <w:p w:rsidR="002B49DE" w:rsidRDefault="002B49DE" w:rsidP="000F0843">
            <w:pPr>
              <w:jc w:val="left"/>
            </w:pPr>
            <w:r>
              <w:t xml:space="preserve">8. </w:t>
            </w:r>
            <w:r w:rsidRPr="000F0843">
              <w:t>Fortalecer y publicar los protocolos de atención al ciudadano.</w:t>
            </w:r>
          </w:p>
        </w:tc>
        <w:tc>
          <w:tcPr>
            <w:tcW w:w="712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714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855" w:type="dxa"/>
            <w:gridSpan w:val="2"/>
            <w:vAlign w:val="center"/>
          </w:tcPr>
          <w:p w:rsidR="002B49DE" w:rsidRDefault="00091422" w:rsidP="00845F2D">
            <w:pPr>
              <w:jc w:val="center"/>
            </w:pPr>
            <w:r>
              <w:t>X</w:t>
            </w:r>
          </w:p>
        </w:tc>
        <w:tc>
          <w:tcPr>
            <w:tcW w:w="999" w:type="dxa"/>
            <w:vAlign w:val="center"/>
          </w:tcPr>
          <w:p w:rsidR="002B49DE" w:rsidRDefault="002B49DE" w:rsidP="00845F2D">
            <w:pPr>
              <w:jc w:val="center"/>
            </w:pPr>
          </w:p>
        </w:tc>
        <w:tc>
          <w:tcPr>
            <w:tcW w:w="1852" w:type="dxa"/>
            <w:vAlign w:val="center"/>
          </w:tcPr>
          <w:p w:rsidR="002B49DE" w:rsidRDefault="00B566C5" w:rsidP="006B7ABC">
            <w:pPr>
              <w:jc w:val="center"/>
            </w:pPr>
            <w:r>
              <w:t>Oficina Protección al Usuario</w:t>
            </w:r>
            <w:r w:rsidR="006B7ABC">
              <w:t xml:space="preserve"> </w:t>
            </w:r>
          </w:p>
        </w:tc>
        <w:tc>
          <w:tcPr>
            <w:tcW w:w="1710" w:type="dxa"/>
            <w:vAlign w:val="center"/>
          </w:tcPr>
          <w:p w:rsidR="002B49DE" w:rsidRDefault="002B49DE" w:rsidP="00845F2D">
            <w:pPr>
              <w:jc w:val="center"/>
            </w:pPr>
          </w:p>
        </w:tc>
      </w:tr>
      <w:tr w:rsidR="00FF79E6" w:rsidTr="00357E95">
        <w:trPr>
          <w:trHeight w:val="1975"/>
        </w:trPr>
        <w:tc>
          <w:tcPr>
            <w:tcW w:w="3136" w:type="dxa"/>
            <w:vAlign w:val="center"/>
          </w:tcPr>
          <w:p w:rsidR="00FF79E6" w:rsidRPr="00833CB9" w:rsidRDefault="00FF79E6" w:rsidP="00845F2D">
            <w:pPr>
              <w:jc w:val="center"/>
              <w:rPr>
                <w:b/>
              </w:rPr>
            </w:pPr>
            <w:r w:rsidRPr="00833CB9">
              <w:rPr>
                <w:b/>
              </w:rPr>
              <w:t>Consolidación del Documento:</w:t>
            </w:r>
          </w:p>
        </w:tc>
        <w:tc>
          <w:tcPr>
            <w:tcW w:w="4578" w:type="dxa"/>
            <w:vAlign w:val="center"/>
          </w:tcPr>
          <w:p w:rsidR="00FF79E6" w:rsidRDefault="00FF79E6" w:rsidP="00845F2D">
            <w:pPr>
              <w:jc w:val="left"/>
            </w:pPr>
            <w:r>
              <w:t>Cargo: Jefe de la Oficina Asesora de Planeación</w:t>
            </w:r>
          </w:p>
          <w:p w:rsidR="00FF79E6" w:rsidRDefault="00FF79E6" w:rsidP="00845F2D">
            <w:pPr>
              <w:jc w:val="left"/>
            </w:pPr>
            <w:r>
              <w:t>Nombre: ZOILO URBINA CONTRERAS</w:t>
            </w:r>
          </w:p>
          <w:p w:rsidR="00FF79E6" w:rsidRDefault="00FF79E6" w:rsidP="00845F2D">
            <w:pPr>
              <w:jc w:val="left"/>
            </w:pPr>
            <w:r>
              <w:t>Firma:_____________________________________</w:t>
            </w:r>
          </w:p>
        </w:tc>
        <w:tc>
          <w:tcPr>
            <w:tcW w:w="3999" w:type="dxa"/>
            <w:gridSpan w:val="4"/>
            <w:vAlign w:val="center"/>
          </w:tcPr>
          <w:p w:rsidR="00FF79E6" w:rsidRPr="00833CB9" w:rsidRDefault="00FF79E6" w:rsidP="004C43E6">
            <w:pPr>
              <w:jc w:val="center"/>
              <w:rPr>
                <w:b/>
              </w:rPr>
            </w:pPr>
            <w:r w:rsidRPr="00833CB9">
              <w:rPr>
                <w:b/>
              </w:rPr>
              <w:t>Seguimiento de la Estrategia:</w:t>
            </w:r>
          </w:p>
        </w:tc>
        <w:tc>
          <w:tcPr>
            <w:tcW w:w="5439" w:type="dxa"/>
            <w:gridSpan w:val="5"/>
            <w:vAlign w:val="center"/>
          </w:tcPr>
          <w:p w:rsidR="00FF79E6" w:rsidRDefault="00FF79E6" w:rsidP="004C43E6">
            <w:pPr>
              <w:jc w:val="left"/>
            </w:pPr>
            <w:r>
              <w:t>Cargo: Jefe de Control Interno</w:t>
            </w:r>
          </w:p>
          <w:p w:rsidR="00FF79E6" w:rsidRDefault="00FF79E6" w:rsidP="004C43E6">
            <w:pPr>
              <w:jc w:val="left"/>
            </w:pPr>
            <w:r>
              <w:t>Nombre: JOSÉ WILLIAM CASALLAS FANDIÑO</w:t>
            </w:r>
          </w:p>
          <w:p w:rsidR="00FF79E6" w:rsidRDefault="00FF79E6" w:rsidP="004C43E6">
            <w:pPr>
              <w:jc w:val="left"/>
            </w:pPr>
            <w:r>
              <w:t>Firma:_____________________________________</w:t>
            </w:r>
          </w:p>
          <w:p w:rsidR="00FF79E6" w:rsidRDefault="00FF79E6" w:rsidP="004C43E6">
            <w:pPr>
              <w:jc w:val="left"/>
            </w:pPr>
          </w:p>
        </w:tc>
      </w:tr>
    </w:tbl>
    <w:p w:rsidR="00077070" w:rsidRDefault="00077070"/>
    <w:sectPr w:rsidR="00077070" w:rsidSect="00F247CD"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68C3"/>
    <w:multiLevelType w:val="hybridMultilevel"/>
    <w:tmpl w:val="B130F9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96AC7"/>
    <w:multiLevelType w:val="hybridMultilevel"/>
    <w:tmpl w:val="E3D4C7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70D1"/>
    <w:rsid w:val="00017C2C"/>
    <w:rsid w:val="00020074"/>
    <w:rsid w:val="00077070"/>
    <w:rsid w:val="00091422"/>
    <w:rsid w:val="000B299C"/>
    <w:rsid w:val="000D525D"/>
    <w:rsid w:val="000F0843"/>
    <w:rsid w:val="001142E5"/>
    <w:rsid w:val="00115893"/>
    <w:rsid w:val="001265FB"/>
    <w:rsid w:val="001269B6"/>
    <w:rsid w:val="001739AA"/>
    <w:rsid w:val="001A5F17"/>
    <w:rsid w:val="001B180E"/>
    <w:rsid w:val="00237282"/>
    <w:rsid w:val="00253078"/>
    <w:rsid w:val="002641D5"/>
    <w:rsid w:val="00287DFD"/>
    <w:rsid w:val="002B49DE"/>
    <w:rsid w:val="002B7B08"/>
    <w:rsid w:val="002C7D8F"/>
    <w:rsid w:val="002F192A"/>
    <w:rsid w:val="00302FE8"/>
    <w:rsid w:val="0032435E"/>
    <w:rsid w:val="00330E04"/>
    <w:rsid w:val="00332945"/>
    <w:rsid w:val="00357E95"/>
    <w:rsid w:val="00364898"/>
    <w:rsid w:val="003A6451"/>
    <w:rsid w:val="003F6C8A"/>
    <w:rsid w:val="00434434"/>
    <w:rsid w:val="00460493"/>
    <w:rsid w:val="00465F2A"/>
    <w:rsid w:val="004A3688"/>
    <w:rsid w:val="004B729D"/>
    <w:rsid w:val="004D0254"/>
    <w:rsid w:val="004D4E82"/>
    <w:rsid w:val="004F76B1"/>
    <w:rsid w:val="00515BCF"/>
    <w:rsid w:val="00562C05"/>
    <w:rsid w:val="005C3CCA"/>
    <w:rsid w:val="006106F3"/>
    <w:rsid w:val="006270D1"/>
    <w:rsid w:val="00633D71"/>
    <w:rsid w:val="006B4B36"/>
    <w:rsid w:val="006B7ABC"/>
    <w:rsid w:val="006C69BE"/>
    <w:rsid w:val="006C7D7E"/>
    <w:rsid w:val="00775FAD"/>
    <w:rsid w:val="00780735"/>
    <w:rsid w:val="00787FCD"/>
    <w:rsid w:val="007B7097"/>
    <w:rsid w:val="007D54EE"/>
    <w:rsid w:val="007E5FAF"/>
    <w:rsid w:val="00816C7B"/>
    <w:rsid w:val="0082071D"/>
    <w:rsid w:val="00833CB9"/>
    <w:rsid w:val="00835E4A"/>
    <w:rsid w:val="00845F2D"/>
    <w:rsid w:val="00854D53"/>
    <w:rsid w:val="008644DC"/>
    <w:rsid w:val="008B4092"/>
    <w:rsid w:val="008E7DFE"/>
    <w:rsid w:val="008F1A65"/>
    <w:rsid w:val="00900C8E"/>
    <w:rsid w:val="00917549"/>
    <w:rsid w:val="009652EC"/>
    <w:rsid w:val="009729BC"/>
    <w:rsid w:val="0099431B"/>
    <w:rsid w:val="009D58B1"/>
    <w:rsid w:val="009E267B"/>
    <w:rsid w:val="009E2704"/>
    <w:rsid w:val="00A0185A"/>
    <w:rsid w:val="00A4732E"/>
    <w:rsid w:val="00A70B9A"/>
    <w:rsid w:val="00A85482"/>
    <w:rsid w:val="00A8642B"/>
    <w:rsid w:val="00AC5164"/>
    <w:rsid w:val="00B2476F"/>
    <w:rsid w:val="00B566C5"/>
    <w:rsid w:val="00B62F29"/>
    <w:rsid w:val="00B770E6"/>
    <w:rsid w:val="00B92340"/>
    <w:rsid w:val="00BA7D47"/>
    <w:rsid w:val="00C1178B"/>
    <w:rsid w:val="00C37096"/>
    <w:rsid w:val="00C40694"/>
    <w:rsid w:val="00C5419A"/>
    <w:rsid w:val="00C766DF"/>
    <w:rsid w:val="00CB1668"/>
    <w:rsid w:val="00CB30A8"/>
    <w:rsid w:val="00CC5075"/>
    <w:rsid w:val="00CD286F"/>
    <w:rsid w:val="00CD37D5"/>
    <w:rsid w:val="00D437A4"/>
    <w:rsid w:val="00D65177"/>
    <w:rsid w:val="00D7637A"/>
    <w:rsid w:val="00D80B07"/>
    <w:rsid w:val="00DA0789"/>
    <w:rsid w:val="00DA6D0C"/>
    <w:rsid w:val="00DC21C1"/>
    <w:rsid w:val="00DC5F0C"/>
    <w:rsid w:val="00DE742A"/>
    <w:rsid w:val="00E305AA"/>
    <w:rsid w:val="00E66A02"/>
    <w:rsid w:val="00E71EDB"/>
    <w:rsid w:val="00EE0AC2"/>
    <w:rsid w:val="00F0160F"/>
    <w:rsid w:val="00F204DB"/>
    <w:rsid w:val="00F247CD"/>
    <w:rsid w:val="00F37E12"/>
    <w:rsid w:val="00FD6EB8"/>
    <w:rsid w:val="00FE1095"/>
    <w:rsid w:val="00FE7B3B"/>
    <w:rsid w:val="00FF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7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4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4</Pages>
  <Words>1154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acarrillog</dc:creator>
  <cp:lastModifiedBy>srussir</cp:lastModifiedBy>
  <cp:revision>109</cp:revision>
  <cp:lastPrinted>2013-09-12T22:33:00Z</cp:lastPrinted>
  <dcterms:created xsi:type="dcterms:W3CDTF">2013-09-09T20:32:00Z</dcterms:created>
  <dcterms:modified xsi:type="dcterms:W3CDTF">2013-09-13T14:02:00Z</dcterms:modified>
</cp:coreProperties>
</file>