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F20943" w:rsidRDefault="00F20943" w:rsidP="00F64D87">
                            <w:pPr>
                              <w:jc w:val="center"/>
                            </w:pPr>
                          </w:p>
                          <w:p w14:paraId="440285C8" w14:textId="2FD31D94" w:rsidR="00F20943" w:rsidRDefault="00F20943" w:rsidP="00F64D87">
                            <w:pPr>
                              <w:jc w:val="center"/>
                            </w:pPr>
                          </w:p>
                          <w:p w14:paraId="51227B06" w14:textId="32D6813A" w:rsidR="00F20943" w:rsidRDefault="00F20943" w:rsidP="00F64D87">
                            <w:pPr>
                              <w:jc w:val="center"/>
                            </w:pPr>
                          </w:p>
                          <w:p w14:paraId="6A28650F" w14:textId="2AB9EC3B" w:rsidR="00F20943" w:rsidRDefault="00F20943" w:rsidP="00F64D87">
                            <w:pPr>
                              <w:jc w:val="center"/>
                            </w:pPr>
                          </w:p>
                          <w:p w14:paraId="39A86FF9" w14:textId="77777777" w:rsidR="00F20943" w:rsidRDefault="00F20943"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F20943" w:rsidRDefault="00F20943" w:rsidP="00F64D87">
                      <w:pPr>
                        <w:jc w:val="center"/>
                      </w:pPr>
                    </w:p>
                    <w:p w14:paraId="440285C8" w14:textId="2FD31D94" w:rsidR="00F20943" w:rsidRDefault="00F20943" w:rsidP="00F64D87">
                      <w:pPr>
                        <w:jc w:val="center"/>
                      </w:pPr>
                    </w:p>
                    <w:p w14:paraId="51227B06" w14:textId="32D6813A" w:rsidR="00F20943" w:rsidRDefault="00F20943" w:rsidP="00F64D87">
                      <w:pPr>
                        <w:jc w:val="center"/>
                      </w:pPr>
                    </w:p>
                    <w:p w14:paraId="6A28650F" w14:textId="2AB9EC3B" w:rsidR="00F20943" w:rsidRDefault="00F20943" w:rsidP="00F64D87">
                      <w:pPr>
                        <w:jc w:val="center"/>
                      </w:pPr>
                    </w:p>
                    <w:p w14:paraId="39A86FF9" w14:textId="77777777" w:rsidR="00F20943" w:rsidRDefault="00F20943"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0FD710DA" w:rsidR="00F20943" w:rsidRPr="00F66BEA" w:rsidRDefault="00F20943"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097BA9">
                              <w:rPr>
                                <w:rFonts w:ascii="Arial Narrow" w:hAnsi="Arial Narrow" w:cs="Arial"/>
                                <w:b/>
                                <w:sz w:val="28"/>
                                <w:szCs w:val="28"/>
                              </w:rPr>
                              <w:t>PRIMER</w:t>
                            </w:r>
                            <w:r>
                              <w:rPr>
                                <w:rFonts w:ascii="Arial Narrow" w:hAnsi="Arial Narrow" w:cs="Arial"/>
                                <w:b/>
                                <w:sz w:val="28"/>
                                <w:szCs w:val="28"/>
                              </w:rPr>
                              <w:t xml:space="preserve"> TRIMESTRE  202</w:t>
                            </w:r>
                            <w:r w:rsidR="00097BA9">
                              <w:rPr>
                                <w:rFonts w:ascii="Arial Narrow" w:hAnsi="Arial Narrow" w:cs="Arial"/>
                                <w:b/>
                                <w:sz w:val="28"/>
                                <w:szCs w:val="28"/>
                              </w:rPr>
                              <w:t>1</w:t>
                            </w:r>
                            <w:r>
                              <w:rPr>
                                <w:rFonts w:ascii="Arial Narrow" w:hAnsi="Arial Narrow" w:cs="Arial"/>
                                <w:b/>
                                <w:sz w:val="28"/>
                                <w:szCs w:val="28"/>
                              </w:rPr>
                              <w:t xml:space="preserve"> – SUPERINTENDENCIA DEL SUBSIDIO FAMILIAR</w:t>
                            </w:r>
                          </w:p>
                          <w:p w14:paraId="0FFF9E53" w14:textId="77777777" w:rsidR="00F20943" w:rsidRPr="0020188E" w:rsidRDefault="00F20943"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0FD710DA" w:rsidR="00F20943" w:rsidRPr="00F66BEA" w:rsidRDefault="00F20943"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097BA9">
                        <w:rPr>
                          <w:rFonts w:ascii="Arial Narrow" w:hAnsi="Arial Narrow" w:cs="Arial"/>
                          <w:b/>
                          <w:sz w:val="28"/>
                          <w:szCs w:val="28"/>
                        </w:rPr>
                        <w:t>PRIMER</w:t>
                      </w:r>
                      <w:r>
                        <w:rPr>
                          <w:rFonts w:ascii="Arial Narrow" w:hAnsi="Arial Narrow" w:cs="Arial"/>
                          <w:b/>
                          <w:sz w:val="28"/>
                          <w:szCs w:val="28"/>
                        </w:rPr>
                        <w:t xml:space="preserve"> TRIMESTRE  202</w:t>
                      </w:r>
                      <w:r w:rsidR="00097BA9">
                        <w:rPr>
                          <w:rFonts w:ascii="Arial Narrow" w:hAnsi="Arial Narrow" w:cs="Arial"/>
                          <w:b/>
                          <w:sz w:val="28"/>
                          <w:szCs w:val="28"/>
                        </w:rPr>
                        <w:t>1</w:t>
                      </w:r>
                      <w:r>
                        <w:rPr>
                          <w:rFonts w:ascii="Arial Narrow" w:hAnsi="Arial Narrow" w:cs="Arial"/>
                          <w:b/>
                          <w:sz w:val="28"/>
                          <w:szCs w:val="28"/>
                        </w:rPr>
                        <w:t xml:space="preserve"> – SUPERINTENDENCIA DEL SUBSIDIO FAMILIAR</w:t>
                      </w:r>
                    </w:p>
                    <w:p w14:paraId="0FFF9E53" w14:textId="77777777" w:rsidR="00F20943" w:rsidRPr="0020188E" w:rsidRDefault="00F20943"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F20943" w:rsidRPr="00386178" w:rsidRDefault="00F20943"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20943" w:rsidRPr="00CF771D" w:rsidRDefault="00F20943" w:rsidP="00F64D87">
                            <w:pPr>
                              <w:pStyle w:val="Sinespaciado"/>
                              <w:spacing w:line="360" w:lineRule="auto"/>
                              <w:rPr>
                                <w:sz w:val="20"/>
                                <w:szCs w:val="20"/>
                              </w:rPr>
                            </w:pPr>
                            <w:r w:rsidRPr="00CF771D">
                              <w:rPr>
                                <w:sz w:val="20"/>
                                <w:szCs w:val="20"/>
                              </w:rPr>
                              <w:t>Superintendencia del Subsidio Familiar</w:t>
                            </w:r>
                          </w:p>
                          <w:p w14:paraId="3E4664AB" w14:textId="77777777" w:rsidR="00F20943" w:rsidRPr="00CF771D" w:rsidRDefault="00F20943"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F20943" w:rsidRDefault="00F20943" w:rsidP="00F64D87">
                            <w:pPr>
                              <w:pStyle w:val="Sinespaciado"/>
                              <w:rPr>
                                <w:sz w:val="20"/>
                                <w:szCs w:val="20"/>
                              </w:rPr>
                            </w:pPr>
                            <w:r w:rsidRPr="00CF771D">
                              <w:rPr>
                                <w:sz w:val="20"/>
                                <w:szCs w:val="20"/>
                              </w:rPr>
                              <w:t xml:space="preserve">PBX: +57 (1) 348 78 00 </w:t>
                            </w:r>
                          </w:p>
                          <w:p w14:paraId="2D90CF16" w14:textId="5CF064BC" w:rsidR="00F20943" w:rsidRPr="00CF771D" w:rsidRDefault="00F20943" w:rsidP="00F64D87">
                            <w:pPr>
                              <w:pStyle w:val="Sinespaciado"/>
                              <w:rPr>
                                <w:sz w:val="20"/>
                                <w:szCs w:val="20"/>
                              </w:rPr>
                            </w:pPr>
                            <w:r w:rsidRPr="00CF771D">
                              <w:rPr>
                                <w:sz w:val="20"/>
                                <w:szCs w:val="20"/>
                              </w:rPr>
                              <w:t xml:space="preserve">FAX: +57 (1) 348 78 04 </w:t>
                            </w:r>
                          </w:p>
                          <w:p w14:paraId="2765461A" w14:textId="4326DEEE" w:rsidR="00F20943" w:rsidRPr="00CF771D" w:rsidRDefault="00F20943"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20943" w:rsidRPr="00CF771D" w:rsidRDefault="00F20943" w:rsidP="00F64D87">
                            <w:pPr>
                              <w:pStyle w:val="Sinespaciado"/>
                              <w:rPr>
                                <w:sz w:val="20"/>
                                <w:szCs w:val="20"/>
                              </w:rPr>
                            </w:pPr>
                            <w:r w:rsidRPr="00CF771D">
                              <w:rPr>
                                <w:sz w:val="20"/>
                                <w:szCs w:val="20"/>
                              </w:rPr>
                              <w:t>Línea gratuita nacional: 018000 910 110</w:t>
                            </w:r>
                          </w:p>
                          <w:p w14:paraId="43970D25" w14:textId="24A98D65" w:rsidR="00F20943" w:rsidRDefault="00F20943"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F20943" w:rsidRPr="00952A80" w:rsidRDefault="00F20943" w:rsidP="00F64D87">
                            <w:pPr>
                              <w:pStyle w:val="Sinespaciado"/>
                              <w:rPr>
                                <w:color w:val="FFFFFF"/>
                              </w:rPr>
                            </w:pPr>
                            <w:r w:rsidRPr="00CF771D">
                              <w:rPr>
                                <w:sz w:val="20"/>
                                <w:szCs w:val="20"/>
                              </w:rPr>
                              <w:t xml:space="preserve">Bogotá D.C., Colombia                                                                                             </w:t>
                            </w:r>
                          </w:p>
                          <w:p w14:paraId="739AB179" w14:textId="77777777" w:rsidR="00F20943" w:rsidRPr="00952A80" w:rsidRDefault="00F20943" w:rsidP="00F64D87">
                            <w:pPr>
                              <w:pStyle w:val="Sinespaciado"/>
                              <w:spacing w:line="360" w:lineRule="auto"/>
                              <w:rPr>
                                <w:color w:val="FFFFFF"/>
                              </w:rPr>
                            </w:pPr>
                          </w:p>
                          <w:p w14:paraId="10976EA3" w14:textId="77777777" w:rsidR="00F20943" w:rsidRPr="00952A80" w:rsidRDefault="00F20943"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F20943" w:rsidRPr="00386178" w:rsidRDefault="00F20943"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20943" w:rsidRPr="00CF771D" w:rsidRDefault="00F20943" w:rsidP="00F64D87">
                      <w:pPr>
                        <w:pStyle w:val="Sinespaciado"/>
                        <w:spacing w:line="360" w:lineRule="auto"/>
                        <w:rPr>
                          <w:sz w:val="20"/>
                          <w:szCs w:val="20"/>
                        </w:rPr>
                      </w:pPr>
                      <w:r w:rsidRPr="00CF771D">
                        <w:rPr>
                          <w:sz w:val="20"/>
                          <w:szCs w:val="20"/>
                        </w:rPr>
                        <w:t>Superintendencia del Subsidio Familiar</w:t>
                      </w:r>
                    </w:p>
                    <w:p w14:paraId="3E4664AB" w14:textId="77777777" w:rsidR="00F20943" w:rsidRPr="00CF771D" w:rsidRDefault="00F20943"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F20943" w:rsidRDefault="00F20943" w:rsidP="00F64D87">
                      <w:pPr>
                        <w:pStyle w:val="Sinespaciado"/>
                        <w:rPr>
                          <w:sz w:val="20"/>
                          <w:szCs w:val="20"/>
                        </w:rPr>
                      </w:pPr>
                      <w:r w:rsidRPr="00CF771D">
                        <w:rPr>
                          <w:sz w:val="20"/>
                          <w:szCs w:val="20"/>
                        </w:rPr>
                        <w:t xml:space="preserve">PBX: +57 (1) 348 78 00 </w:t>
                      </w:r>
                    </w:p>
                    <w:p w14:paraId="2D90CF16" w14:textId="5CF064BC" w:rsidR="00F20943" w:rsidRPr="00CF771D" w:rsidRDefault="00F20943" w:rsidP="00F64D87">
                      <w:pPr>
                        <w:pStyle w:val="Sinespaciado"/>
                        <w:rPr>
                          <w:sz w:val="20"/>
                          <w:szCs w:val="20"/>
                        </w:rPr>
                      </w:pPr>
                      <w:r w:rsidRPr="00CF771D">
                        <w:rPr>
                          <w:sz w:val="20"/>
                          <w:szCs w:val="20"/>
                        </w:rPr>
                        <w:t xml:space="preserve">FAX: +57 (1) 348 78 04 </w:t>
                      </w:r>
                    </w:p>
                    <w:p w14:paraId="2765461A" w14:textId="4326DEEE" w:rsidR="00F20943" w:rsidRPr="00CF771D" w:rsidRDefault="00F20943"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20943" w:rsidRPr="00CF771D" w:rsidRDefault="00F20943" w:rsidP="00F64D87">
                      <w:pPr>
                        <w:pStyle w:val="Sinespaciado"/>
                        <w:rPr>
                          <w:sz w:val="20"/>
                          <w:szCs w:val="20"/>
                        </w:rPr>
                      </w:pPr>
                      <w:r w:rsidRPr="00CF771D">
                        <w:rPr>
                          <w:sz w:val="20"/>
                          <w:szCs w:val="20"/>
                        </w:rPr>
                        <w:t>Línea gratuita nacional: 018000 910 110</w:t>
                      </w:r>
                    </w:p>
                    <w:p w14:paraId="43970D25" w14:textId="24A98D65" w:rsidR="00F20943" w:rsidRDefault="00F20943"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F20943" w:rsidRPr="00952A80" w:rsidRDefault="00F20943" w:rsidP="00F64D87">
                      <w:pPr>
                        <w:pStyle w:val="Sinespaciado"/>
                        <w:rPr>
                          <w:color w:val="FFFFFF"/>
                        </w:rPr>
                      </w:pPr>
                      <w:r w:rsidRPr="00CF771D">
                        <w:rPr>
                          <w:sz w:val="20"/>
                          <w:szCs w:val="20"/>
                        </w:rPr>
                        <w:t xml:space="preserve">Bogotá D.C., Colombia                                                                                             </w:t>
                      </w:r>
                    </w:p>
                    <w:p w14:paraId="739AB179" w14:textId="77777777" w:rsidR="00F20943" w:rsidRPr="00952A80" w:rsidRDefault="00F20943" w:rsidP="00F64D87">
                      <w:pPr>
                        <w:pStyle w:val="Sinespaciado"/>
                        <w:spacing w:line="360" w:lineRule="auto"/>
                        <w:rPr>
                          <w:color w:val="FFFFFF"/>
                        </w:rPr>
                      </w:pPr>
                    </w:p>
                    <w:p w14:paraId="10976EA3" w14:textId="77777777" w:rsidR="00F20943" w:rsidRPr="00952A80" w:rsidRDefault="00F20943"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0C00D2DD" w:rsidR="00F64D87" w:rsidRDefault="007D7931" w:rsidP="007D7931">
      <w:pPr>
        <w:tabs>
          <w:tab w:val="left" w:pos="4212"/>
        </w:tabs>
      </w:pPr>
      <w:r>
        <w:tab/>
      </w:r>
    </w:p>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5D3082A7"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B92742">
        <w:rPr>
          <w:rFonts w:ascii="Arial Narrow" w:hAnsi="Arial Narrow" w:cs="Arial"/>
          <w:b/>
        </w:rPr>
        <w:t>PRIMER</w:t>
      </w:r>
      <w:r w:rsidR="00654970">
        <w:rPr>
          <w:rFonts w:ascii="Arial Narrow" w:hAnsi="Arial Narrow" w:cs="Arial"/>
          <w:b/>
        </w:rPr>
        <w:t xml:space="preserve"> </w:t>
      </w:r>
      <w:r w:rsidRPr="003A3EF2">
        <w:rPr>
          <w:rFonts w:ascii="Arial Narrow" w:hAnsi="Arial Narrow" w:cs="Arial"/>
          <w:b/>
        </w:rPr>
        <w:t>TRIMESTRE DEL AÑO 20</w:t>
      </w:r>
      <w:r w:rsidR="00BF4DCA">
        <w:rPr>
          <w:rFonts w:ascii="Arial Narrow" w:hAnsi="Arial Narrow" w:cs="Arial"/>
          <w:b/>
        </w:rPr>
        <w:t>2</w:t>
      </w:r>
      <w:r w:rsidR="00B92742">
        <w:rPr>
          <w:rFonts w:ascii="Arial Narrow" w:hAnsi="Arial Narrow" w:cs="Arial"/>
          <w:b/>
        </w:rPr>
        <w:t>1</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2861CA">
        <w:rPr>
          <w:rFonts w:ascii="Arial Narrow" w:hAnsi="Arial Narrow" w:cs="Arial"/>
          <w:b/>
        </w:rPr>
        <w:t>.</w:t>
      </w:r>
    </w:p>
    <w:p w14:paraId="7C27D31F" w14:textId="5BF6BE40"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B92742">
        <w:rPr>
          <w:rFonts w:ascii="Arial Narrow" w:hAnsi="Arial Narrow"/>
          <w:b/>
          <w:sz w:val="24"/>
          <w:szCs w:val="24"/>
        </w:rPr>
        <w:t>primer</w:t>
      </w:r>
      <w:r w:rsidR="00363A0A">
        <w:rPr>
          <w:rFonts w:ascii="Arial Narrow" w:hAnsi="Arial Narrow"/>
          <w:b/>
          <w:sz w:val="24"/>
          <w:szCs w:val="24"/>
        </w:rPr>
        <w:t xml:space="preserve"> </w:t>
      </w:r>
      <w:r w:rsidR="00B92742">
        <w:rPr>
          <w:rFonts w:ascii="Arial Narrow" w:hAnsi="Arial Narrow"/>
          <w:sz w:val="24"/>
          <w:szCs w:val="24"/>
        </w:rPr>
        <w:t>trimestre del año 202</w:t>
      </w:r>
      <w:r w:rsidR="008C2A92">
        <w:rPr>
          <w:rFonts w:ascii="Arial Narrow" w:hAnsi="Arial Narrow"/>
          <w:sz w:val="24"/>
          <w:szCs w:val="24"/>
        </w:rPr>
        <w:t>1.</w:t>
      </w:r>
      <w:r w:rsidR="00EC14D1">
        <w:rPr>
          <w:rFonts w:ascii="Arial Narrow" w:hAnsi="Arial Narrow"/>
          <w:sz w:val="24"/>
          <w:szCs w:val="24"/>
        </w:rPr>
        <w:t xml:space="preserve">   </w:t>
      </w:r>
    </w:p>
    <w:p w14:paraId="1EDB45DF" w14:textId="494028C1" w:rsidR="008B3260"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Pr="003A3EF2">
        <w:rPr>
          <w:rFonts w:ascii="Arial Narrow" w:hAnsi="Arial Narrow"/>
          <w:sz w:val="24"/>
          <w:szCs w:val="24"/>
        </w:rPr>
        <w:t>$</w:t>
      </w:r>
      <w:r w:rsidR="00AB773F">
        <w:rPr>
          <w:rFonts w:ascii="Arial Narrow" w:hAnsi="Arial Narrow"/>
          <w:sz w:val="24"/>
          <w:szCs w:val="24"/>
        </w:rPr>
        <w:t>3</w:t>
      </w:r>
      <w:r w:rsidR="002D7183">
        <w:rPr>
          <w:rFonts w:ascii="Arial Narrow" w:hAnsi="Arial Narrow"/>
          <w:sz w:val="24"/>
          <w:szCs w:val="24"/>
        </w:rPr>
        <w:t>1.737.438.000</w:t>
      </w:r>
      <w:r w:rsidR="005305E5">
        <w:rPr>
          <w:rFonts w:ascii="Arial Narrow" w:hAnsi="Arial Narrow"/>
          <w:sz w:val="24"/>
          <w:szCs w:val="24"/>
        </w:rPr>
        <w:t xml:space="preserve"> </w:t>
      </w:r>
      <w:r w:rsidRPr="003A3EF2">
        <w:rPr>
          <w:rFonts w:ascii="Arial Narrow" w:hAnsi="Arial Narrow"/>
          <w:sz w:val="24"/>
          <w:szCs w:val="24"/>
        </w:rPr>
        <w:t xml:space="preserve">y su ejecución presupuestal es </w:t>
      </w:r>
      <w:r w:rsidR="00CE38D3">
        <w:rPr>
          <w:rFonts w:ascii="Arial Narrow" w:hAnsi="Arial Narrow"/>
          <w:sz w:val="24"/>
          <w:szCs w:val="24"/>
        </w:rPr>
        <w:t>25,58</w:t>
      </w:r>
      <w:r w:rsidRPr="003A3EF2">
        <w:rPr>
          <w:rFonts w:ascii="Arial Narrow" w:hAnsi="Arial Narrow"/>
          <w:sz w:val="24"/>
          <w:szCs w:val="24"/>
        </w:rPr>
        <w:t>% y su presupuesto comprometido es por valor de $</w:t>
      </w:r>
      <w:r w:rsidR="002D7183">
        <w:rPr>
          <w:rFonts w:ascii="Arial Narrow" w:hAnsi="Arial Narrow"/>
          <w:sz w:val="24"/>
          <w:szCs w:val="24"/>
        </w:rPr>
        <w:t>8.116.886.448</w:t>
      </w:r>
      <w:r w:rsidRPr="003A3EF2">
        <w:rPr>
          <w:rFonts w:ascii="Arial Narrow" w:hAnsi="Arial Narrow"/>
          <w:sz w:val="24"/>
          <w:szCs w:val="24"/>
        </w:rPr>
        <w:t xml:space="preserve"> correspondiente al </w:t>
      </w:r>
      <w:r w:rsidR="008A2A9F">
        <w:rPr>
          <w:rFonts w:ascii="Arial Narrow" w:hAnsi="Arial Narrow"/>
          <w:b/>
          <w:sz w:val="24"/>
          <w:szCs w:val="24"/>
        </w:rPr>
        <w:t>primer</w:t>
      </w:r>
      <w:r w:rsidRPr="003A3EF2">
        <w:rPr>
          <w:rFonts w:ascii="Arial Narrow" w:hAnsi="Arial Narrow"/>
          <w:sz w:val="24"/>
          <w:szCs w:val="24"/>
        </w:rPr>
        <w:t xml:space="preserve"> trimestre del año 20</w:t>
      </w:r>
      <w:r w:rsidR="00650DCE">
        <w:rPr>
          <w:rFonts w:ascii="Arial Narrow" w:hAnsi="Arial Narrow"/>
          <w:sz w:val="24"/>
          <w:szCs w:val="24"/>
        </w:rPr>
        <w:t>2</w:t>
      </w:r>
      <w:r w:rsidR="002B0675">
        <w:rPr>
          <w:rFonts w:ascii="Arial Narrow" w:hAnsi="Arial Narrow"/>
          <w:sz w:val="24"/>
          <w:szCs w:val="24"/>
        </w:rPr>
        <w:t>1</w:t>
      </w:r>
      <w:r w:rsidRPr="003A3EF2">
        <w:rPr>
          <w:rFonts w:ascii="Arial Narrow" w:hAnsi="Arial Narrow"/>
          <w:sz w:val="24"/>
          <w:szCs w:val="24"/>
        </w:rPr>
        <w:t>.</w:t>
      </w:r>
    </w:p>
    <w:p w14:paraId="66B454B9" w14:textId="213DEE9E" w:rsidR="009B4573" w:rsidRPr="009B4573" w:rsidRDefault="009A5D1E" w:rsidP="00887116">
      <w:pPr>
        <w:pStyle w:val="Prrafodelista"/>
        <w:tabs>
          <w:tab w:val="left" w:pos="7920"/>
        </w:tabs>
        <w:jc w:val="center"/>
        <w:rPr>
          <w:rFonts w:ascii="Arial Narrow" w:hAnsi="Arial Narrow"/>
          <w:sz w:val="24"/>
          <w:szCs w:val="24"/>
        </w:rPr>
      </w:pPr>
      <w:r>
        <w:rPr>
          <w:noProof/>
          <w:lang w:eastAsia="es-ES"/>
        </w:rPr>
        <w:drawing>
          <wp:inline distT="0" distB="0" distL="0" distR="0" wp14:anchorId="5FF7F4EB" wp14:editId="52F561A3">
            <wp:extent cx="5166360" cy="2240280"/>
            <wp:effectExtent l="0" t="0" r="15240"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C5CFCA" w14:textId="77777777" w:rsidR="00887116" w:rsidRPr="00887116" w:rsidRDefault="00887116" w:rsidP="00887116">
      <w:pPr>
        <w:pStyle w:val="Prrafodelista"/>
        <w:tabs>
          <w:tab w:val="left" w:pos="7920"/>
        </w:tabs>
        <w:jc w:val="both"/>
        <w:rPr>
          <w:rFonts w:ascii="Arial Narrow" w:hAnsi="Arial Narrow"/>
          <w:sz w:val="24"/>
          <w:szCs w:val="24"/>
        </w:rPr>
      </w:pPr>
    </w:p>
    <w:p w14:paraId="5D144E5B" w14:textId="439DE2E8"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B36348" w:rsidRPr="00B36348">
        <w:rPr>
          <w:rFonts w:ascii="Arial Narrow" w:hAnsi="Arial Narrow"/>
          <w:b/>
          <w:sz w:val="24"/>
          <w:szCs w:val="24"/>
        </w:rPr>
        <w:t>1</w:t>
      </w:r>
      <w:r w:rsidR="00DD764C">
        <w:rPr>
          <w:rFonts w:ascii="Arial Narrow" w:hAnsi="Arial Narrow"/>
          <w:b/>
          <w:sz w:val="24"/>
          <w:szCs w:val="24"/>
        </w:rPr>
        <w:t>6.720.070</w:t>
      </w:r>
      <w:r w:rsidR="005E2B34">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472545DA" w:rsidR="008B3260"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DD764C">
        <w:rPr>
          <w:rFonts w:ascii="Arial Narrow" w:hAnsi="Arial Narrow"/>
          <w:sz w:val="24"/>
          <w:szCs w:val="24"/>
        </w:rPr>
        <w:t>6.720.070</w:t>
      </w:r>
      <w:r w:rsidR="006C4DBF">
        <w:rPr>
          <w:rFonts w:ascii="Arial Narrow" w:hAnsi="Arial Narrow"/>
          <w:sz w:val="24"/>
          <w:szCs w:val="24"/>
        </w:rPr>
        <w:t>.000</w:t>
      </w:r>
      <w:r w:rsidRPr="003A3EF2">
        <w:rPr>
          <w:rFonts w:ascii="Arial Narrow" w:hAnsi="Arial Narrow"/>
          <w:sz w:val="24"/>
          <w:szCs w:val="24"/>
        </w:rPr>
        <w:t xml:space="preserve"> y comprometidos a la fecha por valor de $</w:t>
      </w:r>
      <w:r w:rsidR="00DD764C">
        <w:rPr>
          <w:rFonts w:ascii="Arial Narrow" w:hAnsi="Arial Narrow"/>
          <w:sz w:val="24"/>
          <w:szCs w:val="24"/>
        </w:rPr>
        <w:t>3.292.193.447</w:t>
      </w:r>
      <w:r w:rsidR="00B633A0">
        <w:rPr>
          <w:rFonts w:ascii="Arial Narrow" w:hAnsi="Arial Narrow"/>
          <w:sz w:val="24"/>
          <w:szCs w:val="24"/>
        </w:rPr>
        <w:t xml:space="preserve">, </w:t>
      </w:r>
      <w:r w:rsidRPr="003A3EF2">
        <w:rPr>
          <w:rFonts w:ascii="Arial Narrow" w:hAnsi="Arial Narrow"/>
          <w:sz w:val="24"/>
          <w:szCs w:val="24"/>
        </w:rPr>
        <w:t>con una ejecución de</w:t>
      </w:r>
      <w:r w:rsidR="001341D3">
        <w:rPr>
          <w:rFonts w:ascii="Arial Narrow" w:hAnsi="Arial Narrow"/>
          <w:sz w:val="24"/>
          <w:szCs w:val="24"/>
        </w:rPr>
        <w:t xml:space="preserve"> </w:t>
      </w:r>
      <w:r w:rsidR="005F220E">
        <w:rPr>
          <w:rFonts w:ascii="Arial Narrow" w:hAnsi="Arial Narrow"/>
          <w:sz w:val="24"/>
          <w:szCs w:val="24"/>
        </w:rPr>
        <w:t>19,55</w:t>
      </w:r>
      <w:r w:rsidR="003013F4">
        <w:rPr>
          <w:rFonts w:ascii="Arial Narrow" w:hAnsi="Arial Narrow"/>
          <w:sz w:val="24"/>
          <w:szCs w:val="24"/>
        </w:rPr>
        <w:t>%.</w:t>
      </w:r>
    </w:p>
    <w:p w14:paraId="2A5289F9" w14:textId="54BFCF6B"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2312A2" w:rsidRPr="002312A2">
        <w:rPr>
          <w:rFonts w:ascii="Arial Narrow" w:hAnsi="Arial Narrow"/>
          <w:sz w:val="24"/>
          <w:szCs w:val="24"/>
        </w:rPr>
        <w:t>10</w:t>
      </w:r>
      <w:r w:rsidR="002312A2">
        <w:rPr>
          <w:rFonts w:ascii="Arial Narrow" w:hAnsi="Arial Narrow"/>
          <w:sz w:val="24"/>
          <w:szCs w:val="24"/>
        </w:rPr>
        <w:t>.</w:t>
      </w:r>
      <w:r w:rsidR="00F64C3A">
        <w:rPr>
          <w:rFonts w:ascii="Arial Narrow" w:hAnsi="Arial Narrow"/>
          <w:sz w:val="24"/>
          <w:szCs w:val="24"/>
        </w:rPr>
        <w:t>320.</w:t>
      </w:r>
      <w:r w:rsidR="00F27B87">
        <w:rPr>
          <w:rFonts w:ascii="Arial Narrow" w:hAnsi="Arial Narrow"/>
          <w:sz w:val="24"/>
          <w:szCs w:val="24"/>
        </w:rPr>
        <w:t>372.000</w:t>
      </w:r>
      <w:r w:rsidRPr="003A3EF2">
        <w:rPr>
          <w:rFonts w:ascii="Arial Narrow" w:hAnsi="Arial Narrow"/>
          <w:sz w:val="24"/>
          <w:szCs w:val="24"/>
        </w:rPr>
        <w:t xml:space="preserve"> con un presupuesto comprometido por valor de $</w:t>
      </w:r>
      <w:r w:rsidR="00F27B87">
        <w:rPr>
          <w:rFonts w:ascii="Arial Narrow" w:hAnsi="Arial Narrow"/>
          <w:sz w:val="24"/>
          <w:szCs w:val="24"/>
        </w:rPr>
        <w:t>2.258.523.994</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F27B87">
        <w:rPr>
          <w:rFonts w:ascii="Arial Narrow" w:hAnsi="Arial Narrow"/>
          <w:sz w:val="24"/>
          <w:szCs w:val="24"/>
        </w:rPr>
        <w:t>21,88</w:t>
      </w:r>
      <w:r w:rsidRPr="003A3EF2">
        <w:rPr>
          <w:rFonts w:ascii="Arial Narrow" w:hAnsi="Arial Narrow"/>
          <w:sz w:val="24"/>
          <w:szCs w:val="24"/>
        </w:rPr>
        <w:t xml:space="preserve">%. </w:t>
      </w:r>
    </w:p>
    <w:p w14:paraId="3B83E4A8" w14:textId="1F7C635C"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3</w:t>
      </w:r>
      <w:r w:rsidR="00CD0301">
        <w:rPr>
          <w:rFonts w:ascii="Arial Narrow" w:hAnsi="Arial Narrow"/>
          <w:sz w:val="24"/>
          <w:szCs w:val="24"/>
        </w:rPr>
        <w:t>.</w:t>
      </w:r>
      <w:r w:rsidR="001F7E70">
        <w:rPr>
          <w:rFonts w:ascii="Arial Narrow" w:hAnsi="Arial Narrow"/>
          <w:sz w:val="24"/>
          <w:szCs w:val="24"/>
        </w:rPr>
        <w:t>819.679.000</w:t>
      </w:r>
      <w:r w:rsidRPr="003A3EF2">
        <w:rPr>
          <w:rFonts w:ascii="Arial Narrow" w:hAnsi="Arial Narrow"/>
          <w:sz w:val="24"/>
          <w:szCs w:val="24"/>
        </w:rPr>
        <w:t xml:space="preserve"> con un presupuesto comprometido por valor de $</w:t>
      </w:r>
      <w:r w:rsidR="001F7E70">
        <w:rPr>
          <w:rFonts w:ascii="Arial Narrow" w:hAnsi="Arial Narrow"/>
          <w:sz w:val="24"/>
          <w:szCs w:val="24"/>
        </w:rPr>
        <w:t>916.302.318</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1F7E70">
        <w:rPr>
          <w:rFonts w:ascii="Arial Narrow" w:hAnsi="Arial Narrow"/>
          <w:sz w:val="24"/>
          <w:szCs w:val="24"/>
        </w:rPr>
        <w:t>23,99</w:t>
      </w:r>
      <w:r w:rsidRPr="003A3EF2">
        <w:rPr>
          <w:rFonts w:ascii="Arial Narrow" w:hAnsi="Arial Narrow"/>
          <w:sz w:val="24"/>
          <w:szCs w:val="24"/>
        </w:rPr>
        <w:t xml:space="preserve">%. </w:t>
      </w:r>
    </w:p>
    <w:p w14:paraId="4DE7DAA5" w14:textId="2C6EB3B0"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1</w:t>
      </w:r>
      <w:r w:rsidR="00CD0301">
        <w:rPr>
          <w:rFonts w:ascii="Arial Narrow" w:hAnsi="Arial Narrow"/>
          <w:sz w:val="24"/>
          <w:szCs w:val="24"/>
        </w:rPr>
        <w:t>.</w:t>
      </w:r>
      <w:r w:rsidR="004A5502">
        <w:rPr>
          <w:rFonts w:ascii="Arial Narrow" w:hAnsi="Arial Narrow"/>
          <w:sz w:val="24"/>
          <w:szCs w:val="24"/>
        </w:rPr>
        <w:t>841.597.000</w:t>
      </w:r>
      <w:r w:rsidRPr="003A3EF2">
        <w:rPr>
          <w:rFonts w:ascii="Arial Narrow" w:hAnsi="Arial Narrow"/>
          <w:sz w:val="24"/>
          <w:szCs w:val="24"/>
        </w:rPr>
        <w:t xml:space="preserve"> con un presupuesto comprometido por valor de $</w:t>
      </w:r>
      <w:r w:rsidR="004A5502">
        <w:rPr>
          <w:rFonts w:ascii="Arial Narrow" w:hAnsi="Arial Narrow"/>
          <w:sz w:val="24"/>
          <w:szCs w:val="24"/>
        </w:rPr>
        <w:t>117.367.135</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 xml:space="preserve">del </w:t>
      </w:r>
      <w:r w:rsidR="004A5502">
        <w:rPr>
          <w:rFonts w:ascii="Arial Narrow" w:hAnsi="Arial Narrow"/>
          <w:sz w:val="24"/>
          <w:szCs w:val="24"/>
        </w:rPr>
        <w:t>6,37</w:t>
      </w:r>
      <w:r w:rsidRPr="003A3EF2">
        <w:rPr>
          <w:rFonts w:ascii="Arial Narrow" w:hAnsi="Arial Narrow"/>
          <w:sz w:val="24"/>
          <w:szCs w:val="24"/>
        </w:rPr>
        <w:t>%.</w:t>
      </w:r>
    </w:p>
    <w:p w14:paraId="4A8A8F12" w14:textId="03A4BE83"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B06B2C">
        <w:rPr>
          <w:rFonts w:ascii="Arial Narrow" w:hAnsi="Arial Narrow"/>
          <w:b/>
          <w:sz w:val="24"/>
          <w:szCs w:val="24"/>
        </w:rPr>
        <w:t>16.720.070</w:t>
      </w:r>
      <w:r w:rsidR="00B46660">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B06B2C">
        <w:rPr>
          <w:rFonts w:ascii="Arial Narrow" w:hAnsi="Arial Narrow"/>
          <w:b/>
          <w:sz w:val="24"/>
          <w:szCs w:val="24"/>
        </w:rPr>
        <w:t>3.292.193.447</w:t>
      </w:r>
      <w:r w:rsidRPr="003A3EF2">
        <w:rPr>
          <w:rFonts w:ascii="Arial Narrow" w:hAnsi="Arial Narrow"/>
          <w:b/>
          <w:sz w:val="24"/>
          <w:szCs w:val="24"/>
        </w:rPr>
        <w:t xml:space="preserve"> y una ejecución total de </w:t>
      </w:r>
      <w:r w:rsidR="00B06B2C">
        <w:rPr>
          <w:rFonts w:ascii="Arial Narrow" w:hAnsi="Arial Narrow"/>
          <w:b/>
          <w:sz w:val="24"/>
          <w:szCs w:val="24"/>
        </w:rPr>
        <w:t>19,69</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0F691B5" w14:textId="5EBDA092" w:rsidR="001341D3" w:rsidRDefault="009A5D1E" w:rsidP="001341D3">
      <w:pPr>
        <w:jc w:val="center"/>
        <w:rPr>
          <w:rFonts w:ascii="Arial Narrow" w:hAnsi="Arial Narrow"/>
          <w:b/>
          <w:sz w:val="24"/>
          <w:szCs w:val="24"/>
        </w:rPr>
      </w:pPr>
      <w:r>
        <w:rPr>
          <w:noProof/>
          <w:lang w:eastAsia="es-ES"/>
        </w:rPr>
        <w:lastRenderedPageBreak/>
        <w:drawing>
          <wp:inline distT="0" distB="0" distL="0" distR="0" wp14:anchorId="2BC5E4B2" wp14:editId="5DC07B42">
            <wp:extent cx="4701540" cy="2407920"/>
            <wp:effectExtent l="0" t="0" r="3810"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BBA628" w14:textId="4784C2B1" w:rsidR="0084593C" w:rsidRDefault="008B3260" w:rsidP="009A5D1E">
      <w:pPr>
        <w:tabs>
          <w:tab w:val="left" w:pos="4105"/>
        </w:tabs>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D6C64" w:rsidRPr="001D6C64">
        <w:rPr>
          <w:rFonts w:ascii="Arial Narrow" w:hAnsi="Arial Narrow"/>
          <w:b/>
          <w:sz w:val="24"/>
          <w:szCs w:val="24"/>
        </w:rPr>
        <w:t>10</w:t>
      </w:r>
      <w:r w:rsidR="00726F83">
        <w:rPr>
          <w:rFonts w:ascii="Arial Narrow" w:hAnsi="Arial Narrow"/>
          <w:b/>
          <w:sz w:val="24"/>
          <w:szCs w:val="24"/>
        </w:rPr>
        <w:t>.</w:t>
      </w:r>
      <w:r w:rsidR="00B06B2C">
        <w:rPr>
          <w:rFonts w:ascii="Arial Narrow" w:hAnsi="Arial Narrow"/>
          <w:b/>
          <w:sz w:val="24"/>
          <w:szCs w:val="24"/>
        </w:rPr>
        <w:t>288.298.000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B06B2C">
        <w:rPr>
          <w:rFonts w:ascii="Arial Narrow" w:hAnsi="Arial Narrow"/>
          <w:b/>
          <w:sz w:val="24"/>
          <w:szCs w:val="24"/>
        </w:rPr>
        <w:t>4.788.126.094</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B06B2C">
        <w:rPr>
          <w:rFonts w:ascii="Arial Narrow" w:hAnsi="Arial Narrow"/>
          <w:b/>
          <w:sz w:val="24"/>
          <w:szCs w:val="24"/>
        </w:rPr>
        <w:t>46,54</w:t>
      </w:r>
      <w:r w:rsidRPr="00924C7B">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6AC5DE6A" w:rsidR="00361E1E" w:rsidRDefault="009A5D1E" w:rsidP="009A5D1E">
      <w:pPr>
        <w:jc w:val="center"/>
        <w:rPr>
          <w:rFonts w:ascii="Arial Narrow" w:hAnsi="Arial Narrow"/>
          <w:b/>
          <w:sz w:val="24"/>
          <w:szCs w:val="24"/>
        </w:rPr>
      </w:pPr>
      <w:r>
        <w:rPr>
          <w:noProof/>
          <w:lang w:eastAsia="es-ES"/>
        </w:rPr>
        <w:drawing>
          <wp:inline distT="0" distB="0" distL="0" distR="0" wp14:anchorId="43F2862A" wp14:editId="3C4C8E49">
            <wp:extent cx="4701540" cy="2484120"/>
            <wp:effectExtent l="0" t="0" r="3810" b="1143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E89BD" w14:textId="3E205D65" w:rsidR="001B4585" w:rsidRDefault="008B3260" w:rsidP="008B3260">
      <w:pPr>
        <w:jc w:val="both"/>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0E7079">
        <w:rPr>
          <w:rFonts w:ascii="Arial Narrow" w:hAnsi="Arial Narrow"/>
          <w:b/>
          <w:sz w:val="24"/>
          <w:szCs w:val="24"/>
        </w:rPr>
        <w:t>4.649.070</w:t>
      </w:r>
      <w:r w:rsidR="00BA1B01">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0E7079">
        <w:rPr>
          <w:rFonts w:ascii="Arial Narrow" w:hAnsi="Arial Narrow"/>
          <w:b/>
          <w:sz w:val="24"/>
          <w:szCs w:val="24"/>
        </w:rPr>
        <w:t>36.566.907</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0E7079" w:rsidRPr="000E7079">
        <w:rPr>
          <w:rFonts w:ascii="Arial Narrow" w:hAnsi="Arial Narrow"/>
          <w:b/>
          <w:sz w:val="24"/>
          <w:szCs w:val="24"/>
        </w:rPr>
        <w:t>0,79</w:t>
      </w:r>
      <w:r w:rsidRPr="000E7079">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3A57B66B" w14:textId="34BF30A0" w:rsidR="00361E1E" w:rsidRDefault="009A5D1E" w:rsidP="004B12E5">
      <w:pPr>
        <w:tabs>
          <w:tab w:val="left" w:pos="2779"/>
        </w:tabs>
        <w:jc w:val="center"/>
        <w:rPr>
          <w:rFonts w:ascii="Arial Narrow" w:hAnsi="Arial Narrow"/>
          <w:sz w:val="24"/>
          <w:szCs w:val="24"/>
        </w:rPr>
      </w:pPr>
      <w:r>
        <w:rPr>
          <w:noProof/>
          <w:lang w:eastAsia="es-ES"/>
        </w:rPr>
        <w:lastRenderedPageBreak/>
        <w:drawing>
          <wp:inline distT="0" distB="0" distL="0" distR="0" wp14:anchorId="25B948FC" wp14:editId="0B22826B">
            <wp:extent cx="5265420" cy="2308860"/>
            <wp:effectExtent l="0" t="0" r="11430" b="1524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81992" w14:textId="75CF8F1E" w:rsidR="00334592" w:rsidRDefault="008B3260" w:rsidP="00361E1E">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215886">
        <w:rPr>
          <w:rFonts w:ascii="Arial Narrow" w:hAnsi="Arial Narrow"/>
          <w:b/>
          <w:sz w:val="24"/>
          <w:szCs w:val="24"/>
        </w:rPr>
        <w:t>8</w:t>
      </w:r>
      <w:r w:rsidR="00AC2FD6">
        <w:rPr>
          <w:rFonts w:ascii="Arial Narrow" w:hAnsi="Arial Narrow"/>
          <w:b/>
          <w:sz w:val="24"/>
          <w:szCs w:val="24"/>
        </w:rPr>
        <w:t>0.000.000</w:t>
      </w:r>
      <w:r w:rsidR="00797374">
        <w:rPr>
          <w:rFonts w:ascii="Arial Narrow" w:hAnsi="Arial Narrow"/>
          <w:b/>
          <w:sz w:val="24"/>
          <w:szCs w:val="24"/>
        </w:rPr>
        <w:t>,</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AC2FD6">
        <w:rPr>
          <w:rFonts w:ascii="Arial Narrow" w:hAnsi="Arial Narrow"/>
          <w:b/>
          <w:sz w:val="24"/>
          <w:szCs w:val="24"/>
        </w:rPr>
        <w:t>0</w:t>
      </w:r>
      <w:r w:rsidR="00AC2FD6">
        <w:rPr>
          <w:rFonts w:ascii="Arial Narrow" w:hAnsi="Arial Narrow"/>
          <w:sz w:val="24"/>
          <w:szCs w:val="24"/>
        </w:rPr>
        <w:t xml:space="preserve"> </w:t>
      </w:r>
      <w:r w:rsidRPr="003A3EF2">
        <w:rPr>
          <w:rFonts w:ascii="Arial Narrow" w:hAnsi="Arial Narrow"/>
          <w:sz w:val="24"/>
          <w:szCs w:val="24"/>
        </w:rPr>
        <w:t xml:space="preserve">con una ejecución del </w:t>
      </w:r>
      <w:r w:rsidR="00AC2FD6" w:rsidRPr="00AC2FD6">
        <w:rPr>
          <w:rFonts w:ascii="Arial Narrow" w:hAnsi="Arial Narrow"/>
          <w:b/>
          <w:sz w:val="24"/>
          <w:szCs w:val="24"/>
        </w:rPr>
        <w:t>0</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Comprende: (Impuestos ($</w:t>
      </w:r>
      <w:r w:rsidR="00AC4142">
        <w:rPr>
          <w:rFonts w:ascii="Arial Narrow" w:hAnsi="Arial Narrow"/>
          <w:sz w:val="24"/>
          <w:szCs w:val="24"/>
        </w:rPr>
        <w:t>11.021</w:t>
      </w:r>
      <w:r w:rsidRPr="003A3EF2">
        <w:rPr>
          <w:rFonts w:ascii="Arial Narrow" w:hAnsi="Arial Narrow"/>
          <w:sz w:val="24"/>
          <w:szCs w:val="24"/>
        </w:rPr>
        <w:t xml:space="preserve">.000),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($5</w:t>
      </w:r>
      <w:r w:rsidR="00244661">
        <w:rPr>
          <w:rFonts w:ascii="Arial Narrow" w:hAnsi="Arial Narrow"/>
          <w:sz w:val="24"/>
          <w:szCs w:val="24"/>
        </w:rPr>
        <w:t>6.650</w:t>
      </w:r>
      <w:r w:rsidRPr="003A3EF2">
        <w:rPr>
          <w:rFonts w:ascii="Arial Narrow" w:hAnsi="Arial Narrow"/>
          <w:sz w:val="24"/>
          <w:szCs w:val="24"/>
        </w:rPr>
        <w:t>.000).</w:t>
      </w:r>
    </w:p>
    <w:p w14:paraId="36B25FD2" w14:textId="77777777" w:rsidR="005C6889" w:rsidRDefault="005C6889" w:rsidP="00361E1E">
      <w:pPr>
        <w:jc w:val="both"/>
        <w:rPr>
          <w:rFonts w:ascii="Arial Narrow" w:hAnsi="Arial Narrow"/>
          <w:sz w:val="24"/>
          <w:szCs w:val="24"/>
        </w:rPr>
      </w:pPr>
    </w:p>
    <w:p w14:paraId="5BF77DC0" w14:textId="45F27783"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8B3260" w:rsidRPr="007E7C8A">
        <w:rPr>
          <w:rFonts w:ascii="Arial Narrow" w:hAnsi="Arial Narrow"/>
          <w:b/>
          <w:color w:val="2E74B5" w:themeColor="accent1" w:themeShade="BF"/>
          <w:sz w:val="24"/>
          <w:szCs w:val="24"/>
        </w:rPr>
        <w:t>INVERSION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w:t>
      </w:r>
      <w:r w:rsidR="00DD6729">
        <w:rPr>
          <w:rFonts w:ascii="Arial Narrow" w:hAnsi="Arial Narrow"/>
          <w:b/>
          <w:color w:val="2E74B5" w:themeColor="accent1" w:themeShade="BF"/>
          <w:sz w:val="24"/>
          <w:szCs w:val="24"/>
        </w:rPr>
        <w:t>1</w:t>
      </w:r>
      <w:r w:rsidR="008B3260" w:rsidRPr="007E7C8A">
        <w:rPr>
          <w:rFonts w:ascii="Arial Narrow" w:hAnsi="Arial Narrow"/>
          <w:b/>
          <w:color w:val="2E74B5" w:themeColor="accent1" w:themeShade="BF"/>
          <w:sz w:val="24"/>
          <w:szCs w:val="24"/>
        </w:rPr>
        <w:t>:</w:t>
      </w:r>
    </w:p>
    <w:p w14:paraId="0712070C" w14:textId="7F85DEB2" w:rsidR="00D26BF0" w:rsidRDefault="008B3260" w:rsidP="009B4573">
      <w:pPr>
        <w:pStyle w:val="Prrafodelista"/>
        <w:jc w:val="both"/>
        <w:rPr>
          <w:rFonts w:ascii="Arial Narrow" w:hAnsi="Arial Narrow"/>
          <w:b/>
          <w:sz w:val="24"/>
          <w:szCs w:val="24"/>
        </w:rPr>
      </w:pPr>
      <w:r w:rsidRPr="003A3EF2">
        <w:rPr>
          <w:rFonts w:ascii="Arial Narrow" w:hAnsi="Arial Narrow"/>
          <w:b/>
          <w:sz w:val="24"/>
          <w:szCs w:val="24"/>
        </w:rPr>
        <w:t>EL PRESUPUESTO APROB</w:t>
      </w:r>
      <w:r w:rsidR="00714028">
        <w:rPr>
          <w:rFonts w:ascii="Arial Narrow" w:hAnsi="Arial Narrow"/>
          <w:b/>
          <w:sz w:val="24"/>
          <w:szCs w:val="24"/>
        </w:rPr>
        <w:t>ADO PARA LA VIGENCIA DEL AÑO 202</w:t>
      </w:r>
      <w:r w:rsidR="00DD6729">
        <w:rPr>
          <w:rFonts w:ascii="Arial Narrow" w:hAnsi="Arial Narrow"/>
          <w:b/>
          <w:sz w:val="24"/>
          <w:szCs w:val="24"/>
        </w:rPr>
        <w:t>1</w:t>
      </w:r>
      <w:r w:rsidRPr="003A3EF2">
        <w:rPr>
          <w:rFonts w:ascii="Arial Narrow" w:hAnsi="Arial Narrow"/>
          <w:b/>
          <w:sz w:val="24"/>
          <w:szCs w:val="24"/>
        </w:rPr>
        <w:t xml:space="preserve"> Y LA APROPIACIÓN VIGENTE POR VALOR DE $</w:t>
      </w:r>
      <w:r w:rsidR="001F4115">
        <w:rPr>
          <w:rFonts w:ascii="Arial Narrow" w:hAnsi="Arial Narrow"/>
          <w:b/>
          <w:sz w:val="24"/>
          <w:szCs w:val="24"/>
        </w:rPr>
        <w:t>21.283.374.779</w:t>
      </w:r>
      <w:r w:rsidRPr="003A3EF2">
        <w:rPr>
          <w:rFonts w:ascii="Arial Narrow" w:hAnsi="Arial Narrow"/>
          <w:b/>
          <w:sz w:val="24"/>
          <w:szCs w:val="24"/>
        </w:rPr>
        <w:t xml:space="preserve">, Y EL </w:t>
      </w:r>
      <w:r w:rsidR="00EA2D2E">
        <w:rPr>
          <w:rFonts w:ascii="Arial Narrow" w:hAnsi="Arial Narrow"/>
          <w:b/>
          <w:sz w:val="24"/>
          <w:szCs w:val="24"/>
        </w:rPr>
        <w:t>PRESUPUESTO COMPROMETIDO ES DE $</w:t>
      </w:r>
      <w:r w:rsidR="001F4115">
        <w:rPr>
          <w:rFonts w:ascii="Arial Narrow" w:hAnsi="Arial Narrow"/>
          <w:b/>
          <w:sz w:val="24"/>
          <w:szCs w:val="24"/>
        </w:rPr>
        <w:t>4.371.958.046</w:t>
      </w:r>
      <w:r w:rsidRPr="003A3EF2">
        <w:rPr>
          <w:rFonts w:ascii="Arial Narrow" w:hAnsi="Arial Narrow"/>
          <w:b/>
          <w:sz w:val="24"/>
          <w:szCs w:val="24"/>
        </w:rPr>
        <w:t xml:space="preserve"> EQUIVALE A UNA EJECUCION </w:t>
      </w:r>
      <w:r w:rsidR="001F4115">
        <w:rPr>
          <w:rFonts w:ascii="Arial Narrow" w:hAnsi="Arial Narrow"/>
          <w:b/>
          <w:sz w:val="24"/>
          <w:szCs w:val="24"/>
        </w:rPr>
        <w:t>20,54</w:t>
      </w:r>
      <w:r w:rsidRPr="003A3EF2">
        <w:rPr>
          <w:rFonts w:ascii="Arial Narrow" w:hAnsi="Arial Narrow"/>
          <w:b/>
          <w:sz w:val="24"/>
          <w:szCs w:val="24"/>
        </w:rPr>
        <w:t xml:space="preserve">%: </w:t>
      </w:r>
      <w:r w:rsidR="005A346F">
        <w:rPr>
          <w:rFonts w:ascii="Arial Narrow" w:hAnsi="Arial Narrow"/>
          <w:b/>
          <w:sz w:val="24"/>
          <w:szCs w:val="24"/>
        </w:rPr>
        <w:t xml:space="preserve">    </w:t>
      </w:r>
    </w:p>
    <w:p w14:paraId="0E7947D7" w14:textId="5DC5BEAC" w:rsidR="005C6889" w:rsidRDefault="005C6889" w:rsidP="009B4573">
      <w:pPr>
        <w:pStyle w:val="Prrafodelista"/>
        <w:jc w:val="both"/>
        <w:rPr>
          <w:rFonts w:ascii="Arial Narrow" w:hAnsi="Arial Narrow"/>
          <w:b/>
          <w:sz w:val="24"/>
          <w:szCs w:val="24"/>
        </w:rPr>
      </w:pPr>
    </w:p>
    <w:p w14:paraId="0630B5D6" w14:textId="77777777" w:rsidR="005C6889" w:rsidRDefault="005C6889" w:rsidP="009B4573">
      <w:pPr>
        <w:pStyle w:val="Prrafodelista"/>
        <w:jc w:val="both"/>
        <w:rPr>
          <w:rFonts w:ascii="Arial Narrow" w:hAnsi="Arial Narrow"/>
          <w:b/>
          <w:sz w:val="24"/>
          <w:szCs w:val="24"/>
        </w:rPr>
      </w:pPr>
    </w:p>
    <w:p w14:paraId="05F792C2" w14:textId="3A879D8C" w:rsidR="001F4115" w:rsidRDefault="003A2ED0" w:rsidP="00361E1E">
      <w:pPr>
        <w:pStyle w:val="Prrafodelista"/>
        <w:tabs>
          <w:tab w:val="left" w:pos="4206"/>
        </w:tabs>
        <w:rPr>
          <w:noProof/>
          <w:lang w:eastAsia="es-ES"/>
        </w:rPr>
      </w:pPr>
      <w:r>
        <w:rPr>
          <w:noProof/>
          <w:lang w:eastAsia="es-ES"/>
        </w:rPr>
        <w:drawing>
          <wp:inline distT="0" distB="0" distL="0" distR="0" wp14:anchorId="7FB3DBBF" wp14:editId="7088AB37">
            <wp:extent cx="5265420" cy="2270760"/>
            <wp:effectExtent l="0" t="0" r="11430" b="1524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06D278" w14:textId="2803EF17" w:rsidR="001F4115" w:rsidRDefault="001F4115" w:rsidP="00361E1E">
      <w:pPr>
        <w:pStyle w:val="Prrafodelista"/>
        <w:tabs>
          <w:tab w:val="left" w:pos="4206"/>
        </w:tabs>
        <w:rPr>
          <w:noProof/>
          <w:lang w:eastAsia="es-ES"/>
        </w:rPr>
      </w:pPr>
    </w:p>
    <w:p w14:paraId="6FD458B4" w14:textId="52F7796E" w:rsidR="00CE3800" w:rsidRPr="000200B4" w:rsidRDefault="003D7223" w:rsidP="00D420E8">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0200B4">
        <w:rPr>
          <w:rFonts w:ascii="Arial Narrow" w:hAnsi="Arial Narrow"/>
          <w:b/>
          <w:sz w:val="24"/>
          <w:szCs w:val="24"/>
        </w:rPr>
        <w:t>ESTUDIOS PARA LA GESTIÓN DEL CONOCIMIENTO DEL SISTEMA DEL SUBSIDIO FAMILIAR. NACIONAL</w:t>
      </w:r>
      <w:r w:rsidR="00D420E8" w:rsidRPr="000200B4">
        <w:rPr>
          <w:rFonts w:ascii="Arial Narrow" w:hAnsi="Arial Narrow"/>
          <w:b/>
          <w:sz w:val="24"/>
          <w:szCs w:val="24"/>
        </w:rPr>
        <w:t>. POR VALOR DE $</w:t>
      </w:r>
      <w:r w:rsidR="002F72A8">
        <w:rPr>
          <w:rFonts w:ascii="Arial Narrow" w:hAnsi="Arial Narrow"/>
          <w:b/>
          <w:sz w:val="24"/>
          <w:szCs w:val="24"/>
        </w:rPr>
        <w:t>530.450.000</w:t>
      </w:r>
      <w:r w:rsidR="000200B4" w:rsidRPr="000200B4">
        <w:rPr>
          <w:rFonts w:ascii="Arial Narrow" w:hAnsi="Arial Narrow"/>
          <w:b/>
          <w:sz w:val="24"/>
          <w:szCs w:val="24"/>
        </w:rPr>
        <w:t>:</w:t>
      </w:r>
    </w:p>
    <w:p w14:paraId="0B9F93E1" w14:textId="78313948" w:rsidR="00424F33" w:rsidRDefault="00424F33" w:rsidP="000200B4">
      <w:pPr>
        <w:pStyle w:val="Prrafodelista"/>
        <w:tabs>
          <w:tab w:val="left" w:pos="3144"/>
        </w:tabs>
        <w:ind w:left="1080"/>
        <w:jc w:val="both"/>
        <w:rPr>
          <w:rFonts w:ascii="Arial Narrow" w:hAnsi="Arial Narrow"/>
          <w:sz w:val="24"/>
          <w:szCs w:val="24"/>
        </w:rPr>
      </w:pPr>
    </w:p>
    <w:p w14:paraId="184D2233" w14:textId="0A151C57" w:rsidR="000D5E3F" w:rsidRDefault="000D5E3F" w:rsidP="0036561F">
      <w:pPr>
        <w:pStyle w:val="Prrafodelista"/>
        <w:numPr>
          <w:ilvl w:val="0"/>
          <w:numId w:val="29"/>
        </w:numPr>
        <w:tabs>
          <w:tab w:val="left" w:pos="3144"/>
        </w:tabs>
        <w:jc w:val="both"/>
        <w:rPr>
          <w:rFonts w:ascii="Arial Narrow" w:hAnsi="Arial Narrow"/>
          <w:sz w:val="24"/>
          <w:szCs w:val="24"/>
        </w:rPr>
      </w:pPr>
      <w:r w:rsidRPr="000D5E3F">
        <w:rPr>
          <w:rFonts w:ascii="Arial Narrow" w:hAnsi="Arial Narrow"/>
          <w:sz w:val="24"/>
          <w:szCs w:val="24"/>
        </w:rPr>
        <w:t xml:space="preserve">Realizar el estudio de acuerdo con los parámetros técnicos establecidos por la </w:t>
      </w:r>
      <w:proofErr w:type="spellStart"/>
      <w:r w:rsidRPr="000D5E3F">
        <w:rPr>
          <w:rFonts w:ascii="Arial Narrow" w:hAnsi="Arial Narrow"/>
          <w:sz w:val="24"/>
          <w:szCs w:val="24"/>
        </w:rPr>
        <w:t>Supersubsidio</w:t>
      </w:r>
      <w:proofErr w:type="spellEnd"/>
      <w:r w:rsidR="00C324FD">
        <w:rPr>
          <w:rFonts w:ascii="Arial Narrow" w:hAnsi="Arial Narrow"/>
          <w:sz w:val="24"/>
          <w:szCs w:val="24"/>
        </w:rPr>
        <w:t>, por valor de $515.450.000</w:t>
      </w:r>
      <w:r>
        <w:rPr>
          <w:rFonts w:ascii="Arial Narrow" w:hAnsi="Arial Narrow"/>
          <w:sz w:val="24"/>
          <w:szCs w:val="24"/>
        </w:rPr>
        <w:t>:</w:t>
      </w:r>
    </w:p>
    <w:p w14:paraId="18A50BAC" w14:textId="77777777" w:rsidR="000D5E3F" w:rsidRPr="000D5E3F" w:rsidRDefault="000D5E3F" w:rsidP="0036561F">
      <w:pPr>
        <w:pStyle w:val="Prrafodelista"/>
        <w:tabs>
          <w:tab w:val="left" w:pos="3144"/>
        </w:tabs>
        <w:ind w:left="1440"/>
        <w:jc w:val="both"/>
        <w:rPr>
          <w:rFonts w:ascii="Arial Narrow" w:hAnsi="Arial Narrow"/>
          <w:sz w:val="24"/>
          <w:szCs w:val="24"/>
        </w:rPr>
      </w:pPr>
    </w:p>
    <w:p w14:paraId="136F6CA1" w14:textId="4977CBA3" w:rsidR="000D5E3F" w:rsidRDefault="000D5E3F" w:rsidP="0036561F">
      <w:pPr>
        <w:pStyle w:val="Prrafodelista"/>
        <w:numPr>
          <w:ilvl w:val="0"/>
          <w:numId w:val="29"/>
        </w:numPr>
        <w:tabs>
          <w:tab w:val="left" w:pos="3144"/>
        </w:tabs>
        <w:jc w:val="both"/>
        <w:rPr>
          <w:rFonts w:ascii="Arial Narrow" w:hAnsi="Arial Narrow"/>
          <w:sz w:val="24"/>
          <w:szCs w:val="24"/>
        </w:rPr>
      </w:pPr>
      <w:r w:rsidRPr="000D5E3F">
        <w:rPr>
          <w:rFonts w:ascii="Arial Narrow" w:hAnsi="Arial Narrow"/>
          <w:sz w:val="24"/>
          <w:szCs w:val="24"/>
        </w:rPr>
        <w:t>Realizar la socialización de los resultados del estudio desarrollado durante la vigencia</w:t>
      </w:r>
      <w:r w:rsidR="00C324FD">
        <w:rPr>
          <w:rFonts w:ascii="Arial Narrow" w:hAnsi="Arial Narrow"/>
          <w:sz w:val="24"/>
          <w:szCs w:val="24"/>
        </w:rPr>
        <w:t>, por valor de $15.000.000</w:t>
      </w:r>
      <w:r>
        <w:rPr>
          <w:rFonts w:ascii="Arial Narrow" w:hAnsi="Arial Narrow"/>
          <w:sz w:val="24"/>
          <w:szCs w:val="24"/>
        </w:rPr>
        <w:t>:</w:t>
      </w:r>
    </w:p>
    <w:p w14:paraId="0DCE642E" w14:textId="70FE485A" w:rsidR="00D420E8" w:rsidRPr="00942334" w:rsidRDefault="000200B4" w:rsidP="0036561F">
      <w:pPr>
        <w:tabs>
          <w:tab w:val="left" w:pos="3144"/>
        </w:tabs>
        <w:jc w:val="both"/>
        <w:rPr>
          <w:rFonts w:ascii="Arial Narrow" w:hAnsi="Arial Narrow"/>
          <w:sz w:val="24"/>
          <w:szCs w:val="24"/>
        </w:rPr>
      </w:pPr>
      <w:r w:rsidRPr="00942334">
        <w:rPr>
          <w:rFonts w:ascii="Arial Narrow" w:hAnsi="Arial Narrow"/>
          <w:sz w:val="24"/>
          <w:szCs w:val="24"/>
        </w:rPr>
        <w:t>Valor del proyecto es de $5</w:t>
      </w:r>
      <w:r w:rsidR="002F72A8">
        <w:rPr>
          <w:rFonts w:ascii="Arial Narrow" w:hAnsi="Arial Narrow"/>
          <w:sz w:val="24"/>
          <w:szCs w:val="24"/>
        </w:rPr>
        <w:t>30.450.000</w:t>
      </w:r>
      <w:r w:rsidRPr="00942334">
        <w:rPr>
          <w:rFonts w:ascii="Arial Narrow" w:hAnsi="Arial Narrow"/>
          <w:sz w:val="24"/>
          <w:szCs w:val="24"/>
        </w:rPr>
        <w:t xml:space="preserve">, valor ejecutado es </w:t>
      </w:r>
      <w:r w:rsidR="002F72A8">
        <w:rPr>
          <w:rFonts w:ascii="Arial Narrow" w:hAnsi="Arial Narrow"/>
          <w:sz w:val="24"/>
          <w:szCs w:val="24"/>
        </w:rPr>
        <w:t>0</w:t>
      </w:r>
      <w:r w:rsidRPr="00942334">
        <w:rPr>
          <w:rFonts w:ascii="Arial Narrow" w:hAnsi="Arial Narrow"/>
          <w:sz w:val="24"/>
          <w:szCs w:val="24"/>
        </w:rPr>
        <w:t xml:space="preserve">% y </w:t>
      </w:r>
      <w:r w:rsidR="001156D8">
        <w:rPr>
          <w:rFonts w:ascii="Arial Narrow" w:hAnsi="Arial Narrow"/>
          <w:sz w:val="24"/>
          <w:szCs w:val="24"/>
        </w:rPr>
        <w:t xml:space="preserve">con un </w:t>
      </w:r>
      <w:r w:rsidRPr="00942334">
        <w:rPr>
          <w:rFonts w:ascii="Arial Narrow" w:hAnsi="Arial Narrow"/>
          <w:sz w:val="24"/>
          <w:szCs w:val="24"/>
        </w:rPr>
        <w:t>porcentaje de ejecuci</w:t>
      </w:r>
      <w:r w:rsidR="00942334">
        <w:rPr>
          <w:rFonts w:ascii="Arial Narrow" w:hAnsi="Arial Narrow"/>
          <w:sz w:val="24"/>
          <w:szCs w:val="24"/>
        </w:rPr>
        <w:t xml:space="preserve">ón </w:t>
      </w:r>
      <w:r w:rsidR="002F72A8">
        <w:rPr>
          <w:rFonts w:ascii="Arial Narrow" w:hAnsi="Arial Narrow"/>
          <w:sz w:val="24"/>
          <w:szCs w:val="24"/>
        </w:rPr>
        <w:t>baja del 0</w:t>
      </w:r>
      <w:r w:rsidRPr="00942334">
        <w:rPr>
          <w:rFonts w:ascii="Arial Narrow" w:hAnsi="Arial Narrow"/>
          <w:sz w:val="24"/>
          <w:szCs w:val="24"/>
        </w:rPr>
        <w:t>%.</w:t>
      </w:r>
    </w:p>
    <w:p w14:paraId="59D410FB" w14:textId="379C53D6" w:rsidR="00D420E8" w:rsidRDefault="00D420E8" w:rsidP="0036561F">
      <w:pPr>
        <w:pStyle w:val="Prrafodelista"/>
        <w:tabs>
          <w:tab w:val="left" w:pos="3144"/>
        </w:tabs>
        <w:jc w:val="both"/>
        <w:rPr>
          <w:rFonts w:ascii="Arial Narrow" w:hAnsi="Arial Narrow"/>
          <w:sz w:val="24"/>
          <w:szCs w:val="24"/>
        </w:rPr>
      </w:pPr>
    </w:p>
    <w:p w14:paraId="3773CF27" w14:textId="40E0F124" w:rsidR="00515B0E" w:rsidRPr="00785ED5" w:rsidRDefault="003D7223" w:rsidP="00785ED5">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515B0E" w:rsidRPr="00785ED5">
        <w:rPr>
          <w:rFonts w:ascii="Arial Narrow" w:hAnsi="Arial Narrow"/>
          <w:b/>
          <w:sz w:val="24"/>
          <w:szCs w:val="24"/>
        </w:rPr>
        <w:t>IMPLEMENTACIÓN DEL SISTEMA INTEGRADO DE GESTIÓN DOCUMENTAL DE LA SUPERINTENDENC</w:t>
      </w:r>
      <w:r w:rsidR="00785ED5" w:rsidRPr="00785ED5">
        <w:rPr>
          <w:rFonts w:ascii="Arial Narrow" w:hAnsi="Arial Narrow"/>
          <w:b/>
          <w:sz w:val="24"/>
          <w:szCs w:val="24"/>
        </w:rPr>
        <w:t xml:space="preserve">IA DEL SUBSIDIO FAMILIAR </w:t>
      </w:r>
      <w:r w:rsidR="00515B0E" w:rsidRPr="00785ED5">
        <w:rPr>
          <w:rFonts w:ascii="Arial Narrow" w:hAnsi="Arial Narrow"/>
          <w:b/>
          <w:sz w:val="24"/>
          <w:szCs w:val="24"/>
        </w:rPr>
        <w:t>BOGOTÁ</w:t>
      </w:r>
      <w:r w:rsidR="00785ED5" w:rsidRPr="00785ED5">
        <w:rPr>
          <w:rFonts w:ascii="Arial Narrow" w:hAnsi="Arial Narrow"/>
          <w:b/>
          <w:sz w:val="24"/>
          <w:szCs w:val="24"/>
        </w:rPr>
        <w:t>, POR VALOR $</w:t>
      </w:r>
      <w:r w:rsidR="00DF236F">
        <w:rPr>
          <w:rFonts w:ascii="Arial Narrow" w:hAnsi="Arial Narrow"/>
          <w:b/>
          <w:sz w:val="24"/>
          <w:szCs w:val="24"/>
        </w:rPr>
        <w:t>232.000</w:t>
      </w:r>
      <w:r w:rsidR="00785ED5" w:rsidRPr="00785ED5">
        <w:rPr>
          <w:rFonts w:ascii="Arial Narrow" w:hAnsi="Arial Narrow"/>
          <w:b/>
          <w:sz w:val="24"/>
          <w:szCs w:val="24"/>
        </w:rPr>
        <w:t>.000:</w:t>
      </w:r>
    </w:p>
    <w:p w14:paraId="327D09F8" w14:textId="225AE0FC" w:rsidR="00515B0E" w:rsidRDefault="00515B0E" w:rsidP="000D482F">
      <w:pPr>
        <w:pStyle w:val="Prrafodelista"/>
        <w:tabs>
          <w:tab w:val="left" w:pos="3144"/>
        </w:tabs>
        <w:jc w:val="both"/>
        <w:rPr>
          <w:rFonts w:ascii="Arial Narrow" w:hAnsi="Arial Narrow"/>
          <w:sz w:val="24"/>
          <w:szCs w:val="24"/>
        </w:rPr>
      </w:pPr>
    </w:p>
    <w:p w14:paraId="764030A2" w14:textId="77777777" w:rsidR="00DF236F" w:rsidRDefault="00DF236F" w:rsidP="0036561F">
      <w:pPr>
        <w:pStyle w:val="Prrafodelista"/>
        <w:numPr>
          <w:ilvl w:val="0"/>
          <w:numId w:val="30"/>
        </w:numPr>
        <w:tabs>
          <w:tab w:val="left" w:pos="3144"/>
        </w:tabs>
        <w:jc w:val="both"/>
        <w:rPr>
          <w:rFonts w:ascii="Arial Narrow" w:hAnsi="Arial Narrow"/>
          <w:sz w:val="24"/>
          <w:szCs w:val="24"/>
        </w:rPr>
      </w:pPr>
      <w:r w:rsidRPr="00DF236F">
        <w:rPr>
          <w:rFonts w:ascii="Arial Narrow" w:hAnsi="Arial Narrow"/>
          <w:sz w:val="24"/>
          <w:szCs w:val="24"/>
        </w:rPr>
        <w:t>Actualizar los certificados digitales</w:t>
      </w:r>
      <w:r>
        <w:rPr>
          <w:rFonts w:ascii="Arial Narrow" w:hAnsi="Arial Narrow"/>
          <w:sz w:val="24"/>
          <w:szCs w:val="24"/>
        </w:rPr>
        <w:t>, por valor de</w:t>
      </w:r>
      <w:r w:rsidRPr="00DF236F">
        <w:rPr>
          <w:rFonts w:ascii="Arial Narrow" w:hAnsi="Arial Narrow"/>
          <w:sz w:val="24"/>
          <w:szCs w:val="24"/>
        </w:rPr>
        <w:t xml:space="preserve"> $72.000.000</w:t>
      </w:r>
      <w:r>
        <w:rPr>
          <w:rFonts w:ascii="Arial Narrow" w:hAnsi="Arial Narrow"/>
          <w:sz w:val="24"/>
          <w:szCs w:val="24"/>
        </w:rPr>
        <w:t>:</w:t>
      </w:r>
    </w:p>
    <w:p w14:paraId="4683D4A5" w14:textId="64038633" w:rsidR="00DF236F" w:rsidRPr="00DF236F" w:rsidRDefault="00DF236F" w:rsidP="0036561F">
      <w:pPr>
        <w:pStyle w:val="Prrafodelista"/>
        <w:tabs>
          <w:tab w:val="left" w:pos="3144"/>
        </w:tabs>
        <w:ind w:left="1080"/>
        <w:jc w:val="both"/>
        <w:rPr>
          <w:rFonts w:ascii="Arial Narrow" w:hAnsi="Arial Narrow"/>
          <w:sz w:val="24"/>
          <w:szCs w:val="24"/>
        </w:rPr>
      </w:pPr>
      <w:r w:rsidRPr="00DF236F">
        <w:rPr>
          <w:rFonts w:ascii="Arial Narrow" w:hAnsi="Arial Narrow"/>
          <w:sz w:val="24"/>
          <w:szCs w:val="24"/>
        </w:rPr>
        <w:t xml:space="preserve"> </w:t>
      </w:r>
    </w:p>
    <w:p w14:paraId="1375E197" w14:textId="76F8B4DD" w:rsidR="00DF236F" w:rsidRPr="00DF236F" w:rsidRDefault="00DF236F" w:rsidP="0036561F">
      <w:pPr>
        <w:pStyle w:val="Prrafodelista"/>
        <w:numPr>
          <w:ilvl w:val="0"/>
          <w:numId w:val="30"/>
        </w:numPr>
        <w:tabs>
          <w:tab w:val="left" w:pos="3144"/>
        </w:tabs>
        <w:jc w:val="both"/>
        <w:rPr>
          <w:rFonts w:ascii="Arial Narrow" w:hAnsi="Arial Narrow"/>
          <w:sz w:val="24"/>
          <w:szCs w:val="24"/>
        </w:rPr>
      </w:pPr>
      <w:r w:rsidRPr="00DF236F">
        <w:rPr>
          <w:rFonts w:ascii="Arial Narrow" w:hAnsi="Arial Narrow"/>
          <w:sz w:val="24"/>
          <w:szCs w:val="24"/>
        </w:rPr>
        <w:t>Ejecutar los instrumentos Archivísticos</w:t>
      </w:r>
      <w:r>
        <w:rPr>
          <w:rFonts w:ascii="Arial Narrow" w:hAnsi="Arial Narrow"/>
          <w:sz w:val="24"/>
          <w:szCs w:val="24"/>
        </w:rPr>
        <w:t>, por valor de $</w:t>
      </w:r>
      <w:r w:rsidRPr="00DF236F">
        <w:rPr>
          <w:rFonts w:ascii="Arial Narrow" w:hAnsi="Arial Narrow"/>
          <w:sz w:val="24"/>
          <w:szCs w:val="24"/>
        </w:rPr>
        <w:t>160.000.000</w:t>
      </w:r>
      <w:r>
        <w:rPr>
          <w:rFonts w:ascii="Arial Narrow" w:hAnsi="Arial Narrow"/>
          <w:sz w:val="24"/>
          <w:szCs w:val="24"/>
        </w:rPr>
        <w:t>:</w:t>
      </w:r>
    </w:p>
    <w:p w14:paraId="2291EDDF" w14:textId="3853D0B0" w:rsidR="00F3631C" w:rsidRDefault="00F71A02" w:rsidP="0036561F">
      <w:pPr>
        <w:tabs>
          <w:tab w:val="left" w:pos="1836"/>
        </w:tabs>
        <w:jc w:val="both"/>
        <w:rPr>
          <w:rFonts w:ascii="Arial Narrow" w:hAnsi="Arial Narrow"/>
          <w:sz w:val="24"/>
          <w:szCs w:val="24"/>
        </w:rPr>
      </w:pPr>
      <w:r w:rsidRPr="003A3EF2">
        <w:rPr>
          <w:rFonts w:ascii="Arial Narrow" w:hAnsi="Arial Narrow"/>
          <w:sz w:val="24"/>
          <w:szCs w:val="24"/>
        </w:rPr>
        <w:t>Valor del Proyecto de Inversión $</w:t>
      </w:r>
      <w:r w:rsidR="00DF236F">
        <w:rPr>
          <w:rFonts w:ascii="Arial Narrow" w:hAnsi="Arial Narrow"/>
          <w:sz w:val="24"/>
          <w:szCs w:val="24"/>
        </w:rPr>
        <w:t>232.000.000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DF236F">
        <w:rPr>
          <w:rFonts w:ascii="Arial Narrow" w:hAnsi="Arial Narrow"/>
          <w:sz w:val="24"/>
          <w:szCs w:val="24"/>
        </w:rPr>
        <w:t>0</w:t>
      </w:r>
      <w:r w:rsidRPr="003A3EF2">
        <w:rPr>
          <w:rFonts w:ascii="Arial Narrow" w:hAnsi="Arial Narrow"/>
          <w:sz w:val="24"/>
          <w:szCs w:val="24"/>
        </w:rPr>
        <w:t xml:space="preserve">, con una ejecución </w:t>
      </w:r>
      <w:r w:rsidR="00DF236F">
        <w:rPr>
          <w:rFonts w:ascii="Arial Narrow" w:hAnsi="Arial Narrow"/>
          <w:sz w:val="24"/>
          <w:szCs w:val="24"/>
        </w:rPr>
        <w:t>baja del 0</w:t>
      </w:r>
      <w:r w:rsidR="009C09F2">
        <w:rPr>
          <w:rFonts w:ascii="Arial Narrow" w:hAnsi="Arial Narrow"/>
          <w:sz w:val="24"/>
          <w:szCs w:val="24"/>
        </w:rPr>
        <w:t>%</w:t>
      </w:r>
      <w:r>
        <w:rPr>
          <w:rFonts w:ascii="Arial Narrow" w:hAnsi="Arial Narrow"/>
          <w:sz w:val="24"/>
          <w:szCs w:val="24"/>
        </w:rPr>
        <w:t xml:space="preserve"> para el periodo analizado.</w:t>
      </w:r>
    </w:p>
    <w:p w14:paraId="0279B3C0" w14:textId="77777777" w:rsidR="00871865" w:rsidRDefault="00871865" w:rsidP="0036561F">
      <w:pPr>
        <w:tabs>
          <w:tab w:val="left" w:pos="1836"/>
        </w:tabs>
        <w:jc w:val="both"/>
        <w:rPr>
          <w:rFonts w:ascii="Arial Narrow" w:hAnsi="Arial Narrow"/>
          <w:sz w:val="24"/>
          <w:szCs w:val="24"/>
        </w:rPr>
      </w:pPr>
    </w:p>
    <w:p w14:paraId="2C85EFC6" w14:textId="5083AD67" w:rsidR="00CE3800" w:rsidRPr="00F71A02" w:rsidRDefault="001C63B2" w:rsidP="00F71A02">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F71A02">
        <w:rPr>
          <w:rFonts w:ascii="Arial Narrow" w:hAnsi="Arial Narrow"/>
          <w:b/>
          <w:sz w:val="24"/>
          <w:szCs w:val="24"/>
        </w:rPr>
        <w:t>MEJORAMIENTO DEL PROCESO DE INTERACCIÓN CON EL CIUDADANO EN LA SUPERI</w:t>
      </w:r>
      <w:r w:rsidR="00F71A02" w:rsidRPr="00F71A02">
        <w:rPr>
          <w:rFonts w:ascii="Arial Narrow" w:hAnsi="Arial Narrow"/>
          <w:b/>
          <w:sz w:val="24"/>
          <w:szCs w:val="24"/>
        </w:rPr>
        <w:t>NTENDENCIA DE SU</w:t>
      </w:r>
      <w:r w:rsidR="00340FCD">
        <w:rPr>
          <w:rFonts w:ascii="Arial Narrow" w:hAnsi="Arial Narrow"/>
          <w:b/>
          <w:sz w:val="24"/>
          <w:szCs w:val="24"/>
        </w:rPr>
        <w:t>BSIDIO FAMILIAR, POR VALOR DE $900.586.143</w:t>
      </w:r>
      <w:r w:rsidR="00F71A02" w:rsidRPr="00F71A02">
        <w:rPr>
          <w:rFonts w:ascii="Arial Narrow" w:hAnsi="Arial Narrow"/>
          <w:b/>
          <w:sz w:val="24"/>
          <w:szCs w:val="24"/>
        </w:rPr>
        <w:t>:</w:t>
      </w:r>
    </w:p>
    <w:p w14:paraId="27932D51" w14:textId="77777777" w:rsidR="00F71A02" w:rsidRDefault="00F71A02" w:rsidP="00F71A02">
      <w:pPr>
        <w:pStyle w:val="Prrafodelista"/>
        <w:tabs>
          <w:tab w:val="left" w:pos="3144"/>
        </w:tabs>
        <w:jc w:val="both"/>
        <w:rPr>
          <w:rFonts w:ascii="Arial Narrow" w:hAnsi="Arial Narrow"/>
          <w:sz w:val="24"/>
          <w:szCs w:val="24"/>
        </w:rPr>
      </w:pPr>
    </w:p>
    <w:p w14:paraId="3F53ADD8" w14:textId="18F44D1A" w:rsidR="00627CF2"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Realizar actividades de educación informal a los trabajadores afiliados a las CCF a fin de consolidar una red de seguimiento y veedurías ciudadanas</w:t>
      </w:r>
      <w:r>
        <w:rPr>
          <w:rFonts w:ascii="Arial Narrow" w:hAnsi="Arial Narrow"/>
          <w:sz w:val="24"/>
          <w:szCs w:val="24"/>
        </w:rPr>
        <w:t>, por valor de $1</w:t>
      </w:r>
      <w:r w:rsidRPr="00627CF2">
        <w:rPr>
          <w:rFonts w:ascii="Arial Narrow" w:hAnsi="Arial Narrow"/>
          <w:sz w:val="24"/>
          <w:szCs w:val="24"/>
        </w:rPr>
        <w:t>8.396.879</w:t>
      </w:r>
      <w:r>
        <w:rPr>
          <w:rFonts w:ascii="Arial Narrow" w:hAnsi="Arial Narrow"/>
          <w:sz w:val="24"/>
          <w:szCs w:val="24"/>
        </w:rPr>
        <w:t>:</w:t>
      </w:r>
    </w:p>
    <w:p w14:paraId="26D1CB26" w14:textId="08A865BD" w:rsidR="00627CF2" w:rsidRPr="00627CF2" w:rsidRDefault="00627CF2" w:rsidP="0036561F">
      <w:pPr>
        <w:pStyle w:val="Prrafodelista"/>
        <w:ind w:left="1080"/>
        <w:jc w:val="both"/>
        <w:rPr>
          <w:rFonts w:ascii="Arial Narrow" w:hAnsi="Arial Narrow"/>
          <w:sz w:val="24"/>
          <w:szCs w:val="24"/>
        </w:rPr>
      </w:pPr>
      <w:r w:rsidRPr="00627CF2">
        <w:rPr>
          <w:rFonts w:ascii="Arial Narrow" w:hAnsi="Arial Narrow"/>
          <w:sz w:val="24"/>
          <w:szCs w:val="24"/>
        </w:rPr>
        <w:t xml:space="preserve"> </w:t>
      </w:r>
    </w:p>
    <w:p w14:paraId="2E3961EF" w14:textId="43DDC7ED" w:rsidR="00627CF2"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Crear material de comunicación audiovisual para carteleras digitales a reproducir en las áreas de atención al usuario en las CCF</w:t>
      </w:r>
      <w:r>
        <w:rPr>
          <w:rFonts w:ascii="Arial Narrow" w:hAnsi="Arial Narrow"/>
          <w:sz w:val="24"/>
          <w:szCs w:val="24"/>
        </w:rPr>
        <w:t>, por valor de</w:t>
      </w:r>
      <w:r w:rsidRPr="00627CF2">
        <w:rPr>
          <w:rFonts w:ascii="Arial Narrow" w:hAnsi="Arial Narrow"/>
          <w:sz w:val="24"/>
          <w:szCs w:val="24"/>
        </w:rPr>
        <w:t xml:space="preserve"> $39.621.975</w:t>
      </w:r>
      <w:r>
        <w:rPr>
          <w:rFonts w:ascii="Arial Narrow" w:hAnsi="Arial Narrow"/>
          <w:sz w:val="24"/>
          <w:szCs w:val="24"/>
        </w:rPr>
        <w:t>:</w:t>
      </w:r>
    </w:p>
    <w:p w14:paraId="6A6ED022" w14:textId="77777777" w:rsidR="00627CF2" w:rsidRPr="00627CF2" w:rsidRDefault="00627CF2" w:rsidP="0036561F">
      <w:pPr>
        <w:pStyle w:val="Prrafodelista"/>
        <w:jc w:val="both"/>
        <w:rPr>
          <w:rFonts w:ascii="Arial Narrow" w:hAnsi="Arial Narrow"/>
          <w:sz w:val="24"/>
          <w:szCs w:val="24"/>
        </w:rPr>
      </w:pPr>
    </w:p>
    <w:p w14:paraId="70605EAB" w14:textId="70D07C63" w:rsidR="00627CF2"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Realizar un seminario para el cumplimiento de las normas, frente a la atención e interacción con los afiliados y no afiliados a las CCF</w:t>
      </w:r>
      <w:r w:rsidR="0063419A">
        <w:rPr>
          <w:rFonts w:ascii="Arial Narrow" w:hAnsi="Arial Narrow"/>
          <w:sz w:val="24"/>
          <w:szCs w:val="24"/>
        </w:rPr>
        <w:t xml:space="preserve">, </w:t>
      </w:r>
      <w:r>
        <w:rPr>
          <w:rFonts w:ascii="Arial Narrow" w:hAnsi="Arial Narrow"/>
          <w:sz w:val="24"/>
          <w:szCs w:val="24"/>
        </w:rPr>
        <w:t>por valor de</w:t>
      </w:r>
      <w:r w:rsidRPr="00627CF2">
        <w:rPr>
          <w:rFonts w:ascii="Arial Narrow" w:hAnsi="Arial Narrow"/>
          <w:sz w:val="24"/>
          <w:szCs w:val="24"/>
        </w:rPr>
        <w:t xml:space="preserve"> $56.384.713</w:t>
      </w:r>
      <w:r>
        <w:rPr>
          <w:rFonts w:ascii="Arial Narrow" w:hAnsi="Arial Narrow"/>
          <w:sz w:val="24"/>
          <w:szCs w:val="24"/>
        </w:rPr>
        <w:t>:</w:t>
      </w:r>
    </w:p>
    <w:p w14:paraId="3C1CB624" w14:textId="77777777" w:rsidR="00627CF2" w:rsidRPr="00627CF2" w:rsidRDefault="00627CF2" w:rsidP="0036561F">
      <w:pPr>
        <w:pStyle w:val="Prrafodelista"/>
        <w:jc w:val="both"/>
        <w:rPr>
          <w:rFonts w:ascii="Arial Narrow" w:hAnsi="Arial Narrow"/>
          <w:sz w:val="24"/>
          <w:szCs w:val="24"/>
        </w:rPr>
      </w:pPr>
    </w:p>
    <w:p w14:paraId="21EAC004" w14:textId="6E30691C" w:rsidR="00B86410" w:rsidRDefault="00627CF2" w:rsidP="0036561F">
      <w:pPr>
        <w:pStyle w:val="Prrafodelista"/>
        <w:numPr>
          <w:ilvl w:val="0"/>
          <w:numId w:val="31"/>
        </w:numPr>
        <w:jc w:val="both"/>
        <w:rPr>
          <w:rFonts w:ascii="Arial Narrow" w:hAnsi="Arial Narrow"/>
          <w:sz w:val="24"/>
          <w:szCs w:val="24"/>
        </w:rPr>
      </w:pPr>
      <w:r w:rsidRPr="00627CF2">
        <w:rPr>
          <w:rFonts w:ascii="Arial Narrow" w:hAnsi="Arial Narrow"/>
          <w:sz w:val="24"/>
          <w:szCs w:val="24"/>
        </w:rPr>
        <w:t xml:space="preserve">Apoyar a la </w:t>
      </w:r>
      <w:proofErr w:type="spellStart"/>
      <w:r w:rsidRPr="00627CF2">
        <w:rPr>
          <w:rFonts w:ascii="Arial Narrow" w:hAnsi="Arial Narrow"/>
          <w:sz w:val="24"/>
          <w:szCs w:val="24"/>
        </w:rPr>
        <w:t>Supersubsidio</w:t>
      </w:r>
      <w:proofErr w:type="spellEnd"/>
      <w:r w:rsidRPr="00627CF2">
        <w:rPr>
          <w:rFonts w:ascii="Arial Narrow" w:hAnsi="Arial Narrow"/>
          <w:sz w:val="24"/>
          <w:szCs w:val="24"/>
        </w:rPr>
        <w:t xml:space="preserve"> para el posicionamiento y uso de las sedes con plataforma digital instalas en las CCF</w:t>
      </w:r>
      <w:r>
        <w:rPr>
          <w:rFonts w:ascii="Arial Narrow" w:hAnsi="Arial Narrow"/>
          <w:sz w:val="24"/>
          <w:szCs w:val="24"/>
        </w:rPr>
        <w:t>, por valor de</w:t>
      </w:r>
      <w:r w:rsidRPr="00627CF2">
        <w:rPr>
          <w:rFonts w:ascii="Arial Narrow" w:hAnsi="Arial Narrow"/>
          <w:sz w:val="24"/>
          <w:szCs w:val="24"/>
        </w:rPr>
        <w:t xml:space="preserve"> $85.206.644</w:t>
      </w:r>
      <w:r>
        <w:rPr>
          <w:rFonts w:ascii="Arial Narrow" w:hAnsi="Arial Narrow"/>
          <w:sz w:val="24"/>
          <w:szCs w:val="24"/>
        </w:rPr>
        <w:t>:</w:t>
      </w:r>
    </w:p>
    <w:p w14:paraId="13E0EB8F" w14:textId="77777777" w:rsidR="00EC2FB5" w:rsidRPr="00EC2FB5" w:rsidRDefault="00EC2FB5" w:rsidP="0036561F">
      <w:pPr>
        <w:pStyle w:val="Prrafodelista"/>
        <w:jc w:val="both"/>
        <w:rPr>
          <w:rFonts w:ascii="Arial Narrow" w:hAnsi="Arial Narrow"/>
          <w:sz w:val="24"/>
          <w:szCs w:val="24"/>
        </w:rPr>
      </w:pPr>
    </w:p>
    <w:p w14:paraId="27463632" w14:textId="77777777" w:rsidR="00EC2FB5" w:rsidRDefault="00EC2FB5" w:rsidP="0036561F">
      <w:pPr>
        <w:pStyle w:val="Prrafodelista"/>
        <w:numPr>
          <w:ilvl w:val="0"/>
          <w:numId w:val="31"/>
        </w:numPr>
        <w:jc w:val="both"/>
        <w:rPr>
          <w:rFonts w:ascii="Arial Narrow" w:hAnsi="Arial Narrow"/>
          <w:sz w:val="24"/>
          <w:szCs w:val="24"/>
        </w:rPr>
      </w:pPr>
      <w:r w:rsidRPr="00EC2FB5">
        <w:rPr>
          <w:rFonts w:ascii="Arial Narrow" w:hAnsi="Arial Narrow"/>
          <w:sz w:val="24"/>
          <w:szCs w:val="24"/>
        </w:rPr>
        <w:lastRenderedPageBreak/>
        <w:t>Mejorar y fortalecer la calidad y accesibilidad a los canales de atención masiva de PQRSF para beneficiar la población</w:t>
      </w:r>
      <w:r>
        <w:rPr>
          <w:rFonts w:ascii="Arial Narrow" w:hAnsi="Arial Narrow"/>
          <w:sz w:val="24"/>
          <w:szCs w:val="24"/>
        </w:rPr>
        <w:t>, por valor de</w:t>
      </w:r>
      <w:r w:rsidRPr="00EC2FB5">
        <w:rPr>
          <w:rFonts w:ascii="Arial Narrow" w:hAnsi="Arial Narrow"/>
          <w:sz w:val="24"/>
          <w:szCs w:val="24"/>
        </w:rPr>
        <w:t xml:space="preserve"> $700.975.932</w:t>
      </w:r>
      <w:r>
        <w:rPr>
          <w:rFonts w:ascii="Arial Narrow" w:hAnsi="Arial Narrow"/>
          <w:sz w:val="24"/>
          <w:szCs w:val="24"/>
        </w:rPr>
        <w:t>:</w:t>
      </w:r>
    </w:p>
    <w:p w14:paraId="4B99E36C" w14:textId="77777777" w:rsidR="00EC2FB5" w:rsidRPr="00EC2FB5" w:rsidRDefault="00EC2FB5" w:rsidP="0036561F">
      <w:pPr>
        <w:pStyle w:val="Prrafodelista"/>
        <w:jc w:val="both"/>
        <w:rPr>
          <w:rFonts w:ascii="Arial Narrow" w:hAnsi="Arial Narrow"/>
          <w:sz w:val="24"/>
          <w:szCs w:val="24"/>
        </w:rPr>
      </w:pPr>
    </w:p>
    <w:p w14:paraId="523D4730" w14:textId="70E4A41E" w:rsidR="00EC2FB5" w:rsidRPr="00EC2FB5" w:rsidRDefault="00EC2FB5" w:rsidP="0036561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EC2FB5">
        <w:rPr>
          <w:rFonts w:ascii="Arial Narrow" w:hAnsi="Arial Narrow"/>
          <w:sz w:val="24"/>
          <w:szCs w:val="24"/>
        </w:rPr>
        <w:t xml:space="preserve">COBRANZA NACIONAL DE CREDITOS </w:t>
      </w:r>
      <w:proofErr w:type="gramStart"/>
      <w:r w:rsidRPr="00EC2FB5">
        <w:rPr>
          <w:rFonts w:ascii="Arial Narrow" w:hAnsi="Arial Narrow"/>
          <w:sz w:val="24"/>
          <w:szCs w:val="24"/>
        </w:rPr>
        <w:t>S,A</w:t>
      </w:r>
      <w:proofErr w:type="gramEnd"/>
      <w:r w:rsidRPr="00EC2FB5">
        <w:rPr>
          <w:rFonts w:ascii="Arial Narrow" w:hAnsi="Arial Narrow"/>
          <w:sz w:val="24"/>
          <w:szCs w:val="24"/>
        </w:rPr>
        <w:t>,S</w:t>
      </w:r>
      <w:r>
        <w:rPr>
          <w:rFonts w:ascii="Arial Narrow" w:hAnsi="Arial Narrow"/>
          <w:sz w:val="24"/>
          <w:szCs w:val="24"/>
        </w:rPr>
        <w:t>, por concepto de a</w:t>
      </w:r>
      <w:r w:rsidRPr="00EC2FB5">
        <w:rPr>
          <w:rFonts w:ascii="Arial Narrow" w:hAnsi="Arial Narrow"/>
          <w:sz w:val="24"/>
          <w:szCs w:val="24"/>
        </w:rPr>
        <w:t xml:space="preserve">dquirir servicios de Centro de Contacto BPO (Business </w:t>
      </w:r>
      <w:proofErr w:type="spellStart"/>
      <w:r w:rsidRPr="00EC2FB5">
        <w:rPr>
          <w:rFonts w:ascii="Arial Narrow" w:hAnsi="Arial Narrow"/>
          <w:sz w:val="24"/>
          <w:szCs w:val="24"/>
        </w:rPr>
        <w:t>Process</w:t>
      </w:r>
      <w:proofErr w:type="spellEnd"/>
      <w:r w:rsidRPr="00EC2FB5">
        <w:rPr>
          <w:rFonts w:ascii="Arial Narrow" w:hAnsi="Arial Narrow"/>
          <w:sz w:val="24"/>
          <w:szCs w:val="24"/>
        </w:rPr>
        <w:t xml:space="preserve"> </w:t>
      </w:r>
      <w:proofErr w:type="spellStart"/>
      <w:r w:rsidRPr="00EC2FB5">
        <w:rPr>
          <w:rFonts w:ascii="Arial Narrow" w:hAnsi="Arial Narrow"/>
          <w:sz w:val="24"/>
          <w:szCs w:val="24"/>
        </w:rPr>
        <w:t>Outsourcing</w:t>
      </w:r>
      <w:proofErr w:type="spellEnd"/>
      <w:r w:rsidRPr="00EC2FB5">
        <w:rPr>
          <w:rFonts w:ascii="Arial Narrow" w:hAnsi="Arial Narrow"/>
          <w:sz w:val="24"/>
          <w:szCs w:val="24"/>
        </w:rPr>
        <w:t>) para mejorar y fortalecer la calidad y accesibilidad a los canales de atención masiva de PQRSF de la SSF</w:t>
      </w:r>
      <w:r>
        <w:rPr>
          <w:rFonts w:ascii="Arial Narrow" w:hAnsi="Arial Narrow"/>
          <w:sz w:val="24"/>
          <w:szCs w:val="24"/>
        </w:rPr>
        <w:t>, por valor de $422.621.091.</w:t>
      </w:r>
    </w:p>
    <w:p w14:paraId="027774D2" w14:textId="4045E534" w:rsidR="005F70F4" w:rsidRPr="00DD6729" w:rsidRDefault="00B86410" w:rsidP="00DD6729">
      <w:pPr>
        <w:tabs>
          <w:tab w:val="left" w:pos="2589"/>
        </w:tabs>
        <w:jc w:val="both"/>
        <w:rPr>
          <w:rFonts w:ascii="Arial Narrow" w:hAnsi="Arial Narrow"/>
          <w:sz w:val="24"/>
          <w:szCs w:val="24"/>
        </w:rPr>
      </w:pPr>
      <w:r w:rsidRPr="00DD6729">
        <w:rPr>
          <w:rFonts w:ascii="Arial Narrow" w:hAnsi="Arial Narrow"/>
          <w:sz w:val="24"/>
          <w:szCs w:val="24"/>
        </w:rPr>
        <w:t>Val</w:t>
      </w:r>
      <w:r w:rsidR="005F70F4" w:rsidRPr="00DD6729">
        <w:rPr>
          <w:rFonts w:ascii="Arial Narrow" w:hAnsi="Arial Narrow"/>
          <w:sz w:val="24"/>
          <w:szCs w:val="24"/>
        </w:rPr>
        <w:t>or del Proyecto de Inversión $</w:t>
      </w:r>
      <w:r w:rsidR="00340FCD" w:rsidRPr="00DD6729">
        <w:rPr>
          <w:rFonts w:ascii="Arial Narrow" w:hAnsi="Arial Narrow"/>
          <w:sz w:val="24"/>
          <w:szCs w:val="24"/>
        </w:rPr>
        <w:t>900.586.143</w:t>
      </w:r>
      <w:r w:rsidR="005F70F4" w:rsidRPr="00DD6729">
        <w:rPr>
          <w:rFonts w:ascii="Arial Narrow" w:hAnsi="Arial Narrow"/>
          <w:sz w:val="24"/>
          <w:szCs w:val="24"/>
        </w:rPr>
        <w:t>, a la fecha se comprometió $</w:t>
      </w:r>
      <w:r w:rsidR="00340FCD" w:rsidRPr="00DD6729">
        <w:rPr>
          <w:rFonts w:ascii="Arial Narrow" w:hAnsi="Arial Narrow"/>
          <w:sz w:val="24"/>
          <w:szCs w:val="24"/>
        </w:rPr>
        <w:t>422.621.091</w:t>
      </w:r>
      <w:r w:rsidR="005F70F4" w:rsidRPr="00DD6729">
        <w:rPr>
          <w:rFonts w:ascii="Arial Narrow" w:hAnsi="Arial Narrow"/>
          <w:sz w:val="24"/>
          <w:szCs w:val="24"/>
        </w:rPr>
        <w:t xml:space="preserve">, con una ejecución </w:t>
      </w:r>
      <w:r w:rsidR="00115904" w:rsidRPr="00DD6729">
        <w:rPr>
          <w:rFonts w:ascii="Arial Narrow" w:hAnsi="Arial Narrow"/>
          <w:sz w:val="24"/>
          <w:szCs w:val="24"/>
        </w:rPr>
        <w:t>buena</w:t>
      </w:r>
      <w:r w:rsidR="00842955" w:rsidRPr="00DD6729">
        <w:rPr>
          <w:rFonts w:ascii="Arial Narrow" w:hAnsi="Arial Narrow"/>
          <w:sz w:val="24"/>
          <w:szCs w:val="24"/>
        </w:rPr>
        <w:t xml:space="preserve"> </w:t>
      </w:r>
      <w:r w:rsidR="005F70F4" w:rsidRPr="00DD6729">
        <w:rPr>
          <w:rFonts w:ascii="Arial Narrow" w:hAnsi="Arial Narrow"/>
          <w:sz w:val="24"/>
          <w:szCs w:val="24"/>
        </w:rPr>
        <w:t xml:space="preserve">del </w:t>
      </w:r>
      <w:r w:rsidR="00340FCD" w:rsidRPr="00DD6729">
        <w:rPr>
          <w:rFonts w:ascii="Arial Narrow" w:hAnsi="Arial Narrow"/>
          <w:sz w:val="24"/>
          <w:szCs w:val="24"/>
        </w:rPr>
        <w:t>46,93</w:t>
      </w:r>
      <w:r w:rsidR="005F70F4" w:rsidRPr="00DD6729">
        <w:rPr>
          <w:rFonts w:ascii="Arial Narrow" w:hAnsi="Arial Narrow"/>
          <w:sz w:val="24"/>
          <w:szCs w:val="24"/>
        </w:rPr>
        <w:t>% para el periodo analizado.</w:t>
      </w:r>
    </w:p>
    <w:p w14:paraId="417DE2F0" w14:textId="77777777" w:rsidR="00273265" w:rsidRDefault="00273265" w:rsidP="0036561F">
      <w:pPr>
        <w:pStyle w:val="Prrafodelista"/>
        <w:tabs>
          <w:tab w:val="left" w:pos="3144"/>
        </w:tabs>
        <w:jc w:val="both"/>
        <w:rPr>
          <w:rFonts w:ascii="Arial Narrow" w:hAnsi="Arial Narrow"/>
          <w:sz w:val="24"/>
          <w:szCs w:val="24"/>
        </w:rPr>
      </w:pPr>
    </w:p>
    <w:p w14:paraId="22423E9B" w14:textId="5475D8FE" w:rsidR="000D482F" w:rsidRPr="00DF389E" w:rsidRDefault="001C63B2" w:rsidP="00F421B7">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DF389E">
        <w:rPr>
          <w:rFonts w:ascii="Arial Narrow" w:hAnsi="Arial Narrow"/>
          <w:b/>
          <w:sz w:val="24"/>
          <w:szCs w:val="24"/>
        </w:rPr>
        <w:t>FORTALECIMIENTO ESTRATÉGICO DEL TALENTO HUMANO PARA LA GESTIÓN ORGANIZACIONAL DE LA SUPERINTENDENCIA DEL SUBSIDIO FAMILIAR. BOGOTÁ</w:t>
      </w:r>
      <w:r w:rsidR="00F421B7" w:rsidRPr="00DF389E">
        <w:rPr>
          <w:rFonts w:ascii="Arial Narrow" w:hAnsi="Arial Narrow"/>
          <w:b/>
          <w:sz w:val="24"/>
          <w:szCs w:val="24"/>
        </w:rPr>
        <w:t>, POR VALOR $</w:t>
      </w:r>
      <w:r w:rsidR="005609F9">
        <w:rPr>
          <w:rFonts w:ascii="Arial Narrow" w:hAnsi="Arial Narrow"/>
          <w:b/>
          <w:sz w:val="24"/>
          <w:szCs w:val="24"/>
        </w:rPr>
        <w:t>762.800.000</w:t>
      </w:r>
      <w:r w:rsidR="00F421B7" w:rsidRPr="00DF389E">
        <w:rPr>
          <w:rFonts w:ascii="Arial Narrow" w:hAnsi="Arial Narrow"/>
          <w:b/>
          <w:sz w:val="24"/>
          <w:szCs w:val="24"/>
        </w:rPr>
        <w:t>:</w:t>
      </w:r>
    </w:p>
    <w:p w14:paraId="01BBE8AD" w14:textId="4F25CBD1" w:rsidR="00F421B7" w:rsidRDefault="00F421B7" w:rsidP="00F421B7">
      <w:pPr>
        <w:pStyle w:val="Prrafodelista"/>
        <w:tabs>
          <w:tab w:val="left" w:pos="3144"/>
        </w:tabs>
        <w:jc w:val="both"/>
        <w:rPr>
          <w:rFonts w:ascii="Arial Narrow" w:hAnsi="Arial Narrow"/>
          <w:sz w:val="24"/>
          <w:szCs w:val="24"/>
        </w:rPr>
      </w:pPr>
    </w:p>
    <w:p w14:paraId="4E421CB3" w14:textId="17AA3475" w:rsidR="0033709C" w:rsidRDefault="0033709C" w:rsidP="0033709C">
      <w:pPr>
        <w:pStyle w:val="Prrafodelista"/>
        <w:numPr>
          <w:ilvl w:val="0"/>
          <w:numId w:val="32"/>
        </w:numPr>
        <w:tabs>
          <w:tab w:val="left" w:pos="3144"/>
        </w:tabs>
        <w:jc w:val="both"/>
        <w:rPr>
          <w:rFonts w:ascii="Arial Narrow" w:hAnsi="Arial Narrow"/>
          <w:sz w:val="24"/>
          <w:szCs w:val="24"/>
        </w:rPr>
      </w:pPr>
      <w:r w:rsidRPr="0033709C">
        <w:rPr>
          <w:rFonts w:ascii="Arial Narrow" w:hAnsi="Arial Narrow"/>
          <w:sz w:val="24"/>
          <w:szCs w:val="24"/>
        </w:rPr>
        <w:t>Diseñar las estrategias de las rutas</w:t>
      </w:r>
      <w:r>
        <w:rPr>
          <w:rFonts w:ascii="Arial Narrow" w:hAnsi="Arial Narrow"/>
          <w:sz w:val="24"/>
          <w:szCs w:val="24"/>
        </w:rPr>
        <w:t xml:space="preserve">, por valor de </w:t>
      </w:r>
      <w:r w:rsidRPr="0033709C">
        <w:rPr>
          <w:rFonts w:ascii="Arial Narrow" w:hAnsi="Arial Narrow"/>
          <w:sz w:val="24"/>
          <w:szCs w:val="24"/>
        </w:rPr>
        <w:t>$45.300.000</w:t>
      </w:r>
      <w:r>
        <w:rPr>
          <w:rFonts w:ascii="Arial Narrow" w:hAnsi="Arial Narrow"/>
          <w:sz w:val="24"/>
          <w:szCs w:val="24"/>
        </w:rPr>
        <w:t>:</w:t>
      </w:r>
    </w:p>
    <w:p w14:paraId="77AB2C57" w14:textId="77777777" w:rsidR="0033709C" w:rsidRPr="0033709C" w:rsidRDefault="0033709C" w:rsidP="0033709C">
      <w:pPr>
        <w:pStyle w:val="Prrafodelista"/>
        <w:tabs>
          <w:tab w:val="left" w:pos="3144"/>
        </w:tabs>
        <w:ind w:left="1080"/>
        <w:jc w:val="both"/>
        <w:rPr>
          <w:rFonts w:ascii="Arial Narrow" w:hAnsi="Arial Narrow"/>
          <w:sz w:val="24"/>
          <w:szCs w:val="24"/>
        </w:rPr>
      </w:pPr>
    </w:p>
    <w:p w14:paraId="5953EF1E" w14:textId="405F7676" w:rsidR="0033709C" w:rsidRDefault="0033709C" w:rsidP="0033709C">
      <w:pPr>
        <w:pStyle w:val="Prrafodelista"/>
        <w:numPr>
          <w:ilvl w:val="0"/>
          <w:numId w:val="32"/>
        </w:numPr>
        <w:tabs>
          <w:tab w:val="left" w:pos="3144"/>
        </w:tabs>
        <w:jc w:val="both"/>
        <w:rPr>
          <w:rFonts w:ascii="Arial Narrow" w:hAnsi="Arial Narrow"/>
          <w:sz w:val="24"/>
          <w:szCs w:val="24"/>
        </w:rPr>
      </w:pPr>
      <w:r w:rsidRPr="0033709C">
        <w:rPr>
          <w:rFonts w:ascii="Arial Narrow" w:hAnsi="Arial Narrow"/>
          <w:sz w:val="24"/>
          <w:szCs w:val="24"/>
        </w:rPr>
        <w:t>Implementar las estrategias de las rutas para la vigencia</w:t>
      </w:r>
      <w:r>
        <w:rPr>
          <w:rFonts w:ascii="Arial Narrow" w:hAnsi="Arial Narrow"/>
          <w:sz w:val="24"/>
          <w:szCs w:val="24"/>
        </w:rPr>
        <w:t xml:space="preserve">, por valor de </w:t>
      </w:r>
      <w:r w:rsidRPr="0033709C">
        <w:rPr>
          <w:rFonts w:ascii="Arial Narrow" w:hAnsi="Arial Narrow"/>
          <w:sz w:val="24"/>
          <w:szCs w:val="24"/>
        </w:rPr>
        <w:t>$479.500.000</w:t>
      </w:r>
      <w:r>
        <w:rPr>
          <w:rFonts w:ascii="Arial Narrow" w:hAnsi="Arial Narrow"/>
          <w:sz w:val="24"/>
          <w:szCs w:val="24"/>
        </w:rPr>
        <w:t>:</w:t>
      </w:r>
    </w:p>
    <w:p w14:paraId="0BA68942" w14:textId="77777777" w:rsidR="0033709C" w:rsidRPr="0033709C" w:rsidRDefault="0033709C" w:rsidP="0033709C">
      <w:pPr>
        <w:pStyle w:val="Prrafodelista"/>
        <w:rPr>
          <w:rFonts w:ascii="Arial Narrow" w:hAnsi="Arial Narrow"/>
          <w:sz w:val="24"/>
          <w:szCs w:val="24"/>
        </w:rPr>
      </w:pPr>
    </w:p>
    <w:p w14:paraId="4161650E" w14:textId="5BB20243" w:rsidR="005609F9" w:rsidRDefault="0033709C" w:rsidP="0033709C">
      <w:pPr>
        <w:pStyle w:val="Prrafodelista"/>
        <w:numPr>
          <w:ilvl w:val="0"/>
          <w:numId w:val="32"/>
        </w:numPr>
        <w:tabs>
          <w:tab w:val="left" w:pos="3144"/>
        </w:tabs>
        <w:jc w:val="both"/>
        <w:rPr>
          <w:rFonts w:ascii="Arial Narrow" w:hAnsi="Arial Narrow"/>
          <w:sz w:val="24"/>
          <w:szCs w:val="24"/>
        </w:rPr>
      </w:pPr>
      <w:r w:rsidRPr="0033709C">
        <w:rPr>
          <w:rFonts w:ascii="Arial Narrow" w:hAnsi="Arial Narrow"/>
          <w:sz w:val="24"/>
          <w:szCs w:val="24"/>
        </w:rPr>
        <w:t>Realizar la trazabilidad electrónica y física de las historias laborales del talento humano. (Ruta del análisis de datos)</w:t>
      </w:r>
      <w:r>
        <w:rPr>
          <w:rFonts w:ascii="Arial Narrow" w:hAnsi="Arial Narrow"/>
          <w:sz w:val="24"/>
          <w:szCs w:val="24"/>
        </w:rPr>
        <w:t xml:space="preserve">, por valor de </w:t>
      </w:r>
      <w:r w:rsidRPr="0033709C">
        <w:rPr>
          <w:rFonts w:ascii="Arial Narrow" w:hAnsi="Arial Narrow"/>
          <w:sz w:val="24"/>
          <w:szCs w:val="24"/>
        </w:rPr>
        <w:t>$72.000.000</w:t>
      </w:r>
      <w:r>
        <w:rPr>
          <w:rFonts w:ascii="Arial Narrow" w:hAnsi="Arial Narrow"/>
          <w:sz w:val="24"/>
          <w:szCs w:val="24"/>
        </w:rPr>
        <w:t>:</w:t>
      </w:r>
    </w:p>
    <w:p w14:paraId="440393A5" w14:textId="77777777" w:rsidR="0033709C" w:rsidRPr="0033709C" w:rsidRDefault="0033709C" w:rsidP="0033709C">
      <w:pPr>
        <w:pStyle w:val="Prrafodelista"/>
        <w:rPr>
          <w:rFonts w:ascii="Arial Narrow" w:hAnsi="Arial Narrow"/>
          <w:sz w:val="24"/>
          <w:szCs w:val="24"/>
        </w:rPr>
      </w:pPr>
    </w:p>
    <w:p w14:paraId="54ABEA50" w14:textId="281D6863" w:rsidR="00A71E10" w:rsidRDefault="00A71E10" w:rsidP="00A71E10">
      <w:pPr>
        <w:pStyle w:val="Prrafodelista"/>
        <w:numPr>
          <w:ilvl w:val="0"/>
          <w:numId w:val="32"/>
        </w:numPr>
        <w:tabs>
          <w:tab w:val="left" w:pos="3144"/>
        </w:tabs>
        <w:jc w:val="both"/>
        <w:rPr>
          <w:rFonts w:ascii="Arial Narrow" w:hAnsi="Arial Narrow"/>
          <w:sz w:val="24"/>
          <w:szCs w:val="24"/>
        </w:rPr>
      </w:pPr>
      <w:r w:rsidRPr="00A71E10">
        <w:rPr>
          <w:rFonts w:ascii="Arial Narrow" w:hAnsi="Arial Narrow"/>
          <w:sz w:val="24"/>
          <w:szCs w:val="24"/>
        </w:rPr>
        <w:t xml:space="preserve">Diseñar y actualizar una base de datos que permita disponer de información sistematizada sobre el talento humano (participación e impacto de las estrategias de la gestión del talento Humano). </w:t>
      </w:r>
      <w:r w:rsidR="00276270">
        <w:rPr>
          <w:rFonts w:ascii="Arial Narrow" w:hAnsi="Arial Narrow"/>
          <w:sz w:val="24"/>
          <w:szCs w:val="24"/>
        </w:rPr>
        <w:t xml:space="preserve"> </w:t>
      </w:r>
      <w:r w:rsidRPr="00A71E10">
        <w:rPr>
          <w:rFonts w:ascii="Arial Narrow" w:hAnsi="Arial Narrow"/>
          <w:sz w:val="24"/>
          <w:szCs w:val="24"/>
        </w:rPr>
        <w:t xml:space="preserve">(Ruta </w:t>
      </w:r>
      <w:r>
        <w:rPr>
          <w:rFonts w:ascii="Arial Narrow" w:hAnsi="Arial Narrow"/>
          <w:sz w:val="24"/>
          <w:szCs w:val="24"/>
        </w:rPr>
        <w:t xml:space="preserve">del análisis de datos), por valor de </w:t>
      </w:r>
      <w:r w:rsidRPr="00A71E10">
        <w:rPr>
          <w:rFonts w:ascii="Arial Narrow" w:hAnsi="Arial Narrow"/>
          <w:sz w:val="24"/>
          <w:szCs w:val="24"/>
        </w:rPr>
        <w:t>$58.000.000</w:t>
      </w:r>
      <w:r>
        <w:rPr>
          <w:rFonts w:ascii="Arial Narrow" w:hAnsi="Arial Narrow"/>
          <w:sz w:val="24"/>
          <w:szCs w:val="24"/>
        </w:rPr>
        <w:t>:</w:t>
      </w:r>
    </w:p>
    <w:p w14:paraId="6248ECE8" w14:textId="77777777" w:rsidR="00A71E10" w:rsidRPr="00A71E10" w:rsidRDefault="00A71E10" w:rsidP="00A71E10">
      <w:pPr>
        <w:pStyle w:val="Prrafodelista"/>
        <w:rPr>
          <w:rFonts w:ascii="Arial Narrow" w:hAnsi="Arial Narrow"/>
          <w:sz w:val="24"/>
          <w:szCs w:val="24"/>
        </w:rPr>
      </w:pPr>
    </w:p>
    <w:p w14:paraId="789432B9" w14:textId="48BB75FD" w:rsidR="00A71E10" w:rsidRPr="001D7B9A" w:rsidRDefault="00A71E10" w:rsidP="001D7B9A">
      <w:pPr>
        <w:pStyle w:val="Prrafodelista"/>
        <w:numPr>
          <w:ilvl w:val="0"/>
          <w:numId w:val="6"/>
        </w:numPr>
        <w:tabs>
          <w:tab w:val="left" w:pos="3144"/>
        </w:tabs>
        <w:jc w:val="both"/>
        <w:rPr>
          <w:rFonts w:ascii="Arial Narrow" w:hAnsi="Arial Narrow"/>
          <w:sz w:val="24"/>
          <w:szCs w:val="24"/>
        </w:rPr>
      </w:pPr>
      <w:r w:rsidRPr="001D7B9A">
        <w:rPr>
          <w:rFonts w:ascii="Arial Narrow" w:hAnsi="Arial Narrow"/>
          <w:sz w:val="24"/>
          <w:szCs w:val="24"/>
        </w:rPr>
        <w:t>Contrato con NIEBLES VARGAS VERONICA INES, por concepto de prestación de los servicios profesionales para la actualización y apoyo en la caracterización de los funcionarios de la Superintendencia en el marco del SGSST, por valor de $23.000.000.</w:t>
      </w:r>
    </w:p>
    <w:p w14:paraId="6DE3EEAF" w14:textId="77777777" w:rsidR="00A71E10" w:rsidRDefault="00A71E10" w:rsidP="00A71E10">
      <w:pPr>
        <w:pStyle w:val="Prrafodelista"/>
        <w:tabs>
          <w:tab w:val="left" w:pos="3144"/>
        </w:tabs>
        <w:ind w:left="1080"/>
        <w:jc w:val="both"/>
        <w:rPr>
          <w:rFonts w:ascii="Arial Narrow" w:hAnsi="Arial Narrow"/>
          <w:sz w:val="24"/>
          <w:szCs w:val="24"/>
        </w:rPr>
      </w:pPr>
    </w:p>
    <w:p w14:paraId="1E55517A" w14:textId="77777777" w:rsidR="00A71E10" w:rsidRDefault="00A71E10" w:rsidP="00A71E10">
      <w:pPr>
        <w:pStyle w:val="Prrafodelista"/>
        <w:numPr>
          <w:ilvl w:val="0"/>
          <w:numId w:val="32"/>
        </w:numPr>
        <w:tabs>
          <w:tab w:val="left" w:pos="3144"/>
        </w:tabs>
        <w:jc w:val="both"/>
        <w:rPr>
          <w:rFonts w:ascii="Arial Narrow" w:hAnsi="Arial Narrow"/>
          <w:sz w:val="24"/>
          <w:szCs w:val="24"/>
        </w:rPr>
      </w:pPr>
      <w:r w:rsidRPr="00A71E10">
        <w:rPr>
          <w:rFonts w:ascii="Arial Narrow" w:hAnsi="Arial Narrow"/>
          <w:sz w:val="24"/>
          <w:szCs w:val="24"/>
        </w:rPr>
        <w:t>Realizar la caracterización del talento humano de la SSF (Ruta del análisis de datos)</w:t>
      </w:r>
      <w:r>
        <w:rPr>
          <w:rFonts w:ascii="Arial Narrow" w:hAnsi="Arial Narrow"/>
          <w:sz w:val="24"/>
          <w:szCs w:val="24"/>
        </w:rPr>
        <w:t>, por valor de $</w:t>
      </w:r>
      <w:r w:rsidRPr="00A71E10">
        <w:rPr>
          <w:rFonts w:ascii="Arial Narrow" w:hAnsi="Arial Narrow"/>
          <w:sz w:val="24"/>
          <w:szCs w:val="24"/>
        </w:rPr>
        <w:t>108.000.000</w:t>
      </w:r>
      <w:r>
        <w:rPr>
          <w:rFonts w:ascii="Arial Narrow" w:hAnsi="Arial Narrow"/>
          <w:sz w:val="24"/>
          <w:szCs w:val="24"/>
        </w:rPr>
        <w:t>:</w:t>
      </w:r>
    </w:p>
    <w:p w14:paraId="4A2388F1" w14:textId="77777777" w:rsidR="00A71E10" w:rsidRPr="00A71E10" w:rsidRDefault="00A71E10" w:rsidP="00A71E10">
      <w:pPr>
        <w:pStyle w:val="Prrafodelista"/>
        <w:rPr>
          <w:rFonts w:ascii="Arial Narrow" w:hAnsi="Arial Narrow"/>
          <w:sz w:val="24"/>
          <w:szCs w:val="24"/>
        </w:rPr>
      </w:pPr>
    </w:p>
    <w:p w14:paraId="570DB5C8" w14:textId="646F8BBC" w:rsidR="0033709C" w:rsidRPr="00A71E10" w:rsidRDefault="00A71E10" w:rsidP="00A71E1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A71E10">
        <w:rPr>
          <w:rFonts w:ascii="Arial Narrow" w:hAnsi="Arial Narrow"/>
          <w:sz w:val="24"/>
          <w:szCs w:val="24"/>
        </w:rPr>
        <w:t>HERNANDEZ ARANDA ISABELLA ANDREA</w:t>
      </w:r>
      <w:r>
        <w:rPr>
          <w:rFonts w:ascii="Arial Narrow" w:hAnsi="Arial Narrow"/>
          <w:sz w:val="24"/>
          <w:szCs w:val="24"/>
        </w:rPr>
        <w:t>, por concepto de c</w:t>
      </w:r>
      <w:r w:rsidRPr="00A71E10">
        <w:rPr>
          <w:rFonts w:ascii="Arial Narrow" w:hAnsi="Arial Narrow"/>
          <w:sz w:val="24"/>
          <w:szCs w:val="24"/>
        </w:rPr>
        <w:t>ontratar la prestación de servicios profesionales para apoyar la actualización jurídica de capacitación bienestar e incentivos del Grupo de Gestión del Talento</w:t>
      </w:r>
      <w:r>
        <w:rPr>
          <w:rFonts w:ascii="Arial Narrow" w:hAnsi="Arial Narrow"/>
          <w:sz w:val="24"/>
          <w:szCs w:val="24"/>
        </w:rPr>
        <w:t>, por valor de $27.741.000.</w:t>
      </w:r>
    </w:p>
    <w:p w14:paraId="7ED2BB22" w14:textId="31C39760" w:rsidR="00CE3800" w:rsidRDefault="003A0B24" w:rsidP="001C63B2">
      <w:pPr>
        <w:jc w:val="both"/>
        <w:rPr>
          <w:rFonts w:ascii="Arial Narrow" w:hAnsi="Arial Narrow"/>
          <w:sz w:val="24"/>
          <w:szCs w:val="24"/>
        </w:rPr>
      </w:pPr>
      <w:r w:rsidRPr="003A3EF2">
        <w:rPr>
          <w:rFonts w:ascii="Arial Narrow" w:hAnsi="Arial Narrow"/>
          <w:sz w:val="24"/>
          <w:szCs w:val="24"/>
        </w:rPr>
        <w:t>Valor del Proyecto de Inversión $</w:t>
      </w:r>
      <w:r w:rsidR="005609F9">
        <w:rPr>
          <w:rFonts w:ascii="Arial Narrow" w:hAnsi="Arial Narrow"/>
          <w:sz w:val="24"/>
          <w:szCs w:val="24"/>
        </w:rPr>
        <w:t>762.800</w:t>
      </w:r>
      <w:r>
        <w:rPr>
          <w:rFonts w:ascii="Arial Narrow" w:hAnsi="Arial Narrow"/>
          <w:sz w:val="24"/>
          <w:szCs w:val="24"/>
        </w:rPr>
        <w:t>.000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5609F9">
        <w:rPr>
          <w:rFonts w:ascii="Arial Narrow" w:hAnsi="Arial Narrow"/>
          <w:sz w:val="24"/>
          <w:szCs w:val="24"/>
        </w:rPr>
        <w:t>62.741.000</w:t>
      </w:r>
      <w:r w:rsidRPr="003A3EF2">
        <w:rPr>
          <w:rFonts w:ascii="Arial Narrow" w:hAnsi="Arial Narrow"/>
          <w:sz w:val="24"/>
          <w:szCs w:val="24"/>
        </w:rPr>
        <w:t xml:space="preserve">, con una ejecución </w:t>
      </w:r>
      <w:r w:rsidR="005609F9">
        <w:rPr>
          <w:rFonts w:ascii="Arial Narrow" w:hAnsi="Arial Narrow"/>
          <w:sz w:val="24"/>
          <w:szCs w:val="24"/>
        </w:rPr>
        <w:t xml:space="preserve">baja </w:t>
      </w:r>
      <w:r w:rsidRPr="003A3EF2">
        <w:rPr>
          <w:rFonts w:ascii="Arial Narrow" w:hAnsi="Arial Narrow"/>
          <w:sz w:val="24"/>
          <w:szCs w:val="24"/>
        </w:rPr>
        <w:t xml:space="preserve">del </w:t>
      </w:r>
      <w:r w:rsidR="005609F9">
        <w:rPr>
          <w:rFonts w:ascii="Arial Narrow" w:hAnsi="Arial Narrow"/>
          <w:sz w:val="24"/>
          <w:szCs w:val="24"/>
        </w:rPr>
        <w:t>8,23</w:t>
      </w:r>
      <w:r w:rsidR="00F5042B">
        <w:rPr>
          <w:rFonts w:ascii="Arial Narrow" w:hAnsi="Arial Narrow"/>
          <w:sz w:val="24"/>
          <w:szCs w:val="24"/>
        </w:rPr>
        <w:t>%</w:t>
      </w:r>
      <w:r>
        <w:rPr>
          <w:rFonts w:ascii="Arial Narrow" w:hAnsi="Arial Narrow"/>
          <w:sz w:val="24"/>
          <w:szCs w:val="24"/>
        </w:rPr>
        <w:t xml:space="preserve"> para el periodo analizado.</w:t>
      </w:r>
    </w:p>
    <w:p w14:paraId="49956944" w14:textId="3B78251B" w:rsidR="00CE3800" w:rsidRPr="00086E7A" w:rsidRDefault="001C63B2" w:rsidP="00D7788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086E7A">
        <w:rPr>
          <w:rFonts w:ascii="Arial Narrow" w:hAnsi="Arial Narrow"/>
          <w:b/>
          <w:sz w:val="24"/>
          <w:szCs w:val="24"/>
        </w:rPr>
        <w:t>FORTALECIMIENTO DE LA CAPACIDAD INSTITUCIONAL PARA MEJORAR LA INSPECCIÓN, VIGILANCIA Y CONTROL DE LA SUPERINTENDENCIA DEL SUBSIDIO FAMILIAR. NACIONAL</w:t>
      </w:r>
      <w:r w:rsidR="00D7788A" w:rsidRPr="00086E7A">
        <w:rPr>
          <w:rFonts w:ascii="Arial Narrow" w:hAnsi="Arial Narrow"/>
          <w:b/>
          <w:sz w:val="24"/>
          <w:szCs w:val="24"/>
        </w:rPr>
        <w:t>, POR VALOR DE $</w:t>
      </w:r>
      <w:r w:rsidR="00216222">
        <w:rPr>
          <w:rFonts w:ascii="Arial Narrow" w:hAnsi="Arial Narrow"/>
          <w:b/>
          <w:sz w:val="24"/>
          <w:szCs w:val="24"/>
        </w:rPr>
        <w:t>15.789.028.074</w:t>
      </w:r>
      <w:r w:rsidR="00D7788A" w:rsidRPr="00086E7A">
        <w:rPr>
          <w:rFonts w:ascii="Arial Narrow" w:hAnsi="Arial Narrow"/>
          <w:b/>
          <w:sz w:val="24"/>
          <w:szCs w:val="24"/>
        </w:rPr>
        <w:t>:</w:t>
      </w:r>
    </w:p>
    <w:p w14:paraId="77357FE5" w14:textId="6EB2A1CA" w:rsidR="00836ADF" w:rsidRDefault="00836ADF" w:rsidP="00836ADF">
      <w:pPr>
        <w:pStyle w:val="Prrafodelista"/>
        <w:tabs>
          <w:tab w:val="left" w:pos="3144"/>
        </w:tabs>
        <w:jc w:val="both"/>
        <w:rPr>
          <w:rFonts w:ascii="Arial Narrow" w:hAnsi="Arial Narrow"/>
          <w:sz w:val="24"/>
          <w:szCs w:val="24"/>
        </w:rPr>
      </w:pPr>
    </w:p>
    <w:p w14:paraId="55F5A969" w14:textId="3CF6F75A" w:rsidR="00BB5688" w:rsidRDefault="003D4409" w:rsidP="003D4409">
      <w:pPr>
        <w:pStyle w:val="Prrafodelista"/>
        <w:numPr>
          <w:ilvl w:val="0"/>
          <w:numId w:val="33"/>
        </w:numPr>
        <w:tabs>
          <w:tab w:val="left" w:pos="3144"/>
        </w:tabs>
        <w:jc w:val="both"/>
        <w:rPr>
          <w:rFonts w:ascii="Arial Narrow" w:hAnsi="Arial Narrow"/>
          <w:sz w:val="24"/>
          <w:szCs w:val="24"/>
        </w:rPr>
      </w:pPr>
      <w:r w:rsidRPr="003D4409">
        <w:rPr>
          <w:rFonts w:ascii="Arial Narrow" w:hAnsi="Arial Narrow"/>
          <w:sz w:val="24"/>
          <w:szCs w:val="24"/>
        </w:rPr>
        <w:t>Formular mantener y actualizar el sistema integral de indicadores de seguimiento y evaluación de la SSF</w:t>
      </w:r>
      <w:r>
        <w:rPr>
          <w:rFonts w:ascii="Arial Narrow" w:hAnsi="Arial Narrow"/>
          <w:sz w:val="24"/>
          <w:szCs w:val="24"/>
        </w:rPr>
        <w:t>, por valor de</w:t>
      </w:r>
      <w:r w:rsidRPr="003D4409">
        <w:rPr>
          <w:rFonts w:ascii="Arial Narrow" w:hAnsi="Arial Narrow"/>
          <w:sz w:val="24"/>
          <w:szCs w:val="24"/>
        </w:rPr>
        <w:t xml:space="preserve"> $80.000.000</w:t>
      </w:r>
      <w:r>
        <w:rPr>
          <w:rFonts w:ascii="Arial Narrow" w:hAnsi="Arial Narrow"/>
          <w:sz w:val="24"/>
          <w:szCs w:val="24"/>
        </w:rPr>
        <w:t>:</w:t>
      </w:r>
    </w:p>
    <w:p w14:paraId="697C071E" w14:textId="77777777" w:rsidR="003D4409" w:rsidRDefault="003D4409" w:rsidP="003D4409">
      <w:pPr>
        <w:pStyle w:val="Prrafodelista"/>
        <w:tabs>
          <w:tab w:val="left" w:pos="3144"/>
        </w:tabs>
        <w:ind w:left="1080"/>
        <w:jc w:val="both"/>
        <w:rPr>
          <w:rFonts w:ascii="Arial Narrow" w:hAnsi="Arial Narrow"/>
          <w:sz w:val="24"/>
          <w:szCs w:val="24"/>
        </w:rPr>
      </w:pPr>
    </w:p>
    <w:p w14:paraId="7B856950" w14:textId="1BE0A4C0" w:rsidR="003D4409" w:rsidRDefault="003D4409" w:rsidP="003D4409">
      <w:pPr>
        <w:pStyle w:val="Prrafodelista"/>
        <w:numPr>
          <w:ilvl w:val="0"/>
          <w:numId w:val="33"/>
        </w:numPr>
        <w:tabs>
          <w:tab w:val="left" w:pos="3144"/>
        </w:tabs>
        <w:jc w:val="both"/>
        <w:rPr>
          <w:rFonts w:ascii="Arial Narrow" w:hAnsi="Arial Narrow"/>
          <w:sz w:val="24"/>
          <w:szCs w:val="24"/>
        </w:rPr>
      </w:pPr>
      <w:r w:rsidRPr="003D4409">
        <w:rPr>
          <w:rFonts w:ascii="Arial Narrow" w:hAnsi="Arial Narrow"/>
          <w:sz w:val="24"/>
          <w:szCs w:val="24"/>
        </w:rPr>
        <w:t>Realizar el mantenimiento y mejora del sistema de gestión de calidad para la administración, optimización, sensibilización y ope</w:t>
      </w:r>
      <w:r>
        <w:rPr>
          <w:rFonts w:ascii="Arial Narrow" w:hAnsi="Arial Narrow"/>
          <w:sz w:val="24"/>
          <w:szCs w:val="24"/>
        </w:rPr>
        <w:t xml:space="preserve">ración del mismo, por valor de </w:t>
      </w:r>
      <w:r w:rsidRPr="003D4409">
        <w:rPr>
          <w:rFonts w:ascii="Arial Narrow" w:hAnsi="Arial Narrow"/>
          <w:sz w:val="24"/>
          <w:szCs w:val="24"/>
        </w:rPr>
        <w:t>$80.000.000</w:t>
      </w:r>
      <w:r>
        <w:rPr>
          <w:rFonts w:ascii="Arial Narrow" w:hAnsi="Arial Narrow"/>
          <w:sz w:val="24"/>
          <w:szCs w:val="24"/>
        </w:rPr>
        <w:t>:</w:t>
      </w:r>
    </w:p>
    <w:p w14:paraId="48262171" w14:textId="77777777" w:rsidR="003D4409" w:rsidRPr="003D4409" w:rsidRDefault="003D4409" w:rsidP="003D4409">
      <w:pPr>
        <w:pStyle w:val="Prrafodelista"/>
        <w:rPr>
          <w:rFonts w:ascii="Arial Narrow" w:hAnsi="Arial Narrow"/>
          <w:sz w:val="24"/>
          <w:szCs w:val="24"/>
        </w:rPr>
      </w:pPr>
    </w:p>
    <w:p w14:paraId="0F7693D4" w14:textId="1A799FA5" w:rsidR="003D4409" w:rsidRDefault="003D4409" w:rsidP="003D440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3D4409">
        <w:rPr>
          <w:rFonts w:ascii="Arial Narrow" w:hAnsi="Arial Narrow"/>
          <w:sz w:val="24"/>
          <w:szCs w:val="24"/>
        </w:rPr>
        <w:t>VILLADA CASTAÑO PAOLA MILENA</w:t>
      </w:r>
      <w:r>
        <w:rPr>
          <w:rFonts w:ascii="Arial Narrow" w:hAnsi="Arial Narrow"/>
          <w:sz w:val="24"/>
          <w:szCs w:val="24"/>
        </w:rPr>
        <w:t>, por concepto de c</w:t>
      </w:r>
      <w:r w:rsidRPr="003D4409">
        <w:rPr>
          <w:rFonts w:ascii="Arial Narrow" w:hAnsi="Arial Narrow"/>
          <w:sz w:val="24"/>
          <w:szCs w:val="24"/>
        </w:rPr>
        <w:t>ontratar la prestación de servicios profesionales para el apoyo en el mantenimiento y mejora del sistema de gestión de calidad realizando el acompañamiento a todos los procesos su socialización</w:t>
      </w:r>
      <w:r>
        <w:rPr>
          <w:rFonts w:ascii="Arial Narrow" w:hAnsi="Arial Narrow"/>
          <w:sz w:val="24"/>
          <w:szCs w:val="24"/>
        </w:rPr>
        <w:t>, por valor de $53.345.250.</w:t>
      </w:r>
    </w:p>
    <w:p w14:paraId="46EE4300" w14:textId="77777777" w:rsidR="003D4409" w:rsidRPr="003D4409" w:rsidRDefault="003D4409" w:rsidP="003D4409">
      <w:pPr>
        <w:pStyle w:val="Prrafodelista"/>
        <w:tabs>
          <w:tab w:val="left" w:pos="3144"/>
        </w:tabs>
        <w:jc w:val="both"/>
        <w:rPr>
          <w:rFonts w:ascii="Arial Narrow" w:hAnsi="Arial Narrow"/>
          <w:sz w:val="24"/>
          <w:szCs w:val="24"/>
        </w:rPr>
      </w:pPr>
    </w:p>
    <w:p w14:paraId="5BD4D28B" w14:textId="1C0C3882" w:rsidR="003D4409" w:rsidRPr="003D4409" w:rsidRDefault="003D4409" w:rsidP="003D4409">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3D4409">
        <w:rPr>
          <w:rFonts w:ascii="Arial Narrow" w:hAnsi="Arial Narrow"/>
          <w:sz w:val="24"/>
          <w:szCs w:val="24"/>
        </w:rPr>
        <w:t>USCATEGUI ROMERO FELIPE EULOGIO</w:t>
      </w:r>
      <w:r>
        <w:rPr>
          <w:rFonts w:ascii="Arial Narrow" w:hAnsi="Arial Narrow"/>
          <w:sz w:val="24"/>
          <w:szCs w:val="24"/>
        </w:rPr>
        <w:t>, por concepto c</w:t>
      </w:r>
      <w:r w:rsidRPr="003D4409">
        <w:rPr>
          <w:rFonts w:ascii="Arial Narrow" w:hAnsi="Arial Narrow"/>
          <w:sz w:val="24"/>
          <w:szCs w:val="24"/>
        </w:rPr>
        <w:t>ontratar la prestación de servicios profesionales para la apoyar la implementación de un plan estratégico de transformación digital y del MIPG en la Superintendencia del Subsidio Familiar la política de Gestión del Conocimiento entre otras polític</w:t>
      </w:r>
      <w:r>
        <w:rPr>
          <w:rFonts w:ascii="Arial Narrow" w:hAnsi="Arial Narrow"/>
          <w:sz w:val="24"/>
          <w:szCs w:val="24"/>
        </w:rPr>
        <w:t>as, por valor de $10.000.000.</w:t>
      </w:r>
    </w:p>
    <w:p w14:paraId="72680AD3" w14:textId="61E6DB54" w:rsidR="00B928E7" w:rsidRDefault="00B928E7" w:rsidP="00836ADF">
      <w:pPr>
        <w:pStyle w:val="Prrafodelista"/>
        <w:tabs>
          <w:tab w:val="left" w:pos="3144"/>
        </w:tabs>
        <w:jc w:val="both"/>
        <w:rPr>
          <w:rFonts w:ascii="Arial Narrow" w:hAnsi="Arial Narrow"/>
          <w:sz w:val="24"/>
          <w:szCs w:val="24"/>
        </w:rPr>
      </w:pPr>
    </w:p>
    <w:p w14:paraId="50BFE7A3" w14:textId="77777777" w:rsidR="00EC63AE" w:rsidRDefault="00EC63AE" w:rsidP="00EC63AE">
      <w:pPr>
        <w:pStyle w:val="Prrafodelista"/>
        <w:numPr>
          <w:ilvl w:val="0"/>
          <w:numId w:val="33"/>
        </w:numPr>
        <w:tabs>
          <w:tab w:val="left" w:pos="3144"/>
        </w:tabs>
        <w:jc w:val="both"/>
        <w:rPr>
          <w:rFonts w:ascii="Arial Narrow" w:hAnsi="Arial Narrow"/>
          <w:sz w:val="24"/>
          <w:szCs w:val="24"/>
        </w:rPr>
      </w:pPr>
      <w:r w:rsidRPr="00EC63AE">
        <w:rPr>
          <w:rFonts w:ascii="Arial Narrow" w:hAnsi="Arial Narrow"/>
          <w:sz w:val="24"/>
          <w:szCs w:val="24"/>
        </w:rPr>
        <w:t>Actualizar y fortalecer el Modelo Integrado de Planeación y Gestión de la SSF</w:t>
      </w:r>
      <w:r>
        <w:rPr>
          <w:rFonts w:ascii="Arial Narrow" w:hAnsi="Arial Narrow"/>
          <w:sz w:val="24"/>
          <w:szCs w:val="24"/>
        </w:rPr>
        <w:t>, por valor de $1.123.261.200:</w:t>
      </w:r>
    </w:p>
    <w:p w14:paraId="6F2F9FAD" w14:textId="77777777" w:rsidR="00EC63AE" w:rsidRDefault="00EC63AE" w:rsidP="00EC63AE">
      <w:pPr>
        <w:pStyle w:val="Prrafodelista"/>
        <w:tabs>
          <w:tab w:val="left" w:pos="3144"/>
        </w:tabs>
        <w:ind w:left="1080"/>
        <w:jc w:val="both"/>
        <w:rPr>
          <w:rFonts w:ascii="Arial Narrow" w:hAnsi="Arial Narrow"/>
          <w:sz w:val="24"/>
          <w:szCs w:val="24"/>
        </w:rPr>
      </w:pPr>
    </w:p>
    <w:p w14:paraId="67F8B80C" w14:textId="37898D6B" w:rsidR="003B790B" w:rsidRDefault="00EC63AE" w:rsidP="00EC63A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Pr="00EC63AE">
        <w:rPr>
          <w:rFonts w:ascii="Arial Narrow" w:hAnsi="Arial Narrow"/>
          <w:sz w:val="24"/>
          <w:szCs w:val="24"/>
        </w:rPr>
        <w:t>AZ RODRIGUEZ EDWIN LEONARDO</w:t>
      </w:r>
      <w:r>
        <w:rPr>
          <w:rFonts w:ascii="Arial Narrow" w:hAnsi="Arial Narrow"/>
          <w:sz w:val="24"/>
          <w:szCs w:val="24"/>
        </w:rPr>
        <w:t>, por concepto de con</w:t>
      </w:r>
      <w:r w:rsidRPr="00EC63AE">
        <w:rPr>
          <w:rFonts w:ascii="Arial Narrow" w:hAnsi="Arial Narrow"/>
          <w:sz w:val="24"/>
          <w:szCs w:val="24"/>
        </w:rPr>
        <w:t xml:space="preserve">tratar la prestación de servicios profesionales de apoyo a la gestión en la </w:t>
      </w:r>
      <w:proofErr w:type="spellStart"/>
      <w:r w:rsidRPr="00EC63AE">
        <w:rPr>
          <w:rFonts w:ascii="Arial Narrow" w:hAnsi="Arial Narrow"/>
          <w:sz w:val="24"/>
          <w:szCs w:val="24"/>
        </w:rPr>
        <w:t>Superdelegada</w:t>
      </w:r>
      <w:proofErr w:type="spellEnd"/>
      <w:r w:rsidRPr="00EC63AE">
        <w:rPr>
          <w:rFonts w:ascii="Arial Narrow" w:hAnsi="Arial Narrow"/>
          <w:sz w:val="24"/>
          <w:szCs w:val="24"/>
        </w:rPr>
        <w:t xml:space="preserve"> para la gestión a fin de contribuir en la revisión y análisis legal de los procesos de contratación que se adelanten al interior de la delegada</w:t>
      </w:r>
      <w:r>
        <w:rPr>
          <w:rFonts w:ascii="Arial Narrow" w:hAnsi="Arial Narrow"/>
          <w:sz w:val="24"/>
          <w:szCs w:val="24"/>
        </w:rPr>
        <w:t>, por valor de $56.903.000.</w:t>
      </w:r>
    </w:p>
    <w:p w14:paraId="3303115F" w14:textId="77777777" w:rsidR="00C35014" w:rsidRDefault="00C35014" w:rsidP="00C35014">
      <w:pPr>
        <w:pStyle w:val="Prrafodelista"/>
        <w:tabs>
          <w:tab w:val="left" w:pos="3144"/>
        </w:tabs>
        <w:jc w:val="both"/>
        <w:rPr>
          <w:rFonts w:ascii="Arial Narrow" w:hAnsi="Arial Narrow"/>
          <w:sz w:val="24"/>
          <w:szCs w:val="24"/>
        </w:rPr>
      </w:pPr>
    </w:p>
    <w:p w14:paraId="02E93CA3" w14:textId="091FD03D" w:rsidR="00C35014" w:rsidRPr="00C35014" w:rsidRDefault="00C35014"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35014">
        <w:rPr>
          <w:rFonts w:ascii="Arial Narrow" w:hAnsi="Arial Narrow"/>
          <w:sz w:val="24"/>
          <w:szCs w:val="24"/>
        </w:rPr>
        <w:t>GALVIS PARRA JUAN PABLO</w:t>
      </w:r>
      <w:r>
        <w:rPr>
          <w:rFonts w:ascii="Arial Narrow" w:hAnsi="Arial Narrow"/>
          <w:sz w:val="24"/>
          <w:szCs w:val="24"/>
        </w:rPr>
        <w:t>, por concepto de c</w:t>
      </w:r>
      <w:r w:rsidRPr="00C35014">
        <w:rPr>
          <w:rFonts w:ascii="Arial Narrow" w:hAnsi="Arial Narrow"/>
          <w:sz w:val="24"/>
          <w:szCs w:val="24"/>
        </w:rPr>
        <w:t xml:space="preserve">ontratar la prestación de servicios profesionales de apoyo a la gestión en la </w:t>
      </w:r>
      <w:proofErr w:type="spellStart"/>
      <w:r w:rsidRPr="00C35014">
        <w:rPr>
          <w:rFonts w:ascii="Arial Narrow" w:hAnsi="Arial Narrow"/>
          <w:sz w:val="24"/>
          <w:szCs w:val="24"/>
        </w:rPr>
        <w:t>Superdelegada</w:t>
      </w:r>
      <w:proofErr w:type="spellEnd"/>
      <w:r w:rsidRPr="00C35014">
        <w:rPr>
          <w:rFonts w:ascii="Arial Narrow" w:hAnsi="Arial Narrow"/>
          <w:sz w:val="24"/>
          <w:szCs w:val="24"/>
        </w:rPr>
        <w:t xml:space="preserve"> para la gestión para apoyar la identificación y valoración de la capacidad legal de los lineamientos jurídicos de los servicios programas sociales y </w:t>
      </w:r>
      <w:proofErr w:type="spellStart"/>
      <w:r w:rsidRPr="00C35014">
        <w:rPr>
          <w:rFonts w:ascii="Arial Narrow" w:hAnsi="Arial Narrow"/>
          <w:sz w:val="24"/>
          <w:szCs w:val="24"/>
        </w:rPr>
        <w:t>op</w:t>
      </w:r>
      <w:proofErr w:type="spellEnd"/>
      <w:r>
        <w:rPr>
          <w:rFonts w:ascii="Arial Narrow" w:hAnsi="Arial Narrow"/>
          <w:sz w:val="24"/>
          <w:szCs w:val="24"/>
        </w:rPr>
        <w:t>, por valor de $56.903.000.</w:t>
      </w:r>
    </w:p>
    <w:p w14:paraId="778F97DC" w14:textId="77777777" w:rsidR="00C35014" w:rsidRDefault="00C35014" w:rsidP="00C35014">
      <w:pPr>
        <w:pStyle w:val="Prrafodelista"/>
        <w:tabs>
          <w:tab w:val="left" w:pos="3144"/>
        </w:tabs>
        <w:jc w:val="both"/>
        <w:rPr>
          <w:rFonts w:ascii="Arial Narrow" w:hAnsi="Arial Narrow"/>
          <w:sz w:val="24"/>
          <w:szCs w:val="24"/>
        </w:rPr>
      </w:pPr>
    </w:p>
    <w:p w14:paraId="48C7E7D2" w14:textId="4A34D90C" w:rsidR="00C35014" w:rsidRDefault="00C35014"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35014">
        <w:rPr>
          <w:rFonts w:ascii="Arial Narrow" w:hAnsi="Arial Narrow"/>
          <w:sz w:val="24"/>
          <w:szCs w:val="24"/>
        </w:rPr>
        <w:t>DURANA ANGEL VERONICA</w:t>
      </w:r>
      <w:r>
        <w:rPr>
          <w:rFonts w:ascii="Arial Narrow" w:hAnsi="Arial Narrow"/>
          <w:sz w:val="24"/>
          <w:szCs w:val="24"/>
        </w:rPr>
        <w:t>, por concepto de c</w:t>
      </w:r>
      <w:r w:rsidRPr="00C35014">
        <w:rPr>
          <w:rFonts w:ascii="Arial Narrow" w:hAnsi="Arial Narrow"/>
          <w:sz w:val="24"/>
          <w:szCs w:val="24"/>
        </w:rPr>
        <w:t xml:space="preserve">ontratar la prestación de servicios profesionales de apoyo a la gestión en la </w:t>
      </w:r>
      <w:proofErr w:type="spellStart"/>
      <w:r w:rsidRPr="00C35014">
        <w:rPr>
          <w:rFonts w:ascii="Arial Narrow" w:hAnsi="Arial Narrow"/>
          <w:sz w:val="24"/>
          <w:szCs w:val="24"/>
        </w:rPr>
        <w:t>Superdelegada</w:t>
      </w:r>
      <w:proofErr w:type="spellEnd"/>
      <w:r w:rsidRPr="00C35014">
        <w:rPr>
          <w:rFonts w:ascii="Arial Narrow" w:hAnsi="Arial Narrow"/>
          <w:sz w:val="24"/>
          <w:szCs w:val="24"/>
        </w:rPr>
        <w:t xml:space="preserve"> para la gestión para apoyar la construcción de guías y procedimientos que permitan la generación de programas de seguimiento sobre los planes</w:t>
      </w:r>
      <w:r>
        <w:rPr>
          <w:rFonts w:ascii="Arial Narrow" w:hAnsi="Arial Narrow"/>
          <w:sz w:val="24"/>
          <w:szCs w:val="24"/>
        </w:rPr>
        <w:t>, por valor de $56.903.000.</w:t>
      </w:r>
    </w:p>
    <w:p w14:paraId="38E967B4" w14:textId="77777777" w:rsidR="00C35014" w:rsidRPr="00C35014" w:rsidRDefault="00C35014" w:rsidP="00C35014">
      <w:pPr>
        <w:pStyle w:val="Prrafodelista"/>
        <w:rPr>
          <w:rFonts w:ascii="Arial Narrow" w:hAnsi="Arial Narrow"/>
          <w:sz w:val="24"/>
          <w:szCs w:val="24"/>
        </w:rPr>
      </w:pPr>
    </w:p>
    <w:p w14:paraId="38153C62" w14:textId="3F09DEF8" w:rsidR="00C35014" w:rsidRDefault="00C35014"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Pr="00C35014">
        <w:rPr>
          <w:rFonts w:ascii="Arial Narrow" w:hAnsi="Arial Narrow"/>
          <w:sz w:val="24"/>
          <w:szCs w:val="24"/>
        </w:rPr>
        <w:t>MUÑOZ ARENAS JUAN CARLOS</w:t>
      </w:r>
      <w:r>
        <w:rPr>
          <w:rFonts w:ascii="Arial Narrow" w:hAnsi="Arial Narrow"/>
          <w:sz w:val="24"/>
          <w:szCs w:val="24"/>
        </w:rPr>
        <w:t>, por valor de c</w:t>
      </w:r>
      <w:r w:rsidRPr="00C35014">
        <w:rPr>
          <w:rFonts w:ascii="Arial Narrow" w:hAnsi="Arial Narrow"/>
          <w:sz w:val="24"/>
          <w:szCs w:val="24"/>
        </w:rPr>
        <w:t xml:space="preserve">ontratar la prestación de servicios profesionales de apoyo a la gestión en la </w:t>
      </w:r>
      <w:proofErr w:type="spellStart"/>
      <w:r w:rsidRPr="00C35014">
        <w:rPr>
          <w:rFonts w:ascii="Arial Narrow" w:hAnsi="Arial Narrow"/>
          <w:sz w:val="24"/>
          <w:szCs w:val="24"/>
        </w:rPr>
        <w:t>Superdelegada</w:t>
      </w:r>
      <w:proofErr w:type="spellEnd"/>
      <w:r w:rsidRPr="00C35014">
        <w:rPr>
          <w:rFonts w:ascii="Arial Narrow" w:hAnsi="Arial Narrow"/>
          <w:sz w:val="24"/>
          <w:szCs w:val="24"/>
        </w:rPr>
        <w:t xml:space="preserve"> para la gestión para el apoyo en el análisis estadístico y organización de la información derivada de los reportes generados en las inspecciones</w:t>
      </w:r>
      <w:r>
        <w:rPr>
          <w:rFonts w:ascii="Arial Narrow" w:hAnsi="Arial Narrow"/>
          <w:sz w:val="24"/>
          <w:szCs w:val="24"/>
        </w:rPr>
        <w:t>, por valor $56.903.000.</w:t>
      </w:r>
    </w:p>
    <w:p w14:paraId="3A8093EB" w14:textId="77777777" w:rsidR="00C35014" w:rsidRPr="00C35014" w:rsidRDefault="00C35014" w:rsidP="00C35014">
      <w:pPr>
        <w:pStyle w:val="Prrafodelista"/>
        <w:rPr>
          <w:rFonts w:ascii="Arial Narrow" w:hAnsi="Arial Narrow"/>
          <w:sz w:val="24"/>
          <w:szCs w:val="24"/>
        </w:rPr>
      </w:pPr>
    </w:p>
    <w:p w14:paraId="21BA44F5" w14:textId="351A1E82"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U</w:t>
      </w:r>
      <w:r w:rsidR="00C35014" w:rsidRPr="00C35014">
        <w:rPr>
          <w:rFonts w:ascii="Arial Narrow" w:hAnsi="Arial Narrow"/>
          <w:sz w:val="24"/>
          <w:szCs w:val="24"/>
        </w:rPr>
        <w:t>SCATEGUI ROMERO FELIPE EULOGIO</w:t>
      </w:r>
      <w:r>
        <w:rPr>
          <w:rFonts w:ascii="Arial Narrow" w:hAnsi="Arial Narrow"/>
          <w:sz w:val="24"/>
          <w:szCs w:val="24"/>
        </w:rPr>
        <w:t>, por concepto de c</w:t>
      </w:r>
      <w:r w:rsidR="00C35014" w:rsidRPr="00C35014">
        <w:rPr>
          <w:rFonts w:ascii="Arial Narrow" w:hAnsi="Arial Narrow"/>
          <w:sz w:val="24"/>
          <w:szCs w:val="24"/>
        </w:rPr>
        <w:t xml:space="preserve">ontratar la prestación de servicios profesionales para la apoyar la implementación de un plan estratégico de transformación digital y del MIPG en la Superintendencia del Subsidio Familiar la política de Gestión del Conocimiento entre </w:t>
      </w:r>
      <w:r w:rsidRPr="00C35014">
        <w:rPr>
          <w:rFonts w:ascii="Arial Narrow" w:hAnsi="Arial Narrow"/>
          <w:sz w:val="24"/>
          <w:szCs w:val="24"/>
        </w:rPr>
        <w:t>otras polític</w:t>
      </w:r>
      <w:r>
        <w:rPr>
          <w:rFonts w:ascii="Arial Narrow" w:hAnsi="Arial Narrow"/>
          <w:sz w:val="24"/>
          <w:szCs w:val="24"/>
        </w:rPr>
        <w:t>as, por valor de $70.000.000.</w:t>
      </w:r>
    </w:p>
    <w:p w14:paraId="17256894" w14:textId="77777777" w:rsidR="008A2A96" w:rsidRPr="008A2A96" w:rsidRDefault="008A2A96" w:rsidP="008A2A96">
      <w:pPr>
        <w:pStyle w:val="Prrafodelista"/>
        <w:rPr>
          <w:rFonts w:ascii="Arial Narrow" w:hAnsi="Arial Narrow"/>
          <w:sz w:val="24"/>
          <w:szCs w:val="24"/>
        </w:rPr>
      </w:pPr>
    </w:p>
    <w:p w14:paraId="01F43E2E" w14:textId="78BBA103"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DALLOS CARRILLO LAURA VIVIANA</w:t>
      </w:r>
      <w:r>
        <w:rPr>
          <w:rFonts w:ascii="Arial Narrow" w:hAnsi="Arial Narrow"/>
          <w:sz w:val="24"/>
          <w:szCs w:val="24"/>
        </w:rPr>
        <w:t>, por concepto de c</w:t>
      </w:r>
      <w:r w:rsidR="00C35014" w:rsidRPr="00C35014">
        <w:rPr>
          <w:rFonts w:ascii="Arial Narrow" w:hAnsi="Arial Narrow"/>
          <w:sz w:val="24"/>
          <w:szCs w:val="24"/>
        </w:rPr>
        <w:t xml:space="preserve">ontratar la prestación de servicios profesionales en la </w:t>
      </w:r>
      <w:proofErr w:type="spellStart"/>
      <w:r w:rsidR="00C35014" w:rsidRPr="00C35014">
        <w:rPr>
          <w:rFonts w:ascii="Arial Narrow" w:hAnsi="Arial Narrow"/>
          <w:sz w:val="24"/>
          <w:szCs w:val="24"/>
        </w:rPr>
        <w:t>Superdelegada</w:t>
      </w:r>
      <w:proofErr w:type="spellEnd"/>
      <w:r w:rsidR="00C35014" w:rsidRPr="00C35014">
        <w:rPr>
          <w:rFonts w:ascii="Arial Narrow" w:hAnsi="Arial Narrow"/>
          <w:sz w:val="24"/>
          <w:szCs w:val="24"/>
        </w:rPr>
        <w:t xml:space="preserve"> para la Responsabilidad </w:t>
      </w:r>
      <w:proofErr w:type="spellStart"/>
      <w:r w:rsidR="00C35014" w:rsidRPr="00C35014">
        <w:rPr>
          <w:rFonts w:ascii="Arial Narrow" w:hAnsi="Arial Narrow"/>
          <w:sz w:val="24"/>
          <w:szCs w:val="24"/>
        </w:rPr>
        <w:t>Admtiva</w:t>
      </w:r>
      <w:proofErr w:type="spellEnd"/>
      <w:r w:rsidR="00C35014" w:rsidRPr="00C35014">
        <w:rPr>
          <w:rFonts w:ascii="Arial Narrow" w:hAnsi="Arial Narrow"/>
          <w:sz w:val="24"/>
          <w:szCs w:val="24"/>
        </w:rPr>
        <w:t xml:space="preserve"> y ME para apoyar la consolidación y análisis de la información jurídica del proceso del control legal,</w:t>
      </w:r>
      <w:r>
        <w:rPr>
          <w:rFonts w:ascii="Arial Narrow" w:hAnsi="Arial Narrow"/>
          <w:sz w:val="24"/>
          <w:szCs w:val="24"/>
        </w:rPr>
        <w:t xml:space="preserve"> por valor de $56.903.000.</w:t>
      </w:r>
    </w:p>
    <w:p w14:paraId="297778AE" w14:textId="77777777" w:rsidR="008A2A96" w:rsidRPr="008A2A96" w:rsidRDefault="008A2A96" w:rsidP="008A2A96">
      <w:pPr>
        <w:pStyle w:val="Prrafodelista"/>
        <w:rPr>
          <w:rFonts w:ascii="Arial Narrow" w:hAnsi="Arial Narrow"/>
          <w:sz w:val="24"/>
          <w:szCs w:val="24"/>
        </w:rPr>
      </w:pPr>
    </w:p>
    <w:p w14:paraId="12020FA7" w14:textId="7D5F5592"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YEPEZ ROMERO GERLEIN ENRIQUE</w:t>
      </w:r>
      <w:r>
        <w:rPr>
          <w:rFonts w:ascii="Arial Narrow" w:hAnsi="Arial Narrow"/>
          <w:sz w:val="24"/>
          <w:szCs w:val="24"/>
        </w:rPr>
        <w:t xml:space="preserve">, por concepto de prestar </w:t>
      </w:r>
      <w:r w:rsidR="00C35014" w:rsidRPr="00C35014">
        <w:rPr>
          <w:rFonts w:ascii="Arial Narrow" w:hAnsi="Arial Narrow"/>
          <w:sz w:val="24"/>
          <w:szCs w:val="24"/>
        </w:rPr>
        <w:t>los servicios profesionales a la Superintendencia Delegada para la Responsabilidad Administrativa y las Medidas Especiales para apoyar el seguimiento y análisis de aspectos jurídicos en los procesos misionales que contribuya al fortalecimie</w:t>
      </w:r>
      <w:r>
        <w:rPr>
          <w:rFonts w:ascii="Arial Narrow" w:hAnsi="Arial Narrow"/>
          <w:sz w:val="24"/>
          <w:szCs w:val="24"/>
        </w:rPr>
        <w:t>nto, por valor de $56.903.000.</w:t>
      </w:r>
    </w:p>
    <w:p w14:paraId="6EAB218D" w14:textId="77777777" w:rsidR="008A2A96" w:rsidRPr="008A2A96" w:rsidRDefault="008A2A96" w:rsidP="008A2A96">
      <w:pPr>
        <w:pStyle w:val="Prrafodelista"/>
        <w:rPr>
          <w:rFonts w:ascii="Arial Narrow" w:hAnsi="Arial Narrow"/>
          <w:sz w:val="24"/>
          <w:szCs w:val="24"/>
        </w:rPr>
      </w:pPr>
    </w:p>
    <w:p w14:paraId="741F4233" w14:textId="607219E4" w:rsidR="00C35014" w:rsidRDefault="00CF4E51"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w:t>
      </w:r>
      <w:r w:rsidR="008A2A96">
        <w:rPr>
          <w:rFonts w:ascii="Arial Narrow" w:hAnsi="Arial Narrow"/>
          <w:sz w:val="24"/>
          <w:szCs w:val="24"/>
        </w:rPr>
        <w:t xml:space="preserve">to con </w:t>
      </w:r>
      <w:r w:rsidR="00C35014" w:rsidRPr="00C35014">
        <w:rPr>
          <w:rFonts w:ascii="Arial Narrow" w:hAnsi="Arial Narrow"/>
          <w:sz w:val="24"/>
          <w:szCs w:val="24"/>
        </w:rPr>
        <w:t>OSSA HIGUERA MARIA PAULA</w:t>
      </w:r>
      <w:r w:rsidR="008A2A96">
        <w:rPr>
          <w:rFonts w:ascii="Arial Narrow" w:hAnsi="Arial Narrow"/>
          <w:sz w:val="24"/>
          <w:szCs w:val="24"/>
        </w:rPr>
        <w:t>, por concepto de c</w:t>
      </w:r>
      <w:r w:rsidR="00C35014" w:rsidRPr="00C35014">
        <w:rPr>
          <w:rFonts w:ascii="Arial Narrow" w:hAnsi="Arial Narrow"/>
          <w:sz w:val="24"/>
          <w:szCs w:val="24"/>
        </w:rPr>
        <w:t>ontratar la prestación de servicios para apoyar las labores en la Oficina Asesora de Planeación en relación con la medición de la satisfacción de los usuarios de la entidad</w:t>
      </w:r>
      <w:r w:rsidR="008A2A96">
        <w:rPr>
          <w:rFonts w:ascii="Arial Narrow" w:hAnsi="Arial Narrow"/>
          <w:sz w:val="24"/>
          <w:szCs w:val="24"/>
        </w:rPr>
        <w:t>, por valor de $6.708.000.</w:t>
      </w:r>
    </w:p>
    <w:p w14:paraId="1182A7AF" w14:textId="77777777" w:rsidR="008A2A96" w:rsidRPr="008A2A96" w:rsidRDefault="008A2A96" w:rsidP="008A2A96">
      <w:pPr>
        <w:pStyle w:val="Prrafodelista"/>
        <w:rPr>
          <w:rFonts w:ascii="Arial Narrow" w:hAnsi="Arial Narrow"/>
          <w:sz w:val="24"/>
          <w:szCs w:val="24"/>
        </w:rPr>
      </w:pPr>
    </w:p>
    <w:p w14:paraId="6E3B88C6" w14:textId="13E31B07" w:rsidR="00C35014" w:rsidRDefault="008A2A96"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PONTON CASTILLEJO MADELIS</w:t>
      </w:r>
      <w:r>
        <w:rPr>
          <w:rFonts w:ascii="Arial Narrow" w:hAnsi="Arial Narrow"/>
          <w:sz w:val="24"/>
          <w:szCs w:val="24"/>
        </w:rPr>
        <w:t xml:space="preserve">, por concepto de </w:t>
      </w:r>
      <w:proofErr w:type="spellStart"/>
      <w:r>
        <w:rPr>
          <w:rFonts w:ascii="Arial Narrow" w:hAnsi="Arial Narrow"/>
          <w:sz w:val="24"/>
          <w:szCs w:val="24"/>
        </w:rPr>
        <w:t>p</w:t>
      </w:r>
      <w:r w:rsidR="00C35014" w:rsidRPr="00C35014">
        <w:rPr>
          <w:rFonts w:ascii="Arial Narrow" w:hAnsi="Arial Narrow"/>
          <w:sz w:val="24"/>
          <w:szCs w:val="24"/>
        </w:rPr>
        <w:t>estar</w:t>
      </w:r>
      <w:proofErr w:type="spellEnd"/>
      <w:r w:rsidR="00C35014" w:rsidRPr="00C35014">
        <w:rPr>
          <w:rFonts w:ascii="Arial Narrow" w:hAnsi="Arial Narrow"/>
          <w:sz w:val="24"/>
          <w:szCs w:val="24"/>
        </w:rPr>
        <w:t xml:space="preserve"> los servicios profesionales en la </w:t>
      </w:r>
      <w:proofErr w:type="spellStart"/>
      <w:r w:rsidR="00C35014" w:rsidRPr="00C35014">
        <w:rPr>
          <w:rFonts w:ascii="Arial Narrow" w:hAnsi="Arial Narrow"/>
          <w:sz w:val="24"/>
          <w:szCs w:val="24"/>
        </w:rPr>
        <w:t>Superdelegada</w:t>
      </w:r>
      <w:proofErr w:type="spellEnd"/>
      <w:r w:rsidR="00C35014" w:rsidRPr="00C35014">
        <w:rPr>
          <w:rFonts w:ascii="Arial Narrow" w:hAnsi="Arial Narrow"/>
          <w:sz w:val="24"/>
          <w:szCs w:val="24"/>
        </w:rPr>
        <w:t xml:space="preserve"> para la Responsabilidad </w:t>
      </w:r>
      <w:proofErr w:type="spellStart"/>
      <w:r w:rsidR="00C35014" w:rsidRPr="00C35014">
        <w:rPr>
          <w:rFonts w:ascii="Arial Narrow" w:hAnsi="Arial Narrow"/>
          <w:sz w:val="24"/>
          <w:szCs w:val="24"/>
        </w:rPr>
        <w:t>Admtiva</w:t>
      </w:r>
      <w:proofErr w:type="spellEnd"/>
      <w:r w:rsidR="00C35014" w:rsidRPr="00C35014">
        <w:rPr>
          <w:rFonts w:ascii="Arial Narrow" w:hAnsi="Arial Narrow"/>
          <w:sz w:val="24"/>
          <w:szCs w:val="24"/>
        </w:rPr>
        <w:t xml:space="preserve"> y ME para analizar información en materia de derecho corporativo y derecho administrativo</w:t>
      </w:r>
      <w:r>
        <w:rPr>
          <w:rFonts w:ascii="Arial Narrow" w:hAnsi="Arial Narrow"/>
          <w:sz w:val="24"/>
          <w:szCs w:val="24"/>
        </w:rPr>
        <w:t>, por valor $56.903.000.</w:t>
      </w:r>
    </w:p>
    <w:p w14:paraId="5788EC8C" w14:textId="77777777" w:rsidR="008A2A96" w:rsidRPr="008A2A96" w:rsidRDefault="008A2A96" w:rsidP="008A2A96">
      <w:pPr>
        <w:pStyle w:val="Prrafodelista"/>
        <w:rPr>
          <w:rFonts w:ascii="Arial Narrow" w:hAnsi="Arial Narrow"/>
          <w:sz w:val="24"/>
          <w:szCs w:val="24"/>
        </w:rPr>
      </w:pPr>
    </w:p>
    <w:p w14:paraId="7CFB03A5" w14:textId="0A909731" w:rsidR="00C35014" w:rsidRDefault="00C84867"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ALV</w:t>
      </w:r>
      <w:r>
        <w:rPr>
          <w:rFonts w:ascii="Arial Narrow" w:hAnsi="Arial Narrow"/>
          <w:sz w:val="24"/>
          <w:szCs w:val="24"/>
        </w:rPr>
        <w:t>AREZ CHIAPE SEBASTIAN ALEXANDER, por concepto de p</w:t>
      </w:r>
      <w:r w:rsidR="00C35014" w:rsidRPr="00C35014">
        <w:rPr>
          <w:rFonts w:ascii="Arial Narrow" w:hAnsi="Arial Narrow"/>
          <w:sz w:val="24"/>
          <w:szCs w:val="24"/>
        </w:rPr>
        <w:t xml:space="preserve">restar los servicios profesionales a la Superintendencia Delegada para la Responsabilidad Administrativa y las Medidas Especiales para apoyar el fortalecimiento de la capacidad técnica en la evaluación y análisis del proceso administrativo </w:t>
      </w:r>
      <w:r>
        <w:rPr>
          <w:rFonts w:ascii="Arial Narrow" w:hAnsi="Arial Narrow"/>
          <w:sz w:val="24"/>
          <w:szCs w:val="24"/>
        </w:rPr>
        <w:t>sanción, por valor $42.679.000.</w:t>
      </w:r>
    </w:p>
    <w:p w14:paraId="4999B5E8" w14:textId="77777777" w:rsidR="00C84867" w:rsidRPr="00C84867" w:rsidRDefault="00C84867" w:rsidP="00C84867">
      <w:pPr>
        <w:pStyle w:val="Prrafodelista"/>
        <w:rPr>
          <w:rFonts w:ascii="Arial Narrow" w:hAnsi="Arial Narrow"/>
          <w:sz w:val="24"/>
          <w:szCs w:val="24"/>
        </w:rPr>
      </w:pPr>
    </w:p>
    <w:p w14:paraId="44C7CA8D" w14:textId="6804D664" w:rsidR="00C35014" w:rsidRDefault="00C84867"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AC</w:t>
      </w:r>
      <w:r>
        <w:rPr>
          <w:rFonts w:ascii="Arial Narrow" w:hAnsi="Arial Narrow"/>
          <w:sz w:val="24"/>
          <w:szCs w:val="24"/>
        </w:rPr>
        <w:t>OSTA LIÑAN RONAL DANIEL, por concepto de c</w:t>
      </w:r>
      <w:r w:rsidR="00C35014" w:rsidRPr="00C35014">
        <w:rPr>
          <w:rFonts w:ascii="Arial Narrow" w:hAnsi="Arial Narrow"/>
          <w:sz w:val="24"/>
          <w:szCs w:val="24"/>
        </w:rPr>
        <w:t xml:space="preserve">ontratar la prestación de servicios profesionales en la </w:t>
      </w:r>
      <w:proofErr w:type="spellStart"/>
      <w:r w:rsidR="00C35014" w:rsidRPr="00C35014">
        <w:rPr>
          <w:rFonts w:ascii="Arial Narrow" w:hAnsi="Arial Narrow"/>
          <w:sz w:val="24"/>
          <w:szCs w:val="24"/>
        </w:rPr>
        <w:t>Superdelegada</w:t>
      </w:r>
      <w:proofErr w:type="spellEnd"/>
      <w:r w:rsidR="00C35014" w:rsidRPr="00C35014">
        <w:rPr>
          <w:rFonts w:ascii="Arial Narrow" w:hAnsi="Arial Narrow"/>
          <w:sz w:val="24"/>
          <w:szCs w:val="24"/>
        </w:rPr>
        <w:t xml:space="preserve"> para la Responsabilidad </w:t>
      </w:r>
      <w:proofErr w:type="spellStart"/>
      <w:r w:rsidR="00C35014" w:rsidRPr="00C35014">
        <w:rPr>
          <w:rFonts w:ascii="Arial Narrow" w:hAnsi="Arial Narrow"/>
          <w:sz w:val="24"/>
          <w:szCs w:val="24"/>
        </w:rPr>
        <w:t>Admtiva</w:t>
      </w:r>
      <w:proofErr w:type="spellEnd"/>
      <w:r w:rsidR="00C35014" w:rsidRPr="00C35014">
        <w:rPr>
          <w:rFonts w:ascii="Arial Narrow" w:hAnsi="Arial Narrow"/>
          <w:sz w:val="24"/>
          <w:szCs w:val="24"/>
        </w:rPr>
        <w:t xml:space="preserve"> y ME para analizar y apoyar la elaboración de actos administrativos del proceso misional</w:t>
      </w:r>
      <w:r>
        <w:rPr>
          <w:rFonts w:ascii="Arial Narrow" w:hAnsi="Arial Narrow"/>
          <w:sz w:val="24"/>
          <w:szCs w:val="24"/>
        </w:rPr>
        <w:t>, por valor de $32.004.000.</w:t>
      </w:r>
    </w:p>
    <w:p w14:paraId="63FC1387" w14:textId="77777777" w:rsidR="00C84867" w:rsidRPr="00C84867" w:rsidRDefault="00C84867" w:rsidP="00C84867">
      <w:pPr>
        <w:pStyle w:val="Prrafodelista"/>
        <w:rPr>
          <w:rFonts w:ascii="Arial Narrow" w:hAnsi="Arial Narrow"/>
          <w:sz w:val="24"/>
          <w:szCs w:val="24"/>
        </w:rPr>
      </w:pPr>
    </w:p>
    <w:p w14:paraId="334D920F" w14:textId="7F5914CC" w:rsidR="00C35014" w:rsidRPr="00C35014" w:rsidRDefault="00C84867" w:rsidP="00C3501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C35014" w:rsidRPr="00C35014">
        <w:rPr>
          <w:rFonts w:ascii="Arial Narrow" w:hAnsi="Arial Narrow"/>
          <w:sz w:val="24"/>
          <w:szCs w:val="24"/>
        </w:rPr>
        <w:t>SUBATOURS SAS</w:t>
      </w:r>
      <w:r>
        <w:rPr>
          <w:rFonts w:ascii="Arial Narrow" w:hAnsi="Arial Narrow"/>
          <w:sz w:val="24"/>
          <w:szCs w:val="24"/>
        </w:rPr>
        <w:t>, por concepto de a</w:t>
      </w:r>
      <w:r w:rsidR="00C35014" w:rsidRPr="00C35014">
        <w:rPr>
          <w:rFonts w:ascii="Arial Narrow" w:hAnsi="Arial Narrow"/>
          <w:sz w:val="24"/>
          <w:szCs w:val="24"/>
        </w:rPr>
        <w:t>dquirir el suministro de Tiquetes aéreos a nivel nacional e internacional para los funcionarios y contratistas de la SSF VF</w:t>
      </w:r>
      <w:r>
        <w:rPr>
          <w:rFonts w:ascii="Arial Narrow" w:hAnsi="Arial Narrow"/>
          <w:sz w:val="24"/>
          <w:szCs w:val="24"/>
        </w:rPr>
        <w:t>, por valor de $39.699.211.</w:t>
      </w:r>
    </w:p>
    <w:p w14:paraId="31A9D196" w14:textId="7A980314" w:rsidR="00B928E7" w:rsidRDefault="00C84867" w:rsidP="00C84867">
      <w:pPr>
        <w:pStyle w:val="Prrafodelista"/>
        <w:tabs>
          <w:tab w:val="left" w:pos="4044"/>
        </w:tabs>
        <w:jc w:val="both"/>
        <w:rPr>
          <w:rFonts w:ascii="Arial Narrow" w:hAnsi="Arial Narrow"/>
          <w:sz w:val="24"/>
          <w:szCs w:val="24"/>
        </w:rPr>
      </w:pPr>
      <w:r>
        <w:rPr>
          <w:rFonts w:ascii="Arial Narrow" w:hAnsi="Arial Narrow"/>
          <w:sz w:val="24"/>
          <w:szCs w:val="24"/>
        </w:rPr>
        <w:lastRenderedPageBreak/>
        <w:tab/>
      </w:r>
    </w:p>
    <w:p w14:paraId="34BB0A68" w14:textId="5CFE404E" w:rsidR="00C84867" w:rsidRDefault="00E83CF8" w:rsidP="00E83CF8">
      <w:pPr>
        <w:pStyle w:val="Prrafodelista"/>
        <w:numPr>
          <w:ilvl w:val="0"/>
          <w:numId w:val="33"/>
        </w:numPr>
        <w:tabs>
          <w:tab w:val="left" w:pos="4044"/>
        </w:tabs>
        <w:jc w:val="both"/>
        <w:rPr>
          <w:rFonts w:ascii="Arial Narrow" w:hAnsi="Arial Narrow"/>
          <w:sz w:val="24"/>
          <w:szCs w:val="24"/>
        </w:rPr>
      </w:pPr>
      <w:r w:rsidRPr="00E83CF8">
        <w:rPr>
          <w:rFonts w:ascii="Arial Narrow" w:hAnsi="Arial Narrow"/>
          <w:sz w:val="24"/>
          <w:szCs w:val="24"/>
        </w:rPr>
        <w:t xml:space="preserve"> Diseñar, implementar y dar mantenimien</w:t>
      </w:r>
      <w:r>
        <w:rPr>
          <w:rFonts w:ascii="Arial Narrow" w:hAnsi="Arial Narrow"/>
          <w:sz w:val="24"/>
          <w:szCs w:val="24"/>
        </w:rPr>
        <w:t>to al Plan de gestión ambiental, por valor de</w:t>
      </w:r>
      <w:r w:rsidRPr="00E83CF8">
        <w:rPr>
          <w:rFonts w:ascii="Arial Narrow" w:hAnsi="Arial Narrow"/>
          <w:sz w:val="24"/>
          <w:szCs w:val="24"/>
        </w:rPr>
        <w:t xml:space="preserve"> $46.350.000</w:t>
      </w:r>
      <w:r>
        <w:rPr>
          <w:rFonts w:ascii="Arial Narrow" w:hAnsi="Arial Narrow"/>
          <w:sz w:val="24"/>
          <w:szCs w:val="24"/>
        </w:rPr>
        <w:t>:</w:t>
      </w:r>
    </w:p>
    <w:p w14:paraId="20F5E78D" w14:textId="14C0BF54" w:rsidR="00E83CF8" w:rsidRDefault="00E83CF8" w:rsidP="00E83CF8">
      <w:pPr>
        <w:pStyle w:val="Prrafodelista"/>
        <w:tabs>
          <w:tab w:val="left" w:pos="4044"/>
        </w:tabs>
        <w:ind w:left="1080"/>
        <w:jc w:val="both"/>
        <w:rPr>
          <w:rFonts w:ascii="Arial Narrow" w:hAnsi="Arial Narrow"/>
          <w:sz w:val="24"/>
          <w:szCs w:val="24"/>
        </w:rPr>
      </w:pPr>
    </w:p>
    <w:p w14:paraId="4F7651D3" w14:textId="77777777" w:rsidR="00A55921" w:rsidRDefault="00A55921" w:rsidP="00A55921">
      <w:pPr>
        <w:pStyle w:val="Prrafodelista"/>
        <w:numPr>
          <w:ilvl w:val="0"/>
          <w:numId w:val="33"/>
        </w:numPr>
        <w:tabs>
          <w:tab w:val="left" w:pos="4044"/>
        </w:tabs>
        <w:jc w:val="both"/>
        <w:rPr>
          <w:rFonts w:ascii="Arial Narrow" w:hAnsi="Arial Narrow"/>
          <w:sz w:val="24"/>
          <w:szCs w:val="24"/>
        </w:rPr>
      </w:pPr>
      <w:r>
        <w:rPr>
          <w:rFonts w:ascii="Arial Narrow" w:hAnsi="Arial Narrow"/>
          <w:sz w:val="24"/>
          <w:szCs w:val="24"/>
        </w:rPr>
        <w:t>R</w:t>
      </w:r>
      <w:r w:rsidRPr="00A55921">
        <w:rPr>
          <w:rFonts w:ascii="Arial Narrow" w:hAnsi="Arial Narrow"/>
          <w:sz w:val="24"/>
          <w:szCs w:val="24"/>
        </w:rPr>
        <w:t>ealizar, producir y emitir los programas audiovisuales   el avance de la implementación del modelo integrado, por valor $104.000.000:</w:t>
      </w:r>
    </w:p>
    <w:p w14:paraId="092DE0A0" w14:textId="77777777" w:rsidR="00A55921" w:rsidRPr="00A55921" w:rsidRDefault="00A55921" w:rsidP="00A55921">
      <w:pPr>
        <w:pStyle w:val="Prrafodelista"/>
        <w:rPr>
          <w:rFonts w:ascii="Arial Narrow" w:hAnsi="Arial Narrow"/>
          <w:sz w:val="24"/>
          <w:szCs w:val="24"/>
        </w:rPr>
      </w:pPr>
    </w:p>
    <w:p w14:paraId="6852E917" w14:textId="177FC801" w:rsidR="00A55921" w:rsidRDefault="00A55921" w:rsidP="00A55921">
      <w:pPr>
        <w:pStyle w:val="Prrafodelista"/>
        <w:numPr>
          <w:ilvl w:val="0"/>
          <w:numId w:val="6"/>
        </w:numPr>
        <w:tabs>
          <w:tab w:val="left" w:pos="4044"/>
        </w:tabs>
        <w:jc w:val="both"/>
        <w:rPr>
          <w:rFonts w:ascii="Arial Narrow" w:hAnsi="Arial Narrow"/>
          <w:sz w:val="24"/>
          <w:szCs w:val="24"/>
        </w:rPr>
      </w:pPr>
      <w:r w:rsidRPr="00A55921">
        <w:rPr>
          <w:rFonts w:ascii="Arial Narrow" w:hAnsi="Arial Narrow"/>
          <w:sz w:val="24"/>
          <w:szCs w:val="24"/>
        </w:rPr>
        <w:t>contrato con PANQUEVA RODRIGUEZ MILTON ANDRES, por concepto de contratar la prestación de servicios para la transmisión de informes institucionales a través de plataformas digitales, por valor de $800.000.</w:t>
      </w:r>
    </w:p>
    <w:p w14:paraId="3E44B8F6" w14:textId="77777777" w:rsidR="00A55921" w:rsidRPr="00A55921" w:rsidRDefault="00A55921" w:rsidP="00A55921">
      <w:pPr>
        <w:pStyle w:val="Prrafodelista"/>
        <w:tabs>
          <w:tab w:val="left" w:pos="4044"/>
        </w:tabs>
        <w:jc w:val="both"/>
        <w:rPr>
          <w:rFonts w:ascii="Arial Narrow" w:hAnsi="Arial Narrow"/>
          <w:sz w:val="24"/>
          <w:szCs w:val="24"/>
        </w:rPr>
      </w:pPr>
    </w:p>
    <w:p w14:paraId="32A4E591" w14:textId="39D27FEC" w:rsidR="00A55921" w:rsidRDefault="00A55921" w:rsidP="00A55921">
      <w:pPr>
        <w:pStyle w:val="Prrafodelista"/>
        <w:numPr>
          <w:ilvl w:val="0"/>
          <w:numId w:val="33"/>
        </w:numPr>
        <w:tabs>
          <w:tab w:val="left" w:pos="4044"/>
        </w:tabs>
        <w:jc w:val="both"/>
        <w:rPr>
          <w:rFonts w:ascii="Arial Narrow" w:hAnsi="Arial Narrow"/>
          <w:sz w:val="24"/>
          <w:szCs w:val="24"/>
        </w:rPr>
      </w:pPr>
      <w:r w:rsidRPr="00A55921">
        <w:rPr>
          <w:rFonts w:ascii="Arial Narrow" w:hAnsi="Arial Narrow"/>
          <w:sz w:val="24"/>
          <w:szCs w:val="24"/>
        </w:rPr>
        <w:t>Realizar pautas en redes sociales el avance de la implementación de</w:t>
      </w:r>
      <w:r>
        <w:rPr>
          <w:rFonts w:ascii="Arial Narrow" w:hAnsi="Arial Narrow"/>
          <w:sz w:val="24"/>
          <w:szCs w:val="24"/>
        </w:rPr>
        <w:t>l modelo integrado, por valor de</w:t>
      </w:r>
      <w:r w:rsidRPr="00A55921">
        <w:rPr>
          <w:rFonts w:ascii="Arial Narrow" w:hAnsi="Arial Narrow"/>
          <w:sz w:val="24"/>
          <w:szCs w:val="24"/>
        </w:rPr>
        <w:t xml:space="preserve"> $50.000.000</w:t>
      </w:r>
      <w:r>
        <w:rPr>
          <w:rFonts w:ascii="Arial Narrow" w:hAnsi="Arial Narrow"/>
          <w:sz w:val="24"/>
          <w:szCs w:val="24"/>
        </w:rPr>
        <w:t>.</w:t>
      </w:r>
    </w:p>
    <w:p w14:paraId="7200A3D7" w14:textId="77777777" w:rsidR="00A55921" w:rsidRDefault="00A55921" w:rsidP="00A55921">
      <w:pPr>
        <w:pStyle w:val="Prrafodelista"/>
        <w:tabs>
          <w:tab w:val="left" w:pos="4044"/>
        </w:tabs>
        <w:ind w:left="1080"/>
        <w:jc w:val="both"/>
        <w:rPr>
          <w:rFonts w:ascii="Arial Narrow" w:hAnsi="Arial Narrow"/>
          <w:sz w:val="24"/>
          <w:szCs w:val="24"/>
        </w:rPr>
      </w:pPr>
    </w:p>
    <w:p w14:paraId="4FC4FC22" w14:textId="1C288570" w:rsidR="00A55921" w:rsidRDefault="00A55921" w:rsidP="00A55921">
      <w:pPr>
        <w:pStyle w:val="Prrafodelista"/>
        <w:numPr>
          <w:ilvl w:val="0"/>
          <w:numId w:val="33"/>
        </w:numPr>
        <w:tabs>
          <w:tab w:val="left" w:pos="4044"/>
        </w:tabs>
        <w:jc w:val="both"/>
        <w:rPr>
          <w:rFonts w:ascii="Arial Narrow" w:hAnsi="Arial Narrow"/>
          <w:sz w:val="24"/>
          <w:szCs w:val="24"/>
        </w:rPr>
      </w:pPr>
      <w:r>
        <w:rPr>
          <w:rFonts w:ascii="Arial Narrow" w:hAnsi="Arial Narrow"/>
          <w:sz w:val="24"/>
          <w:szCs w:val="24"/>
        </w:rPr>
        <w:t>Contrato con GUEVARA BERNAL VIVIANA, por concepto de p</w:t>
      </w:r>
      <w:r w:rsidRPr="00A55921">
        <w:rPr>
          <w:rFonts w:ascii="Arial Narrow" w:hAnsi="Arial Narrow"/>
          <w:sz w:val="24"/>
          <w:szCs w:val="24"/>
        </w:rPr>
        <w:t>restar los servicios profesionales de apoyo en el diseño y ejecución de la estrategia en medios digitales y redes sociales de la SSF haciendo uso de las herramientas digitales y sus aplicaciones estadísticas para usa</w:t>
      </w:r>
      <w:r>
        <w:rPr>
          <w:rFonts w:ascii="Arial Narrow" w:hAnsi="Arial Narrow"/>
          <w:sz w:val="24"/>
          <w:szCs w:val="24"/>
        </w:rPr>
        <w:t>rlas como canal efectivo, por valor de $49.993.944.</w:t>
      </w:r>
    </w:p>
    <w:p w14:paraId="0C1E7B5D" w14:textId="77777777" w:rsidR="00A55921" w:rsidRPr="00A55921" w:rsidRDefault="00A55921" w:rsidP="00A55921">
      <w:pPr>
        <w:pStyle w:val="Prrafodelista"/>
        <w:rPr>
          <w:rFonts w:ascii="Arial Narrow" w:hAnsi="Arial Narrow"/>
          <w:sz w:val="24"/>
          <w:szCs w:val="24"/>
        </w:rPr>
      </w:pPr>
    </w:p>
    <w:p w14:paraId="09787CFB" w14:textId="77777777" w:rsidR="00A55921" w:rsidRDefault="00A55921" w:rsidP="00A55921">
      <w:pPr>
        <w:pStyle w:val="Prrafodelista"/>
        <w:numPr>
          <w:ilvl w:val="0"/>
          <w:numId w:val="33"/>
        </w:numPr>
        <w:tabs>
          <w:tab w:val="left" w:pos="4044"/>
        </w:tabs>
        <w:jc w:val="both"/>
        <w:rPr>
          <w:rFonts w:ascii="Arial Narrow" w:hAnsi="Arial Narrow"/>
          <w:sz w:val="24"/>
          <w:szCs w:val="24"/>
        </w:rPr>
      </w:pPr>
      <w:r w:rsidRPr="00A55921">
        <w:rPr>
          <w:rFonts w:ascii="Arial Narrow" w:hAnsi="Arial Narrow"/>
          <w:sz w:val="24"/>
          <w:szCs w:val="24"/>
        </w:rPr>
        <w:t>Revisión y análisis del impacto de los lineamientos técnicos en el Sistema del Subsidio Familiar</w:t>
      </w:r>
      <w:r>
        <w:rPr>
          <w:rFonts w:ascii="Arial Narrow" w:hAnsi="Arial Narrow"/>
          <w:sz w:val="24"/>
          <w:szCs w:val="24"/>
        </w:rPr>
        <w:t>, por valor de $574.488.120:</w:t>
      </w:r>
    </w:p>
    <w:p w14:paraId="6E5F4EDF" w14:textId="77777777" w:rsidR="00A55921" w:rsidRPr="00A55921" w:rsidRDefault="00A55921" w:rsidP="00A55921">
      <w:pPr>
        <w:pStyle w:val="Prrafodelista"/>
        <w:rPr>
          <w:rFonts w:ascii="Arial Narrow" w:hAnsi="Arial Narrow"/>
          <w:sz w:val="24"/>
          <w:szCs w:val="24"/>
        </w:rPr>
      </w:pPr>
    </w:p>
    <w:p w14:paraId="4178A859" w14:textId="5993E092" w:rsidR="00E83CF8" w:rsidRDefault="00751AF0" w:rsidP="00A55921">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A55921" w:rsidRPr="00A55921">
        <w:rPr>
          <w:rFonts w:ascii="Arial Narrow" w:hAnsi="Arial Narrow"/>
          <w:sz w:val="24"/>
          <w:szCs w:val="24"/>
        </w:rPr>
        <w:t>ROZADA NAJAR ANGIE</w:t>
      </w:r>
      <w:r>
        <w:rPr>
          <w:rFonts w:ascii="Arial Narrow" w:hAnsi="Arial Narrow"/>
          <w:sz w:val="24"/>
          <w:szCs w:val="24"/>
        </w:rPr>
        <w:t>, por concepto de c</w:t>
      </w:r>
      <w:r w:rsidR="00A55921" w:rsidRPr="00A55921">
        <w:rPr>
          <w:rFonts w:ascii="Arial Narrow" w:hAnsi="Arial Narrow"/>
          <w:sz w:val="24"/>
          <w:szCs w:val="24"/>
        </w:rPr>
        <w:t xml:space="preserve">ontratar la prestación de servicios profesionales de apoyo a la gestión en la </w:t>
      </w:r>
      <w:proofErr w:type="spellStart"/>
      <w:r w:rsidR="00A55921" w:rsidRPr="00A55921">
        <w:rPr>
          <w:rFonts w:ascii="Arial Narrow" w:hAnsi="Arial Narrow"/>
          <w:sz w:val="24"/>
          <w:szCs w:val="24"/>
        </w:rPr>
        <w:t>Superdelegada</w:t>
      </w:r>
      <w:proofErr w:type="spellEnd"/>
      <w:r w:rsidR="00A55921" w:rsidRPr="00A55921">
        <w:rPr>
          <w:rFonts w:ascii="Arial Narrow" w:hAnsi="Arial Narrow"/>
          <w:sz w:val="24"/>
          <w:szCs w:val="24"/>
        </w:rPr>
        <w:t xml:space="preserve"> para la gestión para la construcción de modelos análisis de información recolectada en las visitas de inspección a las CCF</w:t>
      </w:r>
      <w:r>
        <w:rPr>
          <w:rFonts w:ascii="Arial Narrow" w:hAnsi="Arial Narrow"/>
          <w:sz w:val="24"/>
          <w:szCs w:val="24"/>
        </w:rPr>
        <w:t xml:space="preserve"> por valor $52.025.600.</w:t>
      </w:r>
    </w:p>
    <w:p w14:paraId="7A31193B" w14:textId="77777777" w:rsidR="0074341A" w:rsidRPr="00A55921" w:rsidRDefault="0074341A" w:rsidP="0074341A">
      <w:pPr>
        <w:pStyle w:val="Prrafodelista"/>
        <w:tabs>
          <w:tab w:val="left" w:pos="4044"/>
        </w:tabs>
        <w:jc w:val="both"/>
        <w:rPr>
          <w:rFonts w:ascii="Arial Narrow" w:hAnsi="Arial Narrow"/>
          <w:sz w:val="24"/>
          <w:szCs w:val="24"/>
        </w:rPr>
      </w:pPr>
    </w:p>
    <w:p w14:paraId="0083F7CB" w14:textId="191B1470" w:rsidR="0074341A" w:rsidRPr="0074341A" w:rsidRDefault="0074341A"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74341A">
        <w:rPr>
          <w:rFonts w:ascii="Arial Narrow" w:hAnsi="Arial Narrow"/>
          <w:sz w:val="24"/>
          <w:szCs w:val="24"/>
        </w:rPr>
        <w:t>LINARES FORERO IVIQUEMBERLY</w:t>
      </w:r>
      <w:r>
        <w:rPr>
          <w:rFonts w:ascii="Arial Narrow" w:hAnsi="Arial Narrow"/>
          <w:sz w:val="24"/>
          <w:szCs w:val="24"/>
        </w:rPr>
        <w:t>, por concepto de c</w:t>
      </w:r>
      <w:r w:rsidRPr="0074341A">
        <w:rPr>
          <w:rFonts w:ascii="Arial Narrow" w:hAnsi="Arial Narrow"/>
          <w:sz w:val="24"/>
          <w:szCs w:val="24"/>
        </w:rPr>
        <w:t xml:space="preserve">ontratar la prestación de servicios profesionales en la </w:t>
      </w:r>
      <w:proofErr w:type="spellStart"/>
      <w:r w:rsidRPr="0074341A">
        <w:rPr>
          <w:rFonts w:ascii="Arial Narrow" w:hAnsi="Arial Narrow"/>
          <w:sz w:val="24"/>
          <w:szCs w:val="24"/>
        </w:rPr>
        <w:t>Superdelegada</w:t>
      </w:r>
      <w:proofErr w:type="spellEnd"/>
      <w:r w:rsidRPr="0074341A">
        <w:rPr>
          <w:rFonts w:ascii="Arial Narrow" w:hAnsi="Arial Narrow"/>
          <w:sz w:val="24"/>
          <w:szCs w:val="24"/>
        </w:rPr>
        <w:t xml:space="preserve"> para la Responsabilidad </w:t>
      </w:r>
      <w:proofErr w:type="spellStart"/>
      <w:r w:rsidRPr="0074341A">
        <w:rPr>
          <w:rFonts w:ascii="Arial Narrow" w:hAnsi="Arial Narrow"/>
          <w:sz w:val="24"/>
          <w:szCs w:val="24"/>
        </w:rPr>
        <w:t>Admtiva</w:t>
      </w:r>
      <w:proofErr w:type="spellEnd"/>
      <w:r w:rsidRPr="0074341A">
        <w:rPr>
          <w:rFonts w:ascii="Arial Narrow" w:hAnsi="Arial Narrow"/>
          <w:sz w:val="24"/>
          <w:szCs w:val="24"/>
        </w:rPr>
        <w:t xml:space="preserve"> y ME para analizar jurídicamente los procedimientos administrativos relacionados con el proceso de control legal</w:t>
      </w:r>
      <w:r>
        <w:rPr>
          <w:rFonts w:ascii="Arial Narrow" w:hAnsi="Arial Narrow"/>
          <w:sz w:val="24"/>
          <w:szCs w:val="24"/>
        </w:rPr>
        <w:t>, por valor</w:t>
      </w:r>
      <w:r w:rsidRPr="0074341A">
        <w:rPr>
          <w:rFonts w:ascii="Arial Narrow" w:hAnsi="Arial Narrow"/>
          <w:sz w:val="24"/>
          <w:szCs w:val="24"/>
        </w:rPr>
        <w:t xml:space="preserve"> de $56.903.000.</w:t>
      </w:r>
    </w:p>
    <w:p w14:paraId="4D2D92F0" w14:textId="77777777" w:rsidR="0074341A" w:rsidRPr="0074341A" w:rsidRDefault="0074341A" w:rsidP="0074341A">
      <w:pPr>
        <w:pStyle w:val="Prrafodelista"/>
        <w:rPr>
          <w:rFonts w:ascii="Arial Narrow" w:hAnsi="Arial Narrow"/>
          <w:sz w:val="24"/>
          <w:szCs w:val="24"/>
        </w:rPr>
      </w:pPr>
    </w:p>
    <w:p w14:paraId="61C5DA98" w14:textId="762C31EF" w:rsidR="0074341A" w:rsidRPr="0074341A" w:rsidRDefault="00CF4E51"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w:t>
      </w:r>
      <w:r w:rsidR="0074341A">
        <w:rPr>
          <w:rFonts w:ascii="Arial Narrow" w:hAnsi="Arial Narrow"/>
          <w:sz w:val="24"/>
          <w:szCs w:val="24"/>
        </w:rPr>
        <w:t xml:space="preserve">to con </w:t>
      </w:r>
      <w:r w:rsidR="0074341A" w:rsidRPr="0074341A">
        <w:rPr>
          <w:rFonts w:ascii="Arial Narrow" w:hAnsi="Arial Narrow"/>
          <w:sz w:val="24"/>
          <w:szCs w:val="24"/>
        </w:rPr>
        <w:t xml:space="preserve">CORTÉS </w:t>
      </w:r>
      <w:proofErr w:type="spellStart"/>
      <w:r w:rsidR="0074341A" w:rsidRPr="0074341A">
        <w:rPr>
          <w:rFonts w:ascii="Arial Narrow" w:hAnsi="Arial Narrow"/>
          <w:sz w:val="24"/>
          <w:szCs w:val="24"/>
        </w:rPr>
        <w:t>CORTÉS</w:t>
      </w:r>
      <w:proofErr w:type="spellEnd"/>
      <w:r w:rsidR="0074341A" w:rsidRPr="0074341A">
        <w:rPr>
          <w:rFonts w:ascii="Arial Narrow" w:hAnsi="Arial Narrow"/>
          <w:sz w:val="24"/>
          <w:szCs w:val="24"/>
        </w:rPr>
        <w:t xml:space="preserve"> CARLOS ENRIQUE</w:t>
      </w:r>
      <w:r w:rsidR="0074341A">
        <w:rPr>
          <w:rFonts w:ascii="Arial Narrow" w:hAnsi="Arial Narrow"/>
          <w:sz w:val="24"/>
          <w:szCs w:val="24"/>
        </w:rPr>
        <w:t>, por concepto de pre</w:t>
      </w:r>
      <w:r w:rsidR="0074341A" w:rsidRPr="0074341A">
        <w:rPr>
          <w:rFonts w:ascii="Arial Narrow" w:hAnsi="Arial Narrow"/>
          <w:sz w:val="24"/>
          <w:szCs w:val="24"/>
        </w:rPr>
        <w:t>star servicio profesional especializado al despacho del Superintendente Delegado para la Responsabilidad Administrativa y las Medidas Especiales en materia de derecho administrativo medidas cautelares asuntos de registro, por valor de $56.903.000.</w:t>
      </w:r>
    </w:p>
    <w:p w14:paraId="0586124D" w14:textId="77777777" w:rsidR="00871865" w:rsidRDefault="00871865" w:rsidP="00871865">
      <w:pPr>
        <w:pStyle w:val="Prrafodelista"/>
        <w:tabs>
          <w:tab w:val="left" w:pos="4044"/>
        </w:tabs>
        <w:jc w:val="both"/>
        <w:rPr>
          <w:rFonts w:ascii="Arial Narrow" w:hAnsi="Arial Narrow"/>
          <w:sz w:val="24"/>
          <w:szCs w:val="24"/>
        </w:rPr>
      </w:pPr>
    </w:p>
    <w:p w14:paraId="7E5FEDBB" w14:textId="1884988F" w:rsidR="0074341A" w:rsidRPr="0074341A" w:rsidRDefault="0074341A"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Contrato con </w:t>
      </w:r>
      <w:r w:rsidRPr="0074341A">
        <w:rPr>
          <w:rFonts w:ascii="Arial Narrow" w:hAnsi="Arial Narrow"/>
          <w:sz w:val="24"/>
          <w:szCs w:val="24"/>
        </w:rPr>
        <w:t>GUERRA MONT</w:t>
      </w:r>
      <w:r>
        <w:rPr>
          <w:rFonts w:ascii="Arial Narrow" w:hAnsi="Arial Narrow"/>
          <w:sz w:val="24"/>
          <w:szCs w:val="24"/>
        </w:rPr>
        <w:t>ILLA CARMEN VIVIANA, por concepto de co</w:t>
      </w:r>
      <w:r w:rsidRPr="0074341A">
        <w:rPr>
          <w:rFonts w:ascii="Arial Narrow" w:hAnsi="Arial Narrow"/>
          <w:sz w:val="24"/>
          <w:szCs w:val="24"/>
        </w:rPr>
        <w:t xml:space="preserve">ntratar la prestación de servicios profesionales en la </w:t>
      </w:r>
      <w:proofErr w:type="spellStart"/>
      <w:r w:rsidRPr="0074341A">
        <w:rPr>
          <w:rFonts w:ascii="Arial Narrow" w:hAnsi="Arial Narrow"/>
          <w:sz w:val="24"/>
          <w:szCs w:val="24"/>
        </w:rPr>
        <w:t>Superdelegada</w:t>
      </w:r>
      <w:proofErr w:type="spellEnd"/>
      <w:r w:rsidRPr="0074341A">
        <w:rPr>
          <w:rFonts w:ascii="Arial Narrow" w:hAnsi="Arial Narrow"/>
          <w:sz w:val="24"/>
          <w:szCs w:val="24"/>
        </w:rPr>
        <w:t xml:space="preserve"> para la Responsabilidad </w:t>
      </w:r>
      <w:proofErr w:type="spellStart"/>
      <w:r w:rsidRPr="0074341A">
        <w:rPr>
          <w:rFonts w:ascii="Arial Narrow" w:hAnsi="Arial Narrow"/>
          <w:sz w:val="24"/>
          <w:szCs w:val="24"/>
        </w:rPr>
        <w:t>Admtiva</w:t>
      </w:r>
      <w:proofErr w:type="spellEnd"/>
      <w:r w:rsidRPr="0074341A">
        <w:rPr>
          <w:rFonts w:ascii="Arial Narrow" w:hAnsi="Arial Narrow"/>
          <w:sz w:val="24"/>
          <w:szCs w:val="24"/>
        </w:rPr>
        <w:t xml:space="preserve"> y ME para apoyar el seguimiento y análisis de aspectos jurídicos en los procesos misionales, por valor de $56.903.000.</w:t>
      </w:r>
    </w:p>
    <w:p w14:paraId="0477E598" w14:textId="77777777" w:rsidR="0074341A" w:rsidRPr="0074341A" w:rsidRDefault="0074341A" w:rsidP="0074341A">
      <w:pPr>
        <w:pStyle w:val="Prrafodelista"/>
        <w:tabs>
          <w:tab w:val="left" w:pos="4044"/>
        </w:tabs>
        <w:ind w:left="1080"/>
        <w:jc w:val="both"/>
        <w:rPr>
          <w:rFonts w:ascii="Arial Narrow" w:hAnsi="Arial Narrow"/>
          <w:sz w:val="24"/>
          <w:szCs w:val="24"/>
        </w:rPr>
      </w:pPr>
    </w:p>
    <w:p w14:paraId="753F932F" w14:textId="31DD6DCF" w:rsidR="00E83CF8" w:rsidRDefault="0074341A" w:rsidP="0074341A">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74341A">
        <w:rPr>
          <w:rFonts w:ascii="Arial Narrow" w:hAnsi="Arial Narrow"/>
          <w:sz w:val="24"/>
          <w:szCs w:val="24"/>
        </w:rPr>
        <w:t>JIMENEZ VEGA LIBARDO NICOLAS</w:t>
      </w:r>
      <w:r>
        <w:rPr>
          <w:rFonts w:ascii="Arial Narrow" w:hAnsi="Arial Narrow"/>
          <w:sz w:val="24"/>
          <w:szCs w:val="24"/>
        </w:rPr>
        <w:t>, por concepto de p</w:t>
      </w:r>
      <w:r w:rsidRPr="0074341A">
        <w:rPr>
          <w:rFonts w:ascii="Arial Narrow" w:hAnsi="Arial Narrow"/>
          <w:sz w:val="24"/>
          <w:szCs w:val="24"/>
        </w:rPr>
        <w:t>restar los servicios profesionales a la Superintendencia Delegada para la Responsabilidad Administrativa y las Medidas Especiales para el análisis aspectos contables de sus procesos misionales que contribuya a la elaboración de lineamientos técnico, por valor de $56.903.000.</w:t>
      </w:r>
    </w:p>
    <w:p w14:paraId="031B9617" w14:textId="77777777" w:rsidR="00B042E0" w:rsidRPr="00B042E0" w:rsidRDefault="00B042E0" w:rsidP="00B042E0">
      <w:pPr>
        <w:pStyle w:val="Prrafodelista"/>
        <w:rPr>
          <w:rFonts w:ascii="Arial Narrow" w:hAnsi="Arial Narrow"/>
          <w:sz w:val="24"/>
          <w:szCs w:val="24"/>
        </w:rPr>
      </w:pPr>
    </w:p>
    <w:p w14:paraId="214BD430" w14:textId="376DE968" w:rsidR="00B042E0" w:rsidRDefault="00B042E0" w:rsidP="00B042E0">
      <w:pPr>
        <w:pStyle w:val="Prrafodelista"/>
        <w:numPr>
          <w:ilvl w:val="0"/>
          <w:numId w:val="33"/>
        </w:numPr>
        <w:tabs>
          <w:tab w:val="left" w:pos="4044"/>
        </w:tabs>
        <w:jc w:val="both"/>
        <w:rPr>
          <w:rFonts w:ascii="Arial Narrow" w:hAnsi="Arial Narrow"/>
          <w:sz w:val="24"/>
          <w:szCs w:val="24"/>
        </w:rPr>
      </w:pPr>
      <w:r w:rsidRPr="00B042E0">
        <w:rPr>
          <w:rFonts w:ascii="Arial Narrow" w:hAnsi="Arial Narrow"/>
          <w:sz w:val="24"/>
          <w:szCs w:val="24"/>
        </w:rPr>
        <w:t>Medición del impacto de los lineamientos técnicos en el Sistema del Subsidio Familiar</w:t>
      </w:r>
      <w:r>
        <w:rPr>
          <w:rFonts w:ascii="Arial Narrow" w:hAnsi="Arial Narrow"/>
          <w:sz w:val="24"/>
          <w:szCs w:val="24"/>
        </w:rPr>
        <w:t>, por valor de $</w:t>
      </w:r>
      <w:r w:rsidRPr="00B042E0">
        <w:rPr>
          <w:rFonts w:ascii="Arial Narrow" w:hAnsi="Arial Narrow"/>
          <w:sz w:val="24"/>
          <w:szCs w:val="24"/>
        </w:rPr>
        <w:t>342.792.000</w:t>
      </w:r>
      <w:r>
        <w:rPr>
          <w:rFonts w:ascii="Arial Narrow" w:hAnsi="Arial Narrow"/>
          <w:sz w:val="24"/>
          <w:szCs w:val="24"/>
        </w:rPr>
        <w:t>:</w:t>
      </w:r>
    </w:p>
    <w:p w14:paraId="0EA01D3E" w14:textId="77777777" w:rsidR="00B042E0" w:rsidRDefault="00B042E0" w:rsidP="00B042E0">
      <w:pPr>
        <w:pStyle w:val="Prrafodelista"/>
        <w:tabs>
          <w:tab w:val="left" w:pos="4044"/>
        </w:tabs>
        <w:ind w:left="1080"/>
        <w:jc w:val="both"/>
        <w:rPr>
          <w:rFonts w:ascii="Arial Narrow" w:hAnsi="Arial Narrow"/>
          <w:sz w:val="24"/>
          <w:szCs w:val="24"/>
        </w:rPr>
      </w:pPr>
    </w:p>
    <w:p w14:paraId="1172E9B4" w14:textId="16CA5918" w:rsidR="00751AF0" w:rsidRDefault="00B042E0" w:rsidP="00B042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042E0">
        <w:rPr>
          <w:rFonts w:ascii="Arial Narrow" w:hAnsi="Arial Narrow"/>
          <w:sz w:val="24"/>
          <w:szCs w:val="24"/>
        </w:rPr>
        <w:t>UBATOURS SAS</w:t>
      </w:r>
      <w:r>
        <w:rPr>
          <w:rFonts w:ascii="Arial Narrow" w:hAnsi="Arial Narrow"/>
          <w:sz w:val="24"/>
          <w:szCs w:val="24"/>
        </w:rPr>
        <w:t>, por concepto de a</w:t>
      </w:r>
      <w:r w:rsidRPr="00B042E0">
        <w:rPr>
          <w:rFonts w:ascii="Arial Narrow" w:hAnsi="Arial Narrow"/>
          <w:sz w:val="24"/>
          <w:szCs w:val="24"/>
        </w:rPr>
        <w:t>dquirir el suministro de Tiquetes aéreos a nivel nacional e internacional para los funcionarios y contratistas de la SSF VF</w:t>
      </w:r>
      <w:r>
        <w:rPr>
          <w:rFonts w:ascii="Arial Narrow" w:hAnsi="Arial Narrow"/>
          <w:sz w:val="24"/>
          <w:szCs w:val="24"/>
        </w:rPr>
        <w:t>, por valor de $300.789.</w:t>
      </w:r>
    </w:p>
    <w:p w14:paraId="5E7CAEE1" w14:textId="77777777" w:rsidR="00B042E0" w:rsidRDefault="00B042E0" w:rsidP="00B042E0">
      <w:pPr>
        <w:pStyle w:val="Prrafodelista"/>
        <w:tabs>
          <w:tab w:val="left" w:pos="4044"/>
        </w:tabs>
        <w:jc w:val="both"/>
        <w:rPr>
          <w:rFonts w:ascii="Arial Narrow" w:hAnsi="Arial Narrow"/>
          <w:sz w:val="24"/>
          <w:szCs w:val="24"/>
        </w:rPr>
      </w:pPr>
    </w:p>
    <w:p w14:paraId="5D93B6B7" w14:textId="76B0E177" w:rsidR="00DD6729" w:rsidRDefault="00CF4E51" w:rsidP="00E55386">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w:t>
      </w:r>
      <w:r w:rsidR="00B042E0" w:rsidRPr="00DD6729">
        <w:rPr>
          <w:rFonts w:ascii="Arial Narrow" w:hAnsi="Arial Narrow"/>
          <w:sz w:val="24"/>
          <w:szCs w:val="24"/>
        </w:rPr>
        <w:t xml:space="preserve">o con WHITE TENORIO KARIN XIMENA, por concepto de contratar la prestación de servicios profesionales de apoyo a la gestión en la </w:t>
      </w:r>
      <w:proofErr w:type="spellStart"/>
      <w:r w:rsidR="00B042E0" w:rsidRPr="00DD6729">
        <w:rPr>
          <w:rFonts w:ascii="Arial Narrow" w:hAnsi="Arial Narrow"/>
          <w:sz w:val="24"/>
          <w:szCs w:val="24"/>
        </w:rPr>
        <w:t>Superdelegada</w:t>
      </w:r>
      <w:proofErr w:type="spellEnd"/>
      <w:r w:rsidR="00B042E0" w:rsidRPr="00DD6729">
        <w:rPr>
          <w:rFonts w:ascii="Arial Narrow" w:hAnsi="Arial Narrow"/>
          <w:sz w:val="24"/>
          <w:szCs w:val="24"/>
        </w:rPr>
        <w:t xml:space="preserve"> para la gestión para apoyar la identificación y valoración de la capacidad legal de los lineamientos jurídicos de los servicios programas sociales, por valor de $56.903.000.</w:t>
      </w:r>
    </w:p>
    <w:p w14:paraId="06D57E8C" w14:textId="77777777" w:rsidR="00DD6729" w:rsidRPr="00DD6729" w:rsidRDefault="00DD6729" w:rsidP="00DD6729">
      <w:pPr>
        <w:pStyle w:val="Prrafodelista"/>
        <w:rPr>
          <w:rFonts w:ascii="Arial Narrow" w:hAnsi="Arial Narrow"/>
          <w:sz w:val="24"/>
          <w:szCs w:val="24"/>
        </w:rPr>
      </w:pPr>
    </w:p>
    <w:p w14:paraId="253BDA3E" w14:textId="7AC67DE6" w:rsidR="00B042E0" w:rsidRPr="00DD6729" w:rsidRDefault="00DD6729" w:rsidP="00DD672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3B22CC" w:rsidRPr="00DD6729">
        <w:rPr>
          <w:rFonts w:ascii="Arial Narrow" w:hAnsi="Arial Narrow"/>
          <w:sz w:val="24"/>
          <w:szCs w:val="24"/>
        </w:rPr>
        <w:t>GOMEZ OCAMPO RODRIGO JOSE, por concepto de c</w:t>
      </w:r>
      <w:r w:rsidR="00B042E0" w:rsidRPr="00DD6729">
        <w:rPr>
          <w:rFonts w:ascii="Arial Narrow" w:hAnsi="Arial Narrow"/>
          <w:sz w:val="24"/>
          <w:szCs w:val="24"/>
        </w:rPr>
        <w:t xml:space="preserve">ontratar la prestación de servicios profesionales en la </w:t>
      </w:r>
      <w:proofErr w:type="spellStart"/>
      <w:r w:rsidR="00B042E0" w:rsidRPr="00DD6729">
        <w:rPr>
          <w:rFonts w:ascii="Arial Narrow" w:hAnsi="Arial Narrow"/>
          <w:sz w:val="24"/>
          <w:szCs w:val="24"/>
        </w:rPr>
        <w:t>Superdelegada</w:t>
      </w:r>
      <w:proofErr w:type="spellEnd"/>
      <w:r w:rsidR="00B042E0" w:rsidRPr="00DD6729">
        <w:rPr>
          <w:rFonts w:ascii="Arial Narrow" w:hAnsi="Arial Narrow"/>
          <w:sz w:val="24"/>
          <w:szCs w:val="24"/>
        </w:rPr>
        <w:t xml:space="preserve"> para contribuir en el mejoramiento continuo de los resultados de la gestión de la delegada en el seguimiento efectivo de los recursos del sistema del SF administrados</w:t>
      </w:r>
      <w:r w:rsidR="003B22CC" w:rsidRPr="00DD6729">
        <w:rPr>
          <w:rFonts w:ascii="Arial Narrow" w:hAnsi="Arial Narrow"/>
          <w:sz w:val="24"/>
          <w:szCs w:val="24"/>
        </w:rPr>
        <w:t>, por valor de $56.903.000.</w:t>
      </w:r>
    </w:p>
    <w:p w14:paraId="29E4EA5D" w14:textId="77777777" w:rsidR="003B22CC" w:rsidRPr="00B042E0" w:rsidRDefault="003B22CC" w:rsidP="003B22CC">
      <w:pPr>
        <w:pStyle w:val="Prrafodelista"/>
        <w:tabs>
          <w:tab w:val="left" w:pos="4044"/>
        </w:tabs>
        <w:jc w:val="both"/>
        <w:rPr>
          <w:rFonts w:ascii="Arial Narrow" w:hAnsi="Arial Narrow"/>
          <w:sz w:val="24"/>
          <w:szCs w:val="24"/>
        </w:rPr>
      </w:pPr>
    </w:p>
    <w:p w14:paraId="04303D0A" w14:textId="2BD8E182" w:rsidR="00B042E0" w:rsidRDefault="003B22CC" w:rsidP="00B042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042E0" w:rsidRPr="00B042E0">
        <w:rPr>
          <w:rFonts w:ascii="Arial Narrow" w:hAnsi="Arial Narrow"/>
          <w:sz w:val="24"/>
          <w:szCs w:val="24"/>
        </w:rPr>
        <w:t>GARCIA PIRANEQUE CARLOS EDUARDO</w:t>
      </w:r>
      <w:r>
        <w:rPr>
          <w:rFonts w:ascii="Arial Narrow" w:hAnsi="Arial Narrow"/>
          <w:sz w:val="24"/>
          <w:szCs w:val="24"/>
        </w:rPr>
        <w:t>, por concepto de co</w:t>
      </w:r>
      <w:r w:rsidR="00B042E0" w:rsidRPr="00B042E0">
        <w:rPr>
          <w:rFonts w:ascii="Arial Narrow" w:hAnsi="Arial Narrow"/>
          <w:sz w:val="24"/>
          <w:szCs w:val="24"/>
        </w:rPr>
        <w:t xml:space="preserve">ntratar la prestación de servicios profesionales en la </w:t>
      </w:r>
      <w:proofErr w:type="spellStart"/>
      <w:r w:rsidR="00B042E0" w:rsidRPr="00B042E0">
        <w:rPr>
          <w:rFonts w:ascii="Arial Narrow" w:hAnsi="Arial Narrow"/>
          <w:sz w:val="24"/>
          <w:szCs w:val="24"/>
        </w:rPr>
        <w:t>Superdelegada</w:t>
      </w:r>
      <w:proofErr w:type="spellEnd"/>
      <w:r w:rsidR="00B042E0" w:rsidRPr="00B042E0">
        <w:rPr>
          <w:rFonts w:ascii="Arial Narrow" w:hAnsi="Arial Narrow"/>
          <w:sz w:val="24"/>
          <w:szCs w:val="24"/>
        </w:rPr>
        <w:t xml:space="preserve"> para el fortalecimiento de la medición del impacto de los lineamientos técnicos jurídicos y legales formulados por la SSF en el mejoramiento del proceso de inspección</w:t>
      </w:r>
      <w:r>
        <w:rPr>
          <w:rFonts w:ascii="Arial Narrow" w:hAnsi="Arial Narrow"/>
          <w:sz w:val="24"/>
          <w:szCs w:val="24"/>
        </w:rPr>
        <w:t>, por valor de $49.791.000.</w:t>
      </w:r>
    </w:p>
    <w:p w14:paraId="5C767B2E" w14:textId="77777777" w:rsidR="003B22CC" w:rsidRPr="003B22CC" w:rsidRDefault="003B22CC" w:rsidP="003B22CC">
      <w:pPr>
        <w:pStyle w:val="Prrafodelista"/>
        <w:rPr>
          <w:rFonts w:ascii="Arial Narrow" w:hAnsi="Arial Narrow"/>
          <w:sz w:val="24"/>
          <w:szCs w:val="24"/>
        </w:rPr>
      </w:pPr>
    </w:p>
    <w:p w14:paraId="6B763E90" w14:textId="3A5002EE" w:rsidR="00B042E0" w:rsidRDefault="003B22CC" w:rsidP="00B042E0">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w:t>
      </w:r>
      <w:r w:rsidR="00B042E0" w:rsidRPr="00B042E0">
        <w:rPr>
          <w:rFonts w:ascii="Arial Narrow" w:hAnsi="Arial Narrow"/>
          <w:sz w:val="24"/>
          <w:szCs w:val="24"/>
        </w:rPr>
        <w:t>SERVIC</w:t>
      </w:r>
      <w:r>
        <w:rPr>
          <w:rFonts w:ascii="Arial Narrow" w:hAnsi="Arial Narrow"/>
          <w:sz w:val="24"/>
          <w:szCs w:val="24"/>
        </w:rPr>
        <w:t xml:space="preserve">IOS DE ALOJAMIENTO CONTRATISTAS, </w:t>
      </w:r>
      <w:r w:rsidR="00B042E0" w:rsidRPr="00B042E0">
        <w:rPr>
          <w:rFonts w:ascii="Arial Narrow" w:hAnsi="Arial Narrow"/>
          <w:sz w:val="24"/>
          <w:szCs w:val="24"/>
        </w:rPr>
        <w:t>OFICIO</w:t>
      </w:r>
      <w:r w:rsidR="00B042E0" w:rsidRPr="00B042E0">
        <w:rPr>
          <w:rFonts w:ascii="Arial Narrow" w:hAnsi="Arial Narrow"/>
          <w:sz w:val="24"/>
          <w:szCs w:val="24"/>
        </w:rPr>
        <w:tab/>
        <w:t xml:space="preserve">Visita Ordinaria Comfama del 5 al 9 de </w:t>
      </w:r>
      <w:r w:rsidRPr="00B042E0">
        <w:rPr>
          <w:rFonts w:ascii="Arial Narrow" w:hAnsi="Arial Narrow"/>
          <w:sz w:val="24"/>
          <w:szCs w:val="24"/>
        </w:rPr>
        <w:t>abril</w:t>
      </w:r>
      <w:r>
        <w:rPr>
          <w:rFonts w:ascii="Arial Narrow" w:hAnsi="Arial Narrow"/>
          <w:sz w:val="24"/>
          <w:szCs w:val="24"/>
        </w:rPr>
        <w:t>, por valor de $2.443.914.</w:t>
      </w:r>
    </w:p>
    <w:p w14:paraId="07F692BF" w14:textId="77777777" w:rsidR="00C61ECF" w:rsidRPr="00C61ECF" w:rsidRDefault="00C61ECF" w:rsidP="00C61ECF">
      <w:pPr>
        <w:pStyle w:val="Prrafodelista"/>
        <w:rPr>
          <w:rFonts w:ascii="Arial Narrow" w:hAnsi="Arial Narrow"/>
          <w:sz w:val="24"/>
          <w:szCs w:val="24"/>
        </w:rPr>
      </w:pPr>
    </w:p>
    <w:p w14:paraId="71FD21AF" w14:textId="15D65783" w:rsidR="00C61ECF" w:rsidRPr="00C61ECF" w:rsidRDefault="00C61ECF" w:rsidP="00C61ECF">
      <w:pPr>
        <w:pStyle w:val="Prrafodelista"/>
        <w:numPr>
          <w:ilvl w:val="0"/>
          <w:numId w:val="33"/>
        </w:numPr>
        <w:tabs>
          <w:tab w:val="left" w:pos="4044"/>
        </w:tabs>
        <w:jc w:val="both"/>
        <w:rPr>
          <w:rFonts w:ascii="Arial Narrow" w:hAnsi="Arial Narrow"/>
          <w:sz w:val="24"/>
          <w:szCs w:val="24"/>
        </w:rPr>
      </w:pPr>
      <w:r w:rsidRPr="00C61ECF">
        <w:rPr>
          <w:rFonts w:ascii="Arial Narrow" w:hAnsi="Arial Narrow"/>
          <w:sz w:val="24"/>
          <w:szCs w:val="24"/>
        </w:rPr>
        <w:t>Mejoramiento, seguimiento y evaluación del modelo integrado de la SSF</w:t>
      </w:r>
      <w:r>
        <w:rPr>
          <w:rFonts w:ascii="Arial Narrow" w:hAnsi="Arial Narrow"/>
          <w:sz w:val="24"/>
          <w:szCs w:val="24"/>
        </w:rPr>
        <w:t>, por valor de $112.550.881:</w:t>
      </w:r>
    </w:p>
    <w:p w14:paraId="49641467" w14:textId="77777777" w:rsidR="00C61ECF" w:rsidRDefault="00C61ECF" w:rsidP="00C61ECF">
      <w:pPr>
        <w:pStyle w:val="Prrafodelista"/>
        <w:tabs>
          <w:tab w:val="left" w:pos="4044"/>
        </w:tabs>
        <w:ind w:left="1080"/>
        <w:jc w:val="both"/>
        <w:rPr>
          <w:rFonts w:ascii="Arial Narrow" w:hAnsi="Arial Narrow"/>
          <w:sz w:val="24"/>
          <w:szCs w:val="24"/>
        </w:rPr>
      </w:pPr>
    </w:p>
    <w:p w14:paraId="3282D202" w14:textId="2A8D41F9" w:rsidR="00C61ECF" w:rsidRDefault="00C61ECF" w:rsidP="00C61ECF">
      <w:pPr>
        <w:pStyle w:val="Prrafodelista"/>
        <w:numPr>
          <w:ilvl w:val="0"/>
          <w:numId w:val="6"/>
        </w:numPr>
        <w:tabs>
          <w:tab w:val="left" w:pos="4044"/>
        </w:tabs>
        <w:jc w:val="both"/>
        <w:rPr>
          <w:rFonts w:ascii="Arial Narrow" w:hAnsi="Arial Narrow"/>
          <w:sz w:val="24"/>
          <w:szCs w:val="24"/>
        </w:rPr>
      </w:pPr>
      <w:r w:rsidRPr="00C61ECF">
        <w:rPr>
          <w:rFonts w:ascii="Arial Narrow" w:hAnsi="Arial Narrow"/>
          <w:sz w:val="24"/>
          <w:szCs w:val="24"/>
        </w:rPr>
        <w:t xml:space="preserve">Contrato con BARRERO MUÑOZ RODRIGO, por valor de prestar los servicios profesionales para continuar y apoyar en la implementación y seguimiento de los componentes de la gestión integral del </w:t>
      </w:r>
      <w:r w:rsidRPr="00C61ECF">
        <w:rPr>
          <w:rFonts w:ascii="Arial Narrow" w:hAnsi="Arial Narrow"/>
          <w:sz w:val="24"/>
          <w:szCs w:val="24"/>
        </w:rPr>
        <w:lastRenderedPageBreak/>
        <w:t>riesgo incluyendo la planificación y documentación de los planes de continuidad del negocio</w:t>
      </w:r>
      <w:r>
        <w:rPr>
          <w:rFonts w:ascii="Arial Narrow" w:hAnsi="Arial Narrow"/>
          <w:sz w:val="24"/>
          <w:szCs w:val="24"/>
        </w:rPr>
        <w:t>, por valor de $53.345.250.</w:t>
      </w:r>
    </w:p>
    <w:p w14:paraId="1EAE4471" w14:textId="77777777" w:rsidR="00C61ECF" w:rsidRPr="00C61ECF" w:rsidRDefault="00C61ECF" w:rsidP="00C61ECF">
      <w:pPr>
        <w:pStyle w:val="Prrafodelista"/>
        <w:tabs>
          <w:tab w:val="left" w:pos="4044"/>
        </w:tabs>
        <w:jc w:val="both"/>
        <w:rPr>
          <w:rFonts w:ascii="Arial Narrow" w:hAnsi="Arial Narrow"/>
          <w:sz w:val="24"/>
          <w:szCs w:val="24"/>
        </w:rPr>
      </w:pPr>
    </w:p>
    <w:p w14:paraId="5A9B754D" w14:textId="5B930FF7" w:rsidR="00C61ECF" w:rsidRPr="00C61ECF" w:rsidRDefault="00C61ECF" w:rsidP="00C61ECF">
      <w:pPr>
        <w:pStyle w:val="Prrafodelista"/>
        <w:numPr>
          <w:ilvl w:val="0"/>
          <w:numId w:val="33"/>
        </w:numPr>
        <w:tabs>
          <w:tab w:val="left" w:pos="4044"/>
        </w:tabs>
        <w:jc w:val="both"/>
        <w:rPr>
          <w:rFonts w:ascii="Arial Narrow" w:hAnsi="Arial Narrow"/>
          <w:sz w:val="24"/>
          <w:szCs w:val="24"/>
        </w:rPr>
      </w:pPr>
      <w:r w:rsidRPr="00C61ECF">
        <w:rPr>
          <w:rFonts w:ascii="Arial Narrow" w:hAnsi="Arial Narrow"/>
          <w:sz w:val="24"/>
          <w:szCs w:val="24"/>
        </w:rPr>
        <w:t>Diseñar y supervisar la realización de planes y programas para la ejecución de los lineamientos de política sobre el sistema de inspección, vigilancia y control y el fortalecimiento del actuar a nivel territorial y mantenimiento de las mismas.</w:t>
      </w:r>
      <w:r>
        <w:rPr>
          <w:rFonts w:ascii="Arial Narrow" w:hAnsi="Arial Narrow"/>
          <w:sz w:val="24"/>
          <w:szCs w:val="24"/>
        </w:rPr>
        <w:t xml:space="preserve"> Por valor de $530.450.000:</w:t>
      </w:r>
    </w:p>
    <w:p w14:paraId="7E843DD6" w14:textId="77777777" w:rsidR="00C61ECF" w:rsidRDefault="00C61ECF" w:rsidP="00C61ECF">
      <w:pPr>
        <w:pStyle w:val="Prrafodelista"/>
        <w:tabs>
          <w:tab w:val="left" w:pos="4044"/>
        </w:tabs>
        <w:jc w:val="both"/>
        <w:rPr>
          <w:rFonts w:ascii="Arial Narrow" w:hAnsi="Arial Narrow"/>
          <w:sz w:val="24"/>
          <w:szCs w:val="24"/>
        </w:rPr>
      </w:pPr>
    </w:p>
    <w:p w14:paraId="1AB9B756" w14:textId="0828BB50" w:rsidR="00B042E0" w:rsidRDefault="00C61ECF" w:rsidP="00C61ECF">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C61ECF">
        <w:rPr>
          <w:rFonts w:ascii="Arial Narrow" w:hAnsi="Arial Narrow"/>
          <w:sz w:val="24"/>
          <w:szCs w:val="24"/>
        </w:rPr>
        <w:t>ROA ESTEVEZ OSCAR MAURICIO</w:t>
      </w:r>
      <w:r>
        <w:rPr>
          <w:rFonts w:ascii="Arial Narrow" w:hAnsi="Arial Narrow"/>
          <w:sz w:val="24"/>
          <w:szCs w:val="24"/>
        </w:rPr>
        <w:t>, por concepto de c</w:t>
      </w:r>
      <w:r w:rsidRPr="00C61ECF">
        <w:rPr>
          <w:rFonts w:ascii="Arial Narrow" w:hAnsi="Arial Narrow"/>
          <w:sz w:val="24"/>
          <w:szCs w:val="24"/>
        </w:rPr>
        <w:t xml:space="preserve">ontratar la prestación de servicios profesionales en la </w:t>
      </w:r>
      <w:proofErr w:type="spellStart"/>
      <w:r w:rsidRPr="00C61ECF">
        <w:rPr>
          <w:rFonts w:ascii="Arial Narrow" w:hAnsi="Arial Narrow"/>
          <w:sz w:val="24"/>
          <w:szCs w:val="24"/>
        </w:rPr>
        <w:t>Superdelegada</w:t>
      </w:r>
      <w:proofErr w:type="spellEnd"/>
      <w:r w:rsidRPr="00C61ECF">
        <w:rPr>
          <w:rFonts w:ascii="Arial Narrow" w:hAnsi="Arial Narrow"/>
          <w:sz w:val="24"/>
          <w:szCs w:val="24"/>
        </w:rPr>
        <w:t xml:space="preserve"> para estudios especiales y EP para apoyar el análisis de los estudios económicos y sociales de los planes programas y proyectos de inversión presentados por las CCF</w:t>
      </w:r>
      <w:r>
        <w:rPr>
          <w:rFonts w:ascii="Arial Narrow" w:hAnsi="Arial Narrow"/>
          <w:sz w:val="24"/>
          <w:szCs w:val="24"/>
        </w:rPr>
        <w:t>, por valor de $56.903.000.</w:t>
      </w:r>
    </w:p>
    <w:p w14:paraId="27DD9747" w14:textId="7B0156FB" w:rsidR="00B66D6B" w:rsidRDefault="00B66D6B" w:rsidP="00B66D6B">
      <w:pPr>
        <w:pStyle w:val="Prrafodelista"/>
        <w:tabs>
          <w:tab w:val="left" w:pos="4044"/>
        </w:tabs>
        <w:jc w:val="both"/>
        <w:rPr>
          <w:rFonts w:ascii="Arial Narrow" w:hAnsi="Arial Narrow"/>
          <w:sz w:val="24"/>
          <w:szCs w:val="24"/>
        </w:rPr>
      </w:pPr>
    </w:p>
    <w:p w14:paraId="69EA67B1" w14:textId="1AADF50B" w:rsidR="00B66D6B" w:rsidRDefault="00CF4E51" w:rsidP="00B66D6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w:t>
      </w:r>
      <w:r w:rsidR="00D17941">
        <w:rPr>
          <w:rFonts w:ascii="Arial Narrow" w:hAnsi="Arial Narrow"/>
          <w:sz w:val="24"/>
          <w:szCs w:val="24"/>
        </w:rPr>
        <w:t xml:space="preserve">to con PRIETO </w:t>
      </w:r>
      <w:proofErr w:type="spellStart"/>
      <w:r w:rsidR="00D17941">
        <w:rPr>
          <w:rFonts w:ascii="Arial Narrow" w:hAnsi="Arial Narrow"/>
          <w:sz w:val="24"/>
          <w:szCs w:val="24"/>
        </w:rPr>
        <w:t>PRIETO</w:t>
      </w:r>
      <w:proofErr w:type="spellEnd"/>
      <w:r w:rsidR="00D17941">
        <w:rPr>
          <w:rFonts w:ascii="Arial Narrow" w:hAnsi="Arial Narrow"/>
          <w:sz w:val="24"/>
          <w:szCs w:val="24"/>
        </w:rPr>
        <w:t xml:space="preserve"> JEIMY JAZMIN, por concepto de c</w:t>
      </w:r>
      <w:r w:rsidR="00B66D6B" w:rsidRPr="00B66D6B">
        <w:rPr>
          <w:rFonts w:ascii="Arial Narrow" w:hAnsi="Arial Narrow"/>
          <w:sz w:val="24"/>
          <w:szCs w:val="24"/>
        </w:rPr>
        <w:t xml:space="preserve">ontratar la prestación de servicios profesionales en la </w:t>
      </w:r>
      <w:proofErr w:type="spellStart"/>
      <w:r w:rsidR="00B66D6B" w:rsidRPr="00B66D6B">
        <w:rPr>
          <w:rFonts w:ascii="Arial Narrow" w:hAnsi="Arial Narrow"/>
          <w:sz w:val="24"/>
          <w:szCs w:val="24"/>
        </w:rPr>
        <w:t>Superdelegada</w:t>
      </w:r>
      <w:proofErr w:type="spellEnd"/>
      <w:r w:rsidR="00B66D6B" w:rsidRPr="00B66D6B">
        <w:rPr>
          <w:rFonts w:ascii="Arial Narrow" w:hAnsi="Arial Narrow"/>
          <w:sz w:val="24"/>
          <w:szCs w:val="24"/>
        </w:rPr>
        <w:t xml:space="preserve"> para estudio especiales y EP para apoyar el desarrollo de </w:t>
      </w:r>
      <w:r w:rsidR="00D17941" w:rsidRPr="00B66D6B">
        <w:rPr>
          <w:rFonts w:ascii="Arial Narrow" w:hAnsi="Arial Narrow"/>
          <w:sz w:val="24"/>
          <w:szCs w:val="24"/>
        </w:rPr>
        <w:t>las fases</w:t>
      </w:r>
      <w:r w:rsidR="00B66D6B" w:rsidRPr="00B66D6B">
        <w:rPr>
          <w:rFonts w:ascii="Arial Narrow" w:hAnsi="Arial Narrow"/>
          <w:sz w:val="24"/>
          <w:szCs w:val="24"/>
        </w:rPr>
        <w:t xml:space="preserve"> del</w:t>
      </w:r>
      <w:r w:rsidR="00D17941">
        <w:rPr>
          <w:rFonts w:ascii="Arial Narrow" w:hAnsi="Arial Narrow"/>
          <w:sz w:val="24"/>
          <w:szCs w:val="24"/>
        </w:rPr>
        <w:t xml:space="preserve"> observatorio del sistema del SSF, por valor de $56.903.000.</w:t>
      </w:r>
    </w:p>
    <w:p w14:paraId="7FEF0972" w14:textId="77777777" w:rsidR="00D17941" w:rsidRPr="00D17941" w:rsidRDefault="00D17941" w:rsidP="00D17941">
      <w:pPr>
        <w:pStyle w:val="Prrafodelista"/>
        <w:rPr>
          <w:rFonts w:ascii="Arial Narrow" w:hAnsi="Arial Narrow"/>
          <w:sz w:val="24"/>
          <w:szCs w:val="24"/>
        </w:rPr>
      </w:pPr>
    </w:p>
    <w:p w14:paraId="6098E669" w14:textId="1E9E5FA5" w:rsidR="00B66D6B" w:rsidRDefault="00D17941" w:rsidP="00B66D6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66D6B" w:rsidRPr="00B66D6B">
        <w:rPr>
          <w:rFonts w:ascii="Arial Narrow" w:hAnsi="Arial Narrow"/>
          <w:sz w:val="24"/>
          <w:szCs w:val="24"/>
        </w:rPr>
        <w:t>TABORDA UCHIMA JORGE OMAR</w:t>
      </w:r>
      <w:r>
        <w:rPr>
          <w:rFonts w:ascii="Arial Narrow" w:hAnsi="Arial Narrow"/>
          <w:sz w:val="24"/>
          <w:szCs w:val="24"/>
        </w:rPr>
        <w:t>, por concepto de c</w:t>
      </w:r>
      <w:r w:rsidR="00B66D6B" w:rsidRPr="00B66D6B">
        <w:rPr>
          <w:rFonts w:ascii="Arial Narrow" w:hAnsi="Arial Narrow"/>
          <w:sz w:val="24"/>
          <w:szCs w:val="24"/>
        </w:rPr>
        <w:t xml:space="preserve">ontratar la prestación de servicios profesionales en la </w:t>
      </w:r>
      <w:proofErr w:type="spellStart"/>
      <w:r w:rsidR="00B66D6B" w:rsidRPr="00B66D6B">
        <w:rPr>
          <w:rFonts w:ascii="Arial Narrow" w:hAnsi="Arial Narrow"/>
          <w:sz w:val="24"/>
          <w:szCs w:val="24"/>
        </w:rPr>
        <w:t>Superdelegada</w:t>
      </w:r>
      <w:proofErr w:type="spellEnd"/>
      <w:r w:rsidR="00B66D6B" w:rsidRPr="00B66D6B">
        <w:rPr>
          <w:rFonts w:ascii="Arial Narrow" w:hAnsi="Arial Narrow"/>
          <w:sz w:val="24"/>
          <w:szCs w:val="24"/>
        </w:rPr>
        <w:t xml:space="preserve"> para estudio especiales y EP para apoyar el análisis de los estudios técnicos de infraestructura de los planes programas y proyectos de inversión presentados por las CCF</w:t>
      </w:r>
      <w:r>
        <w:rPr>
          <w:rFonts w:ascii="Arial Narrow" w:hAnsi="Arial Narrow"/>
          <w:sz w:val="24"/>
          <w:szCs w:val="24"/>
        </w:rPr>
        <w:t>, por valor de $56.903.000.</w:t>
      </w:r>
    </w:p>
    <w:p w14:paraId="49A75CBD" w14:textId="77777777" w:rsidR="00D17941" w:rsidRPr="00D17941" w:rsidRDefault="00D17941" w:rsidP="00D17941">
      <w:pPr>
        <w:pStyle w:val="Prrafodelista"/>
        <w:rPr>
          <w:rFonts w:ascii="Arial Narrow" w:hAnsi="Arial Narrow"/>
          <w:sz w:val="24"/>
          <w:szCs w:val="24"/>
        </w:rPr>
      </w:pPr>
    </w:p>
    <w:p w14:paraId="64CC46AC" w14:textId="3CC7FCB5" w:rsidR="00B66D6B" w:rsidRDefault="00D17941" w:rsidP="00B66D6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66D6B" w:rsidRPr="00B66D6B">
        <w:rPr>
          <w:rFonts w:ascii="Arial Narrow" w:hAnsi="Arial Narrow"/>
          <w:sz w:val="24"/>
          <w:szCs w:val="24"/>
        </w:rPr>
        <w:t>ONZAGA BENAVIDES LUIS ALFONSO</w:t>
      </w:r>
      <w:r>
        <w:rPr>
          <w:rFonts w:ascii="Arial Narrow" w:hAnsi="Arial Narrow"/>
          <w:sz w:val="24"/>
          <w:szCs w:val="24"/>
        </w:rPr>
        <w:t>, por concepto de c</w:t>
      </w:r>
      <w:r w:rsidR="00B66D6B" w:rsidRPr="00B66D6B">
        <w:rPr>
          <w:rFonts w:ascii="Arial Narrow" w:hAnsi="Arial Narrow"/>
          <w:sz w:val="24"/>
          <w:szCs w:val="24"/>
        </w:rPr>
        <w:t xml:space="preserve">ontratar la prestación de servicios profesionales en la </w:t>
      </w:r>
      <w:proofErr w:type="spellStart"/>
      <w:r w:rsidR="00B66D6B" w:rsidRPr="00B66D6B">
        <w:rPr>
          <w:rFonts w:ascii="Arial Narrow" w:hAnsi="Arial Narrow"/>
          <w:sz w:val="24"/>
          <w:szCs w:val="24"/>
        </w:rPr>
        <w:t>Superdelegada</w:t>
      </w:r>
      <w:proofErr w:type="spellEnd"/>
      <w:r w:rsidR="00B66D6B" w:rsidRPr="00B66D6B">
        <w:rPr>
          <w:rFonts w:ascii="Arial Narrow" w:hAnsi="Arial Narrow"/>
          <w:sz w:val="24"/>
          <w:szCs w:val="24"/>
        </w:rPr>
        <w:t xml:space="preserve"> para estudios especiales y EP para apoyar el análisis de los estudios estadísticos de la información generada por las CCF que son de interés general</w:t>
      </w:r>
      <w:r>
        <w:rPr>
          <w:rFonts w:ascii="Arial Narrow" w:hAnsi="Arial Narrow"/>
          <w:sz w:val="24"/>
          <w:szCs w:val="24"/>
        </w:rPr>
        <w:t>, por valor de $56.903.000.</w:t>
      </w:r>
    </w:p>
    <w:p w14:paraId="6E7A5D05" w14:textId="77777777" w:rsidR="00D17941" w:rsidRPr="00D17941" w:rsidRDefault="00D17941" w:rsidP="00D17941">
      <w:pPr>
        <w:pStyle w:val="Prrafodelista"/>
        <w:rPr>
          <w:rFonts w:ascii="Arial Narrow" w:hAnsi="Arial Narrow"/>
          <w:sz w:val="24"/>
          <w:szCs w:val="24"/>
        </w:rPr>
      </w:pPr>
    </w:p>
    <w:p w14:paraId="0BC03058" w14:textId="5F367555" w:rsidR="00B66D6B" w:rsidRDefault="00D17941" w:rsidP="00D17941">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66D6B" w:rsidRPr="00B66D6B">
        <w:rPr>
          <w:rFonts w:ascii="Arial Narrow" w:hAnsi="Arial Narrow"/>
          <w:sz w:val="24"/>
          <w:szCs w:val="24"/>
        </w:rPr>
        <w:t>PEREZ SUSUNAGA LUISA FERNANDA</w:t>
      </w:r>
      <w:r>
        <w:rPr>
          <w:rFonts w:ascii="Arial Narrow" w:hAnsi="Arial Narrow"/>
          <w:sz w:val="24"/>
          <w:szCs w:val="24"/>
        </w:rPr>
        <w:t>, por concepto de c</w:t>
      </w:r>
      <w:r w:rsidR="00B66D6B" w:rsidRPr="00B66D6B">
        <w:rPr>
          <w:rFonts w:ascii="Arial Narrow" w:hAnsi="Arial Narrow"/>
          <w:sz w:val="24"/>
          <w:szCs w:val="24"/>
        </w:rPr>
        <w:t>ontratar la prestación de servicios profesionales en la Superintendencia Delegada para Estudios Especiales y EP para apoyar la realización y análisis de los estudios técnicos de infraestructura de los Planes Programas</w:t>
      </w:r>
      <w:r>
        <w:rPr>
          <w:rFonts w:ascii="Arial Narrow" w:hAnsi="Arial Narrow"/>
          <w:sz w:val="24"/>
          <w:szCs w:val="24"/>
        </w:rPr>
        <w:t>, por valor de $18.494.000.</w:t>
      </w:r>
    </w:p>
    <w:p w14:paraId="78C9D3DD" w14:textId="77777777" w:rsidR="00D17941" w:rsidRPr="00B66D6B" w:rsidRDefault="00D17941" w:rsidP="00D17941">
      <w:pPr>
        <w:pStyle w:val="Prrafodelista"/>
        <w:tabs>
          <w:tab w:val="left" w:pos="4044"/>
        </w:tabs>
        <w:jc w:val="both"/>
        <w:rPr>
          <w:rFonts w:ascii="Arial Narrow" w:hAnsi="Arial Narrow"/>
          <w:sz w:val="24"/>
          <w:szCs w:val="24"/>
        </w:rPr>
      </w:pPr>
    </w:p>
    <w:p w14:paraId="4405ABD6" w14:textId="474025F4" w:rsidR="00AF4A59" w:rsidRDefault="00850392" w:rsidP="00850392">
      <w:pPr>
        <w:pStyle w:val="Prrafodelista"/>
        <w:numPr>
          <w:ilvl w:val="0"/>
          <w:numId w:val="6"/>
        </w:numPr>
        <w:tabs>
          <w:tab w:val="left" w:pos="4044"/>
        </w:tabs>
        <w:jc w:val="both"/>
        <w:rPr>
          <w:rFonts w:ascii="Arial Narrow" w:hAnsi="Arial Narrow"/>
          <w:sz w:val="24"/>
          <w:szCs w:val="24"/>
        </w:rPr>
      </w:pPr>
      <w:r w:rsidRPr="00850392">
        <w:rPr>
          <w:rFonts w:ascii="Arial Narrow" w:hAnsi="Arial Narrow"/>
          <w:sz w:val="24"/>
          <w:szCs w:val="24"/>
        </w:rPr>
        <w:t xml:space="preserve">Contrato con </w:t>
      </w:r>
      <w:r w:rsidR="00B66D6B" w:rsidRPr="00850392">
        <w:rPr>
          <w:rFonts w:ascii="Arial Narrow" w:hAnsi="Arial Narrow"/>
          <w:sz w:val="24"/>
          <w:szCs w:val="24"/>
        </w:rPr>
        <w:t>U</w:t>
      </w:r>
      <w:r w:rsidRPr="00850392">
        <w:rPr>
          <w:rFonts w:ascii="Arial Narrow" w:hAnsi="Arial Narrow"/>
          <w:sz w:val="24"/>
          <w:szCs w:val="24"/>
        </w:rPr>
        <w:t>BATOURS SAS, por concepto de a</w:t>
      </w:r>
      <w:r w:rsidR="00B66D6B" w:rsidRPr="00850392">
        <w:rPr>
          <w:rFonts w:ascii="Arial Narrow" w:hAnsi="Arial Narrow"/>
          <w:sz w:val="24"/>
          <w:szCs w:val="24"/>
        </w:rPr>
        <w:t>dquirir el suministro de Tiquetes aéreos a nivel nacional e internacional para los funcionarios y contratistas de la SSF VF</w:t>
      </w:r>
      <w:r w:rsidRPr="00850392">
        <w:rPr>
          <w:rFonts w:ascii="Arial Narrow" w:hAnsi="Arial Narrow"/>
          <w:sz w:val="24"/>
          <w:szCs w:val="24"/>
        </w:rPr>
        <w:t>, por valor de $4.000.0000.</w:t>
      </w:r>
    </w:p>
    <w:p w14:paraId="6693AA4C" w14:textId="77777777" w:rsidR="00871865" w:rsidRPr="00871865" w:rsidRDefault="00871865" w:rsidP="00871865">
      <w:pPr>
        <w:pStyle w:val="Prrafodelista"/>
        <w:rPr>
          <w:rFonts w:ascii="Arial Narrow" w:hAnsi="Arial Narrow"/>
          <w:sz w:val="24"/>
          <w:szCs w:val="24"/>
        </w:rPr>
      </w:pPr>
    </w:p>
    <w:p w14:paraId="45A89CA2" w14:textId="4A0CB196" w:rsidR="00CE1D2B" w:rsidRDefault="00CE1D2B" w:rsidP="00CE1D2B">
      <w:pPr>
        <w:pStyle w:val="Prrafodelista"/>
        <w:numPr>
          <w:ilvl w:val="0"/>
          <w:numId w:val="33"/>
        </w:numPr>
        <w:tabs>
          <w:tab w:val="left" w:pos="4044"/>
        </w:tabs>
        <w:jc w:val="both"/>
        <w:rPr>
          <w:rFonts w:ascii="Arial Narrow" w:hAnsi="Arial Narrow"/>
          <w:sz w:val="24"/>
          <w:szCs w:val="24"/>
        </w:rPr>
      </w:pPr>
      <w:r w:rsidRPr="00CE1D2B">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por valor de $73.694.705:</w:t>
      </w:r>
    </w:p>
    <w:p w14:paraId="6405A141" w14:textId="77777777" w:rsidR="00CE1D2B" w:rsidRDefault="00CE1D2B" w:rsidP="00984C8F">
      <w:pPr>
        <w:pStyle w:val="Prrafodelista"/>
        <w:tabs>
          <w:tab w:val="left" w:pos="4044"/>
        </w:tabs>
        <w:ind w:left="1080"/>
        <w:jc w:val="both"/>
        <w:rPr>
          <w:rFonts w:ascii="Arial Narrow" w:hAnsi="Arial Narrow"/>
          <w:sz w:val="24"/>
          <w:szCs w:val="24"/>
        </w:rPr>
      </w:pPr>
    </w:p>
    <w:p w14:paraId="4FED4511" w14:textId="02FCE6F3" w:rsidR="00B042E0" w:rsidRDefault="00CE1D2B" w:rsidP="00CE1D2B">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lastRenderedPageBreak/>
        <w:t xml:space="preserve">Contrato con </w:t>
      </w:r>
      <w:r w:rsidRPr="00CE1D2B">
        <w:rPr>
          <w:rFonts w:ascii="Arial Narrow" w:hAnsi="Arial Narrow"/>
          <w:sz w:val="24"/>
          <w:szCs w:val="24"/>
        </w:rPr>
        <w:t>SIACHOQUE HERRERA NELSON GIOVANNI</w:t>
      </w:r>
      <w:r>
        <w:rPr>
          <w:rFonts w:ascii="Arial Narrow" w:hAnsi="Arial Narrow"/>
          <w:sz w:val="24"/>
          <w:szCs w:val="24"/>
        </w:rPr>
        <w:t>, por concepto de c</w:t>
      </w:r>
      <w:r w:rsidRPr="00CE1D2B">
        <w:rPr>
          <w:rFonts w:ascii="Arial Narrow" w:hAnsi="Arial Narrow"/>
          <w:sz w:val="24"/>
          <w:szCs w:val="24"/>
        </w:rPr>
        <w:t>ontratar servicios profesionales en la elaboración y actualización de la documentación de los procesos misionales y de apoyo que le sean asignados, así como su consolidación seguimiento y control en la herramienta definida</w:t>
      </w:r>
      <w:r>
        <w:rPr>
          <w:rFonts w:ascii="Arial Narrow" w:hAnsi="Arial Narrow"/>
          <w:sz w:val="24"/>
          <w:szCs w:val="24"/>
        </w:rPr>
        <w:t>, por valor de $49.791.000.</w:t>
      </w:r>
    </w:p>
    <w:p w14:paraId="548FA42D" w14:textId="77777777" w:rsidR="00984C8F" w:rsidRPr="00CE1D2B" w:rsidRDefault="00984C8F" w:rsidP="00984C8F">
      <w:pPr>
        <w:pStyle w:val="Prrafodelista"/>
        <w:tabs>
          <w:tab w:val="left" w:pos="4044"/>
        </w:tabs>
        <w:jc w:val="both"/>
        <w:rPr>
          <w:rFonts w:ascii="Arial Narrow" w:hAnsi="Arial Narrow"/>
          <w:sz w:val="24"/>
          <w:szCs w:val="24"/>
        </w:rPr>
      </w:pPr>
    </w:p>
    <w:p w14:paraId="24D76BCC" w14:textId="774F299A" w:rsidR="00984C8F" w:rsidRPr="00984C8F" w:rsidRDefault="00984C8F" w:rsidP="00984C8F">
      <w:pPr>
        <w:pStyle w:val="Prrafodelista"/>
        <w:numPr>
          <w:ilvl w:val="0"/>
          <w:numId w:val="33"/>
        </w:numPr>
        <w:tabs>
          <w:tab w:val="left" w:pos="4044"/>
        </w:tabs>
        <w:jc w:val="both"/>
        <w:rPr>
          <w:rFonts w:ascii="Arial Narrow" w:hAnsi="Arial Narrow"/>
          <w:sz w:val="24"/>
          <w:szCs w:val="24"/>
        </w:rPr>
      </w:pPr>
      <w:r w:rsidRPr="00984C8F">
        <w:rPr>
          <w:rFonts w:ascii="Arial Narrow" w:hAnsi="Arial Narrow"/>
          <w:sz w:val="24"/>
          <w:szCs w:val="24"/>
        </w:rPr>
        <w:t>Construir estrategias e implementar herramientas y mecanismos que garanticen la participación ciudadana y promover el control social, por valor de $80.000.000:</w:t>
      </w:r>
    </w:p>
    <w:p w14:paraId="1B4C7235" w14:textId="4F26F6D0" w:rsidR="00984C8F" w:rsidRPr="00984C8F" w:rsidRDefault="00984C8F" w:rsidP="00984C8F">
      <w:pPr>
        <w:pStyle w:val="Prrafodelista"/>
        <w:tabs>
          <w:tab w:val="left" w:pos="4044"/>
        </w:tabs>
        <w:ind w:left="1080"/>
        <w:jc w:val="both"/>
        <w:rPr>
          <w:rFonts w:ascii="Arial Narrow" w:hAnsi="Arial Narrow"/>
          <w:sz w:val="24"/>
          <w:szCs w:val="24"/>
        </w:rPr>
      </w:pPr>
      <w:r w:rsidRPr="00984C8F">
        <w:rPr>
          <w:rFonts w:ascii="Arial Narrow" w:hAnsi="Arial Narrow"/>
          <w:sz w:val="24"/>
          <w:szCs w:val="24"/>
        </w:rPr>
        <w:t xml:space="preserve"> </w:t>
      </w:r>
    </w:p>
    <w:p w14:paraId="5587010F" w14:textId="51428EC7" w:rsidR="00CE1D2B" w:rsidRDefault="00984C8F" w:rsidP="00984C8F">
      <w:pPr>
        <w:pStyle w:val="Prrafodelista"/>
        <w:numPr>
          <w:ilvl w:val="0"/>
          <w:numId w:val="33"/>
        </w:numPr>
        <w:tabs>
          <w:tab w:val="left" w:pos="4044"/>
        </w:tabs>
        <w:jc w:val="both"/>
        <w:rPr>
          <w:rFonts w:ascii="Arial Narrow" w:hAnsi="Arial Narrow"/>
          <w:sz w:val="24"/>
          <w:szCs w:val="24"/>
        </w:rPr>
      </w:pPr>
      <w:r w:rsidRPr="00984C8F">
        <w:rPr>
          <w:rFonts w:ascii="Arial Narrow" w:hAnsi="Arial Narrow"/>
          <w:sz w:val="24"/>
          <w:szCs w:val="24"/>
        </w:rPr>
        <w:t>Informar a la ciudadanía, mediante un dialogo social abierto y la estrategia de rendición de cuentas sobre los principales resultados de la gestión de la SSF</w:t>
      </w:r>
      <w:r>
        <w:rPr>
          <w:rFonts w:ascii="Arial Narrow" w:hAnsi="Arial Narrow"/>
          <w:sz w:val="24"/>
          <w:szCs w:val="24"/>
        </w:rPr>
        <w:t>, por valor de $</w:t>
      </w:r>
      <w:r w:rsidRPr="00984C8F">
        <w:rPr>
          <w:rFonts w:ascii="Arial Narrow" w:hAnsi="Arial Narrow"/>
          <w:sz w:val="24"/>
          <w:szCs w:val="24"/>
        </w:rPr>
        <w:t>53.221.500</w:t>
      </w:r>
      <w:r>
        <w:rPr>
          <w:rFonts w:ascii="Arial Narrow" w:hAnsi="Arial Narrow"/>
          <w:sz w:val="24"/>
          <w:szCs w:val="24"/>
        </w:rPr>
        <w:t>:</w:t>
      </w:r>
    </w:p>
    <w:p w14:paraId="33540B74" w14:textId="77777777" w:rsidR="00984C8F" w:rsidRPr="00984C8F" w:rsidRDefault="00984C8F" w:rsidP="00984C8F">
      <w:pPr>
        <w:pStyle w:val="Prrafodelista"/>
        <w:rPr>
          <w:rFonts w:ascii="Arial Narrow" w:hAnsi="Arial Narrow"/>
          <w:sz w:val="24"/>
          <w:szCs w:val="24"/>
        </w:rPr>
      </w:pPr>
    </w:p>
    <w:p w14:paraId="350455E9" w14:textId="271DCE28" w:rsidR="00686E97" w:rsidRDefault="00686E97" w:rsidP="00686E97">
      <w:pPr>
        <w:pStyle w:val="Prrafodelista"/>
        <w:numPr>
          <w:ilvl w:val="0"/>
          <w:numId w:val="33"/>
        </w:numPr>
        <w:tabs>
          <w:tab w:val="left" w:pos="4044"/>
        </w:tabs>
        <w:jc w:val="both"/>
        <w:rPr>
          <w:rFonts w:ascii="Arial Narrow" w:hAnsi="Arial Narrow"/>
          <w:sz w:val="24"/>
          <w:szCs w:val="24"/>
        </w:rPr>
      </w:pPr>
      <w:r w:rsidRPr="00686E97">
        <w:rPr>
          <w:rFonts w:ascii="Arial Narrow" w:hAnsi="Arial Narrow"/>
          <w:sz w:val="24"/>
          <w:szCs w:val="24"/>
        </w:rPr>
        <w:t xml:space="preserve"> Realizar la publicación de piezas informativas, promocionales o didácticas de las funciones de IVC, derechos y deberes de los ciudadanos y nor</w:t>
      </w:r>
      <w:r>
        <w:rPr>
          <w:rFonts w:ascii="Arial Narrow" w:hAnsi="Arial Narrow"/>
          <w:sz w:val="24"/>
          <w:szCs w:val="24"/>
        </w:rPr>
        <w:t>matividad del Subsidio Familiar, por valor de $</w:t>
      </w:r>
      <w:r w:rsidRPr="00686E97">
        <w:rPr>
          <w:rFonts w:ascii="Arial Narrow" w:hAnsi="Arial Narrow"/>
          <w:sz w:val="24"/>
          <w:szCs w:val="24"/>
        </w:rPr>
        <w:t>148.107.168</w:t>
      </w:r>
      <w:r>
        <w:rPr>
          <w:rFonts w:ascii="Arial Narrow" w:hAnsi="Arial Narrow"/>
          <w:sz w:val="24"/>
          <w:szCs w:val="24"/>
        </w:rPr>
        <w:t>:</w:t>
      </w:r>
    </w:p>
    <w:p w14:paraId="0260936E" w14:textId="77777777" w:rsidR="00686E97" w:rsidRPr="00686E97" w:rsidRDefault="00686E97" w:rsidP="00686E97">
      <w:pPr>
        <w:pStyle w:val="Prrafodelista"/>
        <w:rPr>
          <w:rFonts w:ascii="Arial Narrow" w:hAnsi="Arial Narrow"/>
          <w:sz w:val="24"/>
          <w:szCs w:val="24"/>
        </w:rPr>
      </w:pPr>
    </w:p>
    <w:p w14:paraId="016C505F" w14:textId="3B349B92" w:rsidR="00984C8F" w:rsidRDefault="00686E97" w:rsidP="00686E9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686E97">
        <w:rPr>
          <w:rFonts w:ascii="Arial Narrow" w:hAnsi="Arial Narrow"/>
          <w:sz w:val="24"/>
          <w:szCs w:val="24"/>
        </w:rPr>
        <w:t>ROCA URIBE YACO</w:t>
      </w:r>
      <w:r>
        <w:rPr>
          <w:rFonts w:ascii="Arial Narrow" w:hAnsi="Arial Narrow"/>
          <w:sz w:val="24"/>
          <w:szCs w:val="24"/>
        </w:rPr>
        <w:t xml:space="preserve">, por concepto de </w:t>
      </w:r>
      <w:r w:rsidR="00AA4774">
        <w:rPr>
          <w:rFonts w:ascii="Arial Narrow" w:hAnsi="Arial Narrow"/>
          <w:sz w:val="24"/>
          <w:szCs w:val="24"/>
        </w:rPr>
        <w:t>c</w:t>
      </w:r>
      <w:r w:rsidRPr="00686E97">
        <w:rPr>
          <w:rFonts w:ascii="Arial Narrow" w:hAnsi="Arial Narrow"/>
          <w:sz w:val="24"/>
          <w:szCs w:val="24"/>
        </w:rPr>
        <w:t>ontratar la prestación de servicios profesionales para crear y producir documentos y piezas gráficas para las diferentes dependencias manejo de imagen institucional y eventos institucionales</w:t>
      </w:r>
      <w:r>
        <w:rPr>
          <w:rFonts w:ascii="Arial Narrow" w:hAnsi="Arial Narrow"/>
          <w:sz w:val="24"/>
          <w:szCs w:val="24"/>
        </w:rPr>
        <w:t>, por valor de $63.000.000:</w:t>
      </w:r>
    </w:p>
    <w:p w14:paraId="7F30C046" w14:textId="0C4D3B50" w:rsidR="00686E97" w:rsidRDefault="00686E97" w:rsidP="00686E97">
      <w:pPr>
        <w:pStyle w:val="Prrafodelista"/>
        <w:tabs>
          <w:tab w:val="left" w:pos="4044"/>
        </w:tabs>
        <w:jc w:val="both"/>
        <w:rPr>
          <w:rFonts w:ascii="Arial Narrow" w:hAnsi="Arial Narrow"/>
          <w:sz w:val="24"/>
          <w:szCs w:val="24"/>
        </w:rPr>
      </w:pPr>
    </w:p>
    <w:p w14:paraId="09E92589" w14:textId="6C40F8B8" w:rsidR="00686E97" w:rsidRDefault="00686E97" w:rsidP="00686E9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686E97">
        <w:rPr>
          <w:rFonts w:ascii="Arial Narrow" w:hAnsi="Arial Narrow"/>
          <w:sz w:val="24"/>
          <w:szCs w:val="24"/>
        </w:rPr>
        <w:t>PICON OLAYA ETHEL ELI</w:t>
      </w:r>
      <w:r>
        <w:rPr>
          <w:rFonts w:ascii="Arial Narrow" w:hAnsi="Arial Narrow"/>
          <w:sz w:val="24"/>
          <w:szCs w:val="24"/>
        </w:rPr>
        <w:t>ZABETH, por concepto de contr</w:t>
      </w:r>
      <w:r w:rsidRPr="00686E97">
        <w:rPr>
          <w:rFonts w:ascii="Arial Narrow" w:hAnsi="Arial Narrow"/>
          <w:sz w:val="24"/>
          <w:szCs w:val="24"/>
        </w:rPr>
        <w:t>atar la prestación de servicios profesionales para el desarrollo de actividades periodísticas y de comunicación a través de los diferentes canales que tiene la entidad con la información que se produzca en la Superintendencia</w:t>
      </w:r>
      <w:r>
        <w:rPr>
          <w:rFonts w:ascii="Arial Narrow" w:hAnsi="Arial Narrow"/>
          <w:sz w:val="24"/>
          <w:szCs w:val="24"/>
        </w:rPr>
        <w:t>, por valor de $29.965.000.</w:t>
      </w:r>
    </w:p>
    <w:p w14:paraId="3D0CFB37" w14:textId="77777777" w:rsidR="00B500B3" w:rsidRPr="00B500B3" w:rsidRDefault="00B500B3" w:rsidP="00B500B3">
      <w:pPr>
        <w:pStyle w:val="Prrafodelista"/>
        <w:rPr>
          <w:rFonts w:ascii="Arial Narrow" w:hAnsi="Arial Narrow"/>
          <w:sz w:val="24"/>
          <w:szCs w:val="24"/>
        </w:rPr>
      </w:pPr>
    </w:p>
    <w:p w14:paraId="6F1AC3AB" w14:textId="4163DF9E" w:rsidR="00B500B3" w:rsidRDefault="00B500B3" w:rsidP="00B500B3">
      <w:pPr>
        <w:pStyle w:val="Prrafodelista"/>
        <w:numPr>
          <w:ilvl w:val="0"/>
          <w:numId w:val="33"/>
        </w:numPr>
        <w:tabs>
          <w:tab w:val="left" w:pos="4044"/>
        </w:tabs>
        <w:jc w:val="both"/>
        <w:rPr>
          <w:rFonts w:ascii="Arial Narrow" w:hAnsi="Arial Narrow"/>
          <w:sz w:val="24"/>
          <w:szCs w:val="24"/>
        </w:rPr>
      </w:pPr>
      <w:r w:rsidRPr="00B500B3">
        <w:rPr>
          <w:rFonts w:ascii="Arial Narrow" w:hAnsi="Arial Narrow"/>
          <w:sz w:val="24"/>
          <w:szCs w:val="24"/>
        </w:rPr>
        <w:t xml:space="preserve">Definir las directrices, lineamientos y métodos para fortalecer y reforzar la presencia de la </w:t>
      </w:r>
      <w:proofErr w:type="spellStart"/>
      <w:r w:rsidRPr="00B500B3">
        <w:rPr>
          <w:rFonts w:ascii="Arial Narrow" w:hAnsi="Arial Narrow"/>
          <w:sz w:val="24"/>
          <w:szCs w:val="24"/>
        </w:rPr>
        <w:t>Supersubsidio</w:t>
      </w:r>
      <w:proofErr w:type="spellEnd"/>
      <w:r w:rsidRPr="00B500B3">
        <w:rPr>
          <w:rFonts w:ascii="Arial Narrow" w:hAnsi="Arial Narrow"/>
          <w:sz w:val="24"/>
          <w:szCs w:val="24"/>
        </w:rPr>
        <w:t xml:space="preserve"> en los territorios donde se ubiquen los entes vigilados</w:t>
      </w:r>
      <w:r>
        <w:rPr>
          <w:rFonts w:ascii="Arial Narrow" w:hAnsi="Arial Narrow"/>
          <w:sz w:val="24"/>
          <w:szCs w:val="24"/>
        </w:rPr>
        <w:t xml:space="preserve">, por valor de </w:t>
      </w:r>
      <w:r w:rsidRPr="00B500B3">
        <w:rPr>
          <w:rFonts w:ascii="Arial Narrow" w:hAnsi="Arial Narrow"/>
          <w:sz w:val="24"/>
          <w:szCs w:val="24"/>
        </w:rPr>
        <w:t>$4.000.000.000</w:t>
      </w:r>
      <w:r>
        <w:rPr>
          <w:rFonts w:ascii="Arial Narrow" w:hAnsi="Arial Narrow"/>
          <w:sz w:val="24"/>
          <w:szCs w:val="24"/>
        </w:rPr>
        <w:t>:</w:t>
      </w:r>
    </w:p>
    <w:p w14:paraId="2F867C27" w14:textId="77777777" w:rsidR="00B500B3" w:rsidRPr="00B500B3" w:rsidRDefault="00B500B3" w:rsidP="00B500B3">
      <w:pPr>
        <w:pStyle w:val="Prrafodelista"/>
        <w:tabs>
          <w:tab w:val="left" w:pos="4044"/>
        </w:tabs>
        <w:ind w:left="1080"/>
        <w:jc w:val="both"/>
        <w:rPr>
          <w:rFonts w:ascii="Arial Narrow" w:hAnsi="Arial Narrow"/>
          <w:sz w:val="24"/>
          <w:szCs w:val="24"/>
        </w:rPr>
      </w:pPr>
    </w:p>
    <w:p w14:paraId="7EE7CE7B" w14:textId="77777777" w:rsidR="00B500B3" w:rsidRDefault="00B500B3" w:rsidP="00B500B3">
      <w:pPr>
        <w:pStyle w:val="Prrafodelista"/>
        <w:numPr>
          <w:ilvl w:val="0"/>
          <w:numId w:val="33"/>
        </w:numPr>
        <w:tabs>
          <w:tab w:val="left" w:pos="4044"/>
        </w:tabs>
        <w:jc w:val="both"/>
        <w:rPr>
          <w:rFonts w:ascii="Arial Narrow" w:hAnsi="Arial Narrow"/>
          <w:sz w:val="24"/>
          <w:szCs w:val="24"/>
        </w:rPr>
      </w:pPr>
      <w:r w:rsidRPr="00B500B3">
        <w:rPr>
          <w:rFonts w:ascii="Arial Narrow" w:hAnsi="Arial Narrow"/>
          <w:sz w:val="24"/>
          <w:szCs w:val="24"/>
        </w:rPr>
        <w:t xml:space="preserve">Establecer el Modelo de operación para fortalecer la inspección, vigilancia y control ejercida por la </w:t>
      </w:r>
      <w:proofErr w:type="spellStart"/>
      <w:r w:rsidRPr="00B500B3">
        <w:rPr>
          <w:rFonts w:ascii="Arial Narrow" w:hAnsi="Arial Narrow"/>
          <w:sz w:val="24"/>
          <w:szCs w:val="24"/>
        </w:rPr>
        <w:t>Supersubsidio</w:t>
      </w:r>
      <w:proofErr w:type="spellEnd"/>
      <w:r w:rsidRPr="00B500B3">
        <w:rPr>
          <w:rFonts w:ascii="Arial Narrow" w:hAnsi="Arial Narrow"/>
          <w:sz w:val="24"/>
          <w:szCs w:val="24"/>
        </w:rPr>
        <w:t>, con presencia en el territorio colombiano donde se ubiquen los entes vigilados</w:t>
      </w:r>
      <w:r>
        <w:rPr>
          <w:rFonts w:ascii="Arial Narrow" w:hAnsi="Arial Narrow"/>
          <w:sz w:val="24"/>
          <w:szCs w:val="24"/>
        </w:rPr>
        <w:t>, por valor de $</w:t>
      </w:r>
      <w:r w:rsidRPr="00B500B3">
        <w:rPr>
          <w:rFonts w:ascii="Arial Narrow" w:hAnsi="Arial Narrow"/>
          <w:sz w:val="24"/>
          <w:szCs w:val="24"/>
        </w:rPr>
        <w:t>8.000.000.000</w:t>
      </w:r>
      <w:r>
        <w:rPr>
          <w:rFonts w:ascii="Arial Narrow" w:hAnsi="Arial Narrow"/>
          <w:sz w:val="24"/>
          <w:szCs w:val="24"/>
        </w:rPr>
        <w:t>:</w:t>
      </w:r>
    </w:p>
    <w:p w14:paraId="1DE93C6C" w14:textId="77777777" w:rsidR="00B500B3" w:rsidRPr="00B500B3" w:rsidRDefault="00B500B3" w:rsidP="00B500B3">
      <w:pPr>
        <w:pStyle w:val="Prrafodelista"/>
        <w:rPr>
          <w:rFonts w:ascii="Arial Narrow" w:hAnsi="Arial Narrow"/>
          <w:sz w:val="24"/>
          <w:szCs w:val="24"/>
        </w:rPr>
      </w:pPr>
    </w:p>
    <w:p w14:paraId="31C1ED90" w14:textId="1392A308" w:rsidR="00984C8F"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JIMENEZ OSORIO JUAN RAMON</w:t>
      </w:r>
      <w:r>
        <w:rPr>
          <w:rFonts w:ascii="Arial Narrow" w:hAnsi="Arial Narrow"/>
          <w:sz w:val="24"/>
          <w:szCs w:val="24"/>
        </w:rPr>
        <w:t>, por concepto de p</w:t>
      </w:r>
      <w:r w:rsidRPr="00B500B3">
        <w:rPr>
          <w:rFonts w:ascii="Arial Narrow" w:hAnsi="Arial Narrow"/>
          <w:sz w:val="24"/>
          <w:szCs w:val="24"/>
        </w:rPr>
        <w:t>restación de servicios profesionales para apoyar jurídica y organizacionalmente en el desarrollo y ejecución del modelo de operación en el marco del proyecto “Fortalecimiento de la capacidad institucional para mejora</w:t>
      </w:r>
      <w:r>
        <w:rPr>
          <w:rFonts w:ascii="Arial Narrow" w:hAnsi="Arial Narrow"/>
          <w:sz w:val="24"/>
          <w:szCs w:val="24"/>
        </w:rPr>
        <w:t>r la inspección vigilancia, por valor de $87.000.000.</w:t>
      </w:r>
    </w:p>
    <w:p w14:paraId="32532071" w14:textId="77777777" w:rsidR="00B500B3" w:rsidRDefault="00B500B3" w:rsidP="00B500B3">
      <w:pPr>
        <w:pStyle w:val="Prrafodelista"/>
        <w:tabs>
          <w:tab w:val="left" w:pos="4044"/>
        </w:tabs>
        <w:jc w:val="both"/>
        <w:rPr>
          <w:rFonts w:ascii="Arial Narrow" w:hAnsi="Arial Narrow"/>
          <w:sz w:val="24"/>
          <w:szCs w:val="24"/>
        </w:rPr>
      </w:pPr>
    </w:p>
    <w:p w14:paraId="0942A48A" w14:textId="7B852ADE"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LOPEZ JIMENEZ MAYERLIN, por concepto de p</w:t>
      </w:r>
      <w:r w:rsidRPr="00B500B3">
        <w:rPr>
          <w:rFonts w:ascii="Arial Narrow" w:hAnsi="Arial Narrow"/>
          <w:sz w:val="24"/>
          <w:szCs w:val="24"/>
        </w:rPr>
        <w:t xml:space="preserve">restación de servicios profesionales para apoyar la actividad jurídica contractual y administrativa en el marco del proyecto “Fortalecimiento de la </w:t>
      </w:r>
      <w:r w:rsidRPr="00B500B3">
        <w:rPr>
          <w:rFonts w:ascii="Arial Narrow" w:hAnsi="Arial Narrow"/>
          <w:sz w:val="24"/>
          <w:szCs w:val="24"/>
        </w:rPr>
        <w:lastRenderedPageBreak/>
        <w:t>capacidad institucional para mejorar la inspección vigilancia y co</w:t>
      </w:r>
      <w:r>
        <w:rPr>
          <w:rFonts w:ascii="Arial Narrow" w:hAnsi="Arial Narrow"/>
          <w:sz w:val="24"/>
          <w:szCs w:val="24"/>
        </w:rPr>
        <w:t>ntrol de la Superintendencia, por valor de $68.521.900.</w:t>
      </w:r>
    </w:p>
    <w:p w14:paraId="1D2071A1" w14:textId="77777777" w:rsidR="00B500B3" w:rsidRPr="00B500B3" w:rsidRDefault="00B500B3" w:rsidP="00B500B3">
      <w:pPr>
        <w:pStyle w:val="Prrafodelista"/>
        <w:rPr>
          <w:rFonts w:ascii="Arial Narrow" w:hAnsi="Arial Narrow"/>
          <w:sz w:val="24"/>
          <w:szCs w:val="24"/>
        </w:rPr>
      </w:pPr>
    </w:p>
    <w:p w14:paraId="5CAEE845" w14:textId="3ECA72FF"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MORENO RAMIREZ CINDY TATIANA</w:t>
      </w:r>
      <w:r>
        <w:rPr>
          <w:rFonts w:ascii="Arial Narrow" w:hAnsi="Arial Narrow"/>
          <w:sz w:val="24"/>
          <w:szCs w:val="24"/>
        </w:rPr>
        <w:t>, por concepto de p</w:t>
      </w:r>
      <w:r w:rsidRPr="00B500B3">
        <w:rPr>
          <w:rFonts w:ascii="Arial Narrow" w:hAnsi="Arial Narrow"/>
          <w:sz w:val="24"/>
          <w:szCs w:val="24"/>
        </w:rPr>
        <w:t>restación de servicios profesionales para apoyar actividades administrativas en la coordinación general en el marco del proyecto Fortalecimiento de la capacidad institucional para mejorar la inspección vigilancia y control de la SSF, por valor de $76.266.667.</w:t>
      </w:r>
    </w:p>
    <w:p w14:paraId="4B2F5A76" w14:textId="77777777" w:rsidR="00B500B3" w:rsidRPr="00B500B3" w:rsidRDefault="00B500B3" w:rsidP="00B500B3">
      <w:pPr>
        <w:pStyle w:val="Prrafodelista"/>
        <w:rPr>
          <w:rFonts w:ascii="Arial Narrow" w:hAnsi="Arial Narrow"/>
          <w:sz w:val="24"/>
          <w:szCs w:val="24"/>
        </w:rPr>
      </w:pPr>
    </w:p>
    <w:p w14:paraId="3D118A5D" w14:textId="77AA6D49"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SANTANA TARACHE WILLIAM ENRIQUE</w:t>
      </w:r>
      <w:r>
        <w:rPr>
          <w:rFonts w:ascii="Arial Narrow" w:hAnsi="Arial Narrow"/>
          <w:sz w:val="24"/>
          <w:szCs w:val="24"/>
        </w:rPr>
        <w:t>, por concepto de p</w:t>
      </w:r>
      <w:r w:rsidRPr="00B500B3">
        <w:rPr>
          <w:rFonts w:ascii="Arial Narrow" w:hAnsi="Arial Narrow"/>
          <w:sz w:val="24"/>
          <w:szCs w:val="24"/>
        </w:rPr>
        <w:t>restación de servicios profesionales para apoyar la ejecución del proyecto "Fortalecimiento de la capacidad institucional para mejorar la inspección vigilancia y control de la SSF” en el Departamento del Meta”, por valor de $77.496.467.</w:t>
      </w:r>
    </w:p>
    <w:p w14:paraId="77C59448" w14:textId="77777777" w:rsidR="00B500B3" w:rsidRPr="00B500B3" w:rsidRDefault="00B500B3" w:rsidP="00B500B3">
      <w:pPr>
        <w:pStyle w:val="Prrafodelista"/>
        <w:rPr>
          <w:rFonts w:ascii="Arial Narrow" w:hAnsi="Arial Narrow"/>
          <w:sz w:val="24"/>
          <w:szCs w:val="24"/>
        </w:rPr>
      </w:pPr>
    </w:p>
    <w:p w14:paraId="64F5EFD1" w14:textId="602F82C0"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GARCIA CASTAÑEDA EDGAR FABIO</w:t>
      </w:r>
      <w:r>
        <w:rPr>
          <w:rFonts w:ascii="Arial Narrow" w:hAnsi="Arial Narrow"/>
          <w:sz w:val="24"/>
          <w:szCs w:val="24"/>
        </w:rPr>
        <w:t>, por concepto de p</w:t>
      </w:r>
      <w:r w:rsidRPr="00B500B3">
        <w:rPr>
          <w:rFonts w:ascii="Arial Narrow" w:hAnsi="Arial Narrow"/>
          <w:sz w:val="24"/>
          <w:szCs w:val="24"/>
        </w:rPr>
        <w:t>restación de servicios profesionales para apoyar la ejecución del proyecto "Fortalecimiento de la capacidad institucional para mejorar la inspección vigilancia y control de la SSF", por valor de $75.328.733.</w:t>
      </w:r>
    </w:p>
    <w:p w14:paraId="043F0887" w14:textId="77777777" w:rsidR="00B500B3" w:rsidRPr="00B500B3" w:rsidRDefault="00B500B3" w:rsidP="00B500B3">
      <w:pPr>
        <w:pStyle w:val="Prrafodelista"/>
        <w:rPr>
          <w:rFonts w:ascii="Arial Narrow" w:hAnsi="Arial Narrow"/>
          <w:sz w:val="24"/>
          <w:szCs w:val="24"/>
        </w:rPr>
      </w:pPr>
    </w:p>
    <w:p w14:paraId="49FE238E" w14:textId="19B7FC0F" w:rsidR="00B500B3" w:rsidRPr="00B500B3" w:rsidRDefault="00B500B3" w:rsidP="00B500B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B500B3">
        <w:rPr>
          <w:rFonts w:ascii="Arial Narrow" w:hAnsi="Arial Narrow"/>
          <w:sz w:val="24"/>
          <w:szCs w:val="24"/>
        </w:rPr>
        <w:t>RAMIREZ MERCADO JESUS DAVID</w:t>
      </w:r>
      <w:r>
        <w:rPr>
          <w:rFonts w:ascii="Arial Narrow" w:hAnsi="Arial Narrow"/>
          <w:sz w:val="24"/>
          <w:szCs w:val="24"/>
        </w:rPr>
        <w:t xml:space="preserve">, por concepto de </w:t>
      </w:r>
      <w:r w:rsidRPr="00B500B3">
        <w:rPr>
          <w:rFonts w:ascii="Arial Narrow" w:hAnsi="Arial Narrow"/>
          <w:sz w:val="24"/>
          <w:szCs w:val="24"/>
        </w:rPr>
        <w:t>servicios profesionales para apoyar la actividad jurídica y contractual en el marco del proyecto "Fortalecimiento de la capacidad institucional para mejorar la inspección vigilancia y control de la SSF", por valor de 42.367.200.</w:t>
      </w:r>
    </w:p>
    <w:p w14:paraId="6861ACB9" w14:textId="77777777" w:rsidR="00555417" w:rsidRPr="00555417" w:rsidRDefault="00555417" w:rsidP="00555417">
      <w:pPr>
        <w:pStyle w:val="Prrafodelista"/>
        <w:rPr>
          <w:rFonts w:ascii="Arial Narrow" w:hAnsi="Arial Narrow"/>
          <w:sz w:val="24"/>
          <w:szCs w:val="24"/>
        </w:rPr>
      </w:pPr>
    </w:p>
    <w:p w14:paraId="35A6D760" w14:textId="424D8C0A" w:rsidR="00B500B3" w:rsidRPr="00555417" w:rsidRDefault="00555417" w:rsidP="0055541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555417">
        <w:rPr>
          <w:rFonts w:ascii="Arial Narrow" w:hAnsi="Arial Narrow"/>
          <w:sz w:val="24"/>
          <w:szCs w:val="24"/>
        </w:rPr>
        <w:t>MARTINEZ QUINTERO LAURA EMELINA</w:t>
      </w:r>
      <w:r>
        <w:rPr>
          <w:rFonts w:ascii="Arial Narrow" w:hAnsi="Arial Narrow"/>
          <w:sz w:val="24"/>
          <w:szCs w:val="24"/>
        </w:rPr>
        <w:t>, por concepto de pres</w:t>
      </w:r>
      <w:r w:rsidR="00B500B3" w:rsidRPr="00555417">
        <w:rPr>
          <w:rFonts w:ascii="Arial Narrow" w:hAnsi="Arial Narrow"/>
          <w:sz w:val="24"/>
          <w:szCs w:val="24"/>
        </w:rPr>
        <w:t xml:space="preserve">tación de servicios profesionales para apoyar la actividad jurídica contractual y </w:t>
      </w:r>
      <w:r w:rsidRPr="00555417">
        <w:rPr>
          <w:rFonts w:ascii="Arial Narrow" w:hAnsi="Arial Narrow"/>
          <w:sz w:val="24"/>
          <w:szCs w:val="24"/>
        </w:rPr>
        <w:t>administrativa en</w:t>
      </w:r>
      <w:r w:rsidR="00B500B3" w:rsidRPr="00555417">
        <w:rPr>
          <w:rFonts w:ascii="Arial Narrow" w:hAnsi="Arial Narrow"/>
          <w:sz w:val="24"/>
          <w:szCs w:val="24"/>
        </w:rPr>
        <w:t xml:space="preserve"> el marco del proyecto “Fortalecimiento de la capacidad institucional para mejorar la inspección vigilancia y control de la SSF”</w:t>
      </w:r>
      <w:r w:rsidRPr="00555417">
        <w:rPr>
          <w:rFonts w:ascii="Arial Narrow" w:hAnsi="Arial Narrow"/>
          <w:sz w:val="24"/>
          <w:szCs w:val="24"/>
        </w:rPr>
        <w:t>, por valor de $72.533.333.</w:t>
      </w:r>
    </w:p>
    <w:p w14:paraId="17C649A5" w14:textId="77777777" w:rsidR="00555417" w:rsidRPr="00555417" w:rsidRDefault="00555417" w:rsidP="00555417">
      <w:pPr>
        <w:pStyle w:val="Prrafodelista"/>
        <w:rPr>
          <w:rFonts w:ascii="Arial Narrow" w:hAnsi="Arial Narrow"/>
          <w:sz w:val="24"/>
          <w:szCs w:val="24"/>
        </w:rPr>
      </w:pPr>
    </w:p>
    <w:p w14:paraId="5CA16114" w14:textId="34022523" w:rsidR="00B500B3" w:rsidRPr="00555417" w:rsidRDefault="00555417" w:rsidP="0055541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555417">
        <w:rPr>
          <w:rFonts w:ascii="Arial Narrow" w:hAnsi="Arial Narrow"/>
          <w:sz w:val="24"/>
          <w:szCs w:val="24"/>
        </w:rPr>
        <w:t>RUEDA VASQUEZ JOSE MIGUEL</w:t>
      </w:r>
      <w:r>
        <w:rPr>
          <w:rFonts w:ascii="Arial Narrow" w:hAnsi="Arial Narrow"/>
          <w:sz w:val="24"/>
          <w:szCs w:val="24"/>
        </w:rPr>
        <w:t>, por concepto de p</w:t>
      </w:r>
      <w:r w:rsidR="00B500B3" w:rsidRPr="00555417">
        <w:rPr>
          <w:rFonts w:ascii="Arial Narrow" w:hAnsi="Arial Narrow"/>
          <w:sz w:val="24"/>
          <w:szCs w:val="24"/>
        </w:rPr>
        <w:t>restación de servicios profesionales para apoyar la actividad jurídica en el marco del proyecto “Fortalecimiento de la capacidad institucional para mejorar la inspección vigilancia y control de la SSF”</w:t>
      </w:r>
      <w:r w:rsidRPr="00555417">
        <w:rPr>
          <w:rFonts w:ascii="Arial Narrow" w:hAnsi="Arial Narrow"/>
          <w:sz w:val="24"/>
          <w:szCs w:val="24"/>
        </w:rPr>
        <w:t>, por valor de $73.702.933.</w:t>
      </w:r>
    </w:p>
    <w:p w14:paraId="1C99AE94" w14:textId="77777777" w:rsidR="00A172A9" w:rsidRPr="00A172A9" w:rsidRDefault="00A172A9" w:rsidP="00A172A9">
      <w:pPr>
        <w:pStyle w:val="Prrafodelista"/>
        <w:rPr>
          <w:rFonts w:ascii="Arial Narrow" w:hAnsi="Arial Narrow"/>
          <w:sz w:val="24"/>
          <w:szCs w:val="24"/>
        </w:rPr>
      </w:pPr>
    </w:p>
    <w:p w14:paraId="361628FD" w14:textId="515790D2" w:rsidR="00B500B3" w:rsidRDefault="00A172A9" w:rsidP="00A172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MORENO HERNANDEZ DIANA MILENA, por concepto de co</w:t>
      </w:r>
      <w:r w:rsidR="00B500B3" w:rsidRPr="00A172A9">
        <w:rPr>
          <w:rFonts w:ascii="Arial Narrow" w:hAnsi="Arial Narrow"/>
          <w:sz w:val="24"/>
          <w:szCs w:val="24"/>
        </w:rPr>
        <w:t>ntrato de prestación de servicios profesionales para apoyar actividades de administración en el marco del proyecto "Fortalecimiento de la capacidad institucional para mejorar la inspección vigilancia y control de la SSF”</w:t>
      </w:r>
      <w:r w:rsidRPr="00A172A9">
        <w:rPr>
          <w:rFonts w:ascii="Arial Narrow" w:hAnsi="Arial Narrow"/>
          <w:sz w:val="24"/>
          <w:szCs w:val="24"/>
        </w:rPr>
        <w:t>, por valor de $73.702.933.</w:t>
      </w:r>
    </w:p>
    <w:p w14:paraId="71A927C4" w14:textId="77777777" w:rsidR="00A172A9" w:rsidRPr="00A172A9" w:rsidRDefault="00A172A9" w:rsidP="00A172A9">
      <w:pPr>
        <w:pStyle w:val="Prrafodelista"/>
        <w:rPr>
          <w:rFonts w:ascii="Arial Narrow" w:hAnsi="Arial Narrow"/>
          <w:sz w:val="24"/>
          <w:szCs w:val="24"/>
        </w:rPr>
      </w:pPr>
    </w:p>
    <w:p w14:paraId="0B2F3AE5" w14:textId="03BD82C4" w:rsidR="00B500B3" w:rsidRPr="00A172A9" w:rsidRDefault="00A172A9" w:rsidP="00A172A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w:t>
      </w:r>
      <w:r w:rsidR="00CF4E51">
        <w:rPr>
          <w:rFonts w:ascii="Arial Narrow" w:hAnsi="Arial Narrow"/>
          <w:sz w:val="24"/>
          <w:szCs w:val="24"/>
        </w:rPr>
        <w:t>ntra</w:t>
      </w:r>
      <w:r>
        <w:rPr>
          <w:rFonts w:ascii="Arial Narrow" w:hAnsi="Arial Narrow"/>
          <w:sz w:val="24"/>
          <w:szCs w:val="24"/>
        </w:rPr>
        <w:t xml:space="preserve">to con </w:t>
      </w:r>
      <w:r w:rsidR="00B500B3" w:rsidRPr="00A172A9">
        <w:rPr>
          <w:rFonts w:ascii="Arial Narrow" w:hAnsi="Arial Narrow"/>
          <w:sz w:val="24"/>
          <w:szCs w:val="24"/>
        </w:rPr>
        <w:t>CHIPATECUA QUEVEDO YEISONN ALEXANDER</w:t>
      </w:r>
      <w:r>
        <w:rPr>
          <w:rFonts w:ascii="Arial Narrow" w:hAnsi="Arial Narrow"/>
          <w:sz w:val="24"/>
          <w:szCs w:val="24"/>
        </w:rPr>
        <w:t>, por concepto de co</w:t>
      </w:r>
      <w:r w:rsidR="00B500B3" w:rsidRPr="00A172A9">
        <w:rPr>
          <w:rFonts w:ascii="Arial Narrow" w:hAnsi="Arial Narrow"/>
          <w:sz w:val="24"/>
          <w:szCs w:val="24"/>
        </w:rPr>
        <w:t xml:space="preserve">ntratar los servicios profesionales para apoyar la planeación gestión y control de proyectos de la Oficina </w:t>
      </w:r>
      <w:proofErr w:type="spellStart"/>
      <w:r w:rsidR="00B500B3" w:rsidRPr="00A172A9">
        <w:rPr>
          <w:rFonts w:ascii="Arial Narrow" w:hAnsi="Arial Narrow"/>
          <w:sz w:val="24"/>
          <w:szCs w:val="24"/>
        </w:rPr>
        <w:t>TICs</w:t>
      </w:r>
      <w:proofErr w:type="spellEnd"/>
      <w:r w:rsidR="00B500B3" w:rsidRPr="00A172A9">
        <w:rPr>
          <w:rFonts w:ascii="Arial Narrow" w:hAnsi="Arial Narrow"/>
          <w:sz w:val="24"/>
          <w:szCs w:val="24"/>
        </w:rPr>
        <w:t xml:space="preserve"> en </w:t>
      </w:r>
      <w:r w:rsidR="00B500B3" w:rsidRPr="00A172A9">
        <w:rPr>
          <w:rFonts w:ascii="Arial Narrow" w:hAnsi="Arial Narrow"/>
          <w:sz w:val="24"/>
          <w:szCs w:val="24"/>
        </w:rPr>
        <w:lastRenderedPageBreak/>
        <w:t>el marco del proyecto “Fortalecimiento de la capacidad institucional para mejorar la inspección vigilancia y control de la SSF”</w:t>
      </w:r>
      <w:r w:rsidRPr="00A172A9">
        <w:rPr>
          <w:rFonts w:ascii="Arial Narrow" w:hAnsi="Arial Narrow"/>
          <w:sz w:val="24"/>
          <w:szCs w:val="24"/>
        </w:rPr>
        <w:t>, por valor de $72.533.333.</w:t>
      </w:r>
    </w:p>
    <w:p w14:paraId="64565D28" w14:textId="77777777" w:rsidR="00244999" w:rsidRPr="00244999" w:rsidRDefault="00244999" w:rsidP="00244999">
      <w:pPr>
        <w:pStyle w:val="Prrafodelista"/>
        <w:rPr>
          <w:rFonts w:ascii="Arial Narrow" w:hAnsi="Arial Narrow"/>
          <w:sz w:val="24"/>
          <w:szCs w:val="24"/>
        </w:rPr>
      </w:pPr>
    </w:p>
    <w:p w14:paraId="2DF31386" w14:textId="184E3F0B"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244999">
        <w:rPr>
          <w:rFonts w:ascii="Arial Narrow" w:hAnsi="Arial Narrow"/>
          <w:sz w:val="24"/>
          <w:szCs w:val="24"/>
        </w:rPr>
        <w:t>RODRIGUEZ PEDRAZA BEATRIZ ELENA</w:t>
      </w:r>
      <w:r>
        <w:rPr>
          <w:rFonts w:ascii="Arial Narrow" w:hAnsi="Arial Narrow"/>
          <w:sz w:val="24"/>
          <w:szCs w:val="24"/>
        </w:rPr>
        <w:t>, por concepto de pres</w:t>
      </w:r>
      <w:r w:rsidR="00B500B3" w:rsidRPr="00244999">
        <w:rPr>
          <w:rFonts w:ascii="Arial Narrow" w:hAnsi="Arial Narrow"/>
          <w:sz w:val="24"/>
          <w:szCs w:val="24"/>
        </w:rPr>
        <w:t>tación de servicios profesionales para apoyar actividades administrativas en la coordinación general en el marco del proyecto Fortalecimiento de la capacidad institucional para mejorar la inspección vigilancia y control de la SSF</w:t>
      </w:r>
      <w:r w:rsidRPr="00244999">
        <w:rPr>
          <w:rFonts w:ascii="Arial Narrow" w:hAnsi="Arial Narrow"/>
          <w:sz w:val="24"/>
          <w:szCs w:val="24"/>
        </w:rPr>
        <w:t>, por valor de $41.452.800.</w:t>
      </w:r>
    </w:p>
    <w:p w14:paraId="6099F36B" w14:textId="77777777" w:rsidR="00244999" w:rsidRPr="00244999" w:rsidRDefault="00244999" w:rsidP="00244999">
      <w:pPr>
        <w:pStyle w:val="Prrafodelista"/>
        <w:rPr>
          <w:rFonts w:ascii="Arial Narrow" w:hAnsi="Arial Narrow"/>
          <w:sz w:val="24"/>
          <w:szCs w:val="24"/>
        </w:rPr>
      </w:pPr>
    </w:p>
    <w:p w14:paraId="6140B539" w14:textId="0CD5586C"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244999">
        <w:rPr>
          <w:rFonts w:ascii="Arial Narrow" w:hAnsi="Arial Narrow"/>
          <w:sz w:val="24"/>
          <w:szCs w:val="24"/>
        </w:rPr>
        <w:t>SILVA MARTINEZ RICHARD FERNANDO</w:t>
      </w:r>
      <w:r>
        <w:rPr>
          <w:rFonts w:ascii="Arial Narrow" w:hAnsi="Arial Narrow"/>
          <w:sz w:val="24"/>
          <w:szCs w:val="24"/>
        </w:rPr>
        <w:t>, por concepto de p</w:t>
      </w:r>
      <w:r w:rsidR="00B500B3" w:rsidRPr="00244999">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control de la SSF</w:t>
      </w:r>
      <w:r w:rsidRPr="00244999">
        <w:rPr>
          <w:rFonts w:ascii="Arial Narrow" w:hAnsi="Arial Narrow"/>
          <w:sz w:val="24"/>
          <w:szCs w:val="24"/>
        </w:rPr>
        <w:t>, por valor de $40.800.000.</w:t>
      </w:r>
    </w:p>
    <w:p w14:paraId="3933091D" w14:textId="77777777" w:rsidR="00244999" w:rsidRPr="00244999" w:rsidRDefault="00244999" w:rsidP="00244999">
      <w:pPr>
        <w:pStyle w:val="Prrafodelista"/>
        <w:rPr>
          <w:rFonts w:ascii="Arial Narrow" w:hAnsi="Arial Narrow"/>
          <w:sz w:val="24"/>
          <w:szCs w:val="24"/>
        </w:rPr>
      </w:pPr>
    </w:p>
    <w:p w14:paraId="0A7538BB" w14:textId="6FADEF63"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M</w:t>
      </w:r>
      <w:r w:rsidR="00B500B3" w:rsidRPr="00244999">
        <w:rPr>
          <w:rFonts w:ascii="Arial Narrow" w:hAnsi="Arial Narrow"/>
          <w:sz w:val="24"/>
          <w:szCs w:val="24"/>
        </w:rPr>
        <w:t>AYA CALVACHE CLAUDIA NATHALIE</w:t>
      </w:r>
      <w:r>
        <w:rPr>
          <w:rFonts w:ascii="Arial Narrow" w:hAnsi="Arial Narrow"/>
          <w:sz w:val="24"/>
          <w:szCs w:val="24"/>
        </w:rPr>
        <w:t>, por concepto de p</w:t>
      </w:r>
      <w:r w:rsidR="00B500B3" w:rsidRPr="00244999">
        <w:rPr>
          <w:rFonts w:ascii="Arial Narrow" w:hAnsi="Arial Narrow"/>
          <w:sz w:val="24"/>
          <w:szCs w:val="24"/>
        </w:rPr>
        <w:t>restación de servicios profesionales para apoyar la ejecución del proyecto Fortalecimiento de la capacidad institucional para mejorar la inspección vigilancia y control de la SSF en Nariño</w:t>
      </w:r>
      <w:r w:rsidRPr="00244999">
        <w:rPr>
          <w:rFonts w:ascii="Arial Narrow" w:hAnsi="Arial Narrow"/>
          <w:sz w:val="24"/>
          <w:szCs w:val="24"/>
        </w:rPr>
        <w:t>, por valor de $72.077.133.</w:t>
      </w:r>
    </w:p>
    <w:p w14:paraId="356F5826" w14:textId="77777777" w:rsidR="00244999" w:rsidRPr="00244999" w:rsidRDefault="00244999" w:rsidP="00244999">
      <w:pPr>
        <w:pStyle w:val="Prrafodelista"/>
        <w:rPr>
          <w:rFonts w:ascii="Arial Narrow" w:hAnsi="Arial Narrow"/>
          <w:sz w:val="24"/>
          <w:szCs w:val="24"/>
        </w:rPr>
      </w:pPr>
    </w:p>
    <w:p w14:paraId="4E0E1C6C" w14:textId="7EC5A617"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proofErr w:type="spellStart"/>
      <w:r>
        <w:rPr>
          <w:rFonts w:ascii="Arial Narrow" w:hAnsi="Arial Narrow"/>
          <w:sz w:val="24"/>
          <w:szCs w:val="24"/>
        </w:rPr>
        <w:t>Florez</w:t>
      </w:r>
      <w:proofErr w:type="spellEnd"/>
      <w:r>
        <w:rPr>
          <w:rFonts w:ascii="Arial Narrow" w:hAnsi="Arial Narrow"/>
          <w:sz w:val="24"/>
          <w:szCs w:val="24"/>
        </w:rPr>
        <w:t xml:space="preserve"> </w:t>
      </w:r>
      <w:proofErr w:type="spellStart"/>
      <w:r>
        <w:rPr>
          <w:rFonts w:ascii="Arial Narrow" w:hAnsi="Arial Narrow"/>
          <w:sz w:val="24"/>
          <w:szCs w:val="24"/>
        </w:rPr>
        <w:t>Bertel</w:t>
      </w:r>
      <w:proofErr w:type="spellEnd"/>
      <w:r>
        <w:rPr>
          <w:rFonts w:ascii="Arial Narrow" w:hAnsi="Arial Narrow"/>
          <w:sz w:val="24"/>
          <w:szCs w:val="24"/>
        </w:rPr>
        <w:t xml:space="preserve"> Ana María, por concepto de p</w:t>
      </w:r>
      <w:r w:rsidR="00B500B3" w:rsidRPr="00244999">
        <w:rPr>
          <w:rFonts w:ascii="Arial Narrow" w:hAnsi="Arial Narrow"/>
          <w:sz w:val="24"/>
          <w:szCs w:val="24"/>
        </w:rPr>
        <w:t>restación de servicios profesionales para apoyar las actividades jurídicas en el marco del proyecto del proyecto Fortalecimiento de la capacidad institucional para mejorar la inspección vigilancia y control de la SSF en Bogotá</w:t>
      </w:r>
      <w:r w:rsidRPr="00244999">
        <w:rPr>
          <w:rFonts w:ascii="Arial Narrow" w:hAnsi="Arial Narrow"/>
          <w:sz w:val="24"/>
          <w:szCs w:val="24"/>
        </w:rPr>
        <w:t>, por valor de $70.933.333.</w:t>
      </w:r>
    </w:p>
    <w:p w14:paraId="4FFF2D0B" w14:textId="77777777" w:rsidR="00244999" w:rsidRPr="00244999" w:rsidRDefault="00244999" w:rsidP="00244999">
      <w:pPr>
        <w:pStyle w:val="Prrafodelista"/>
        <w:rPr>
          <w:rFonts w:ascii="Arial Narrow" w:hAnsi="Arial Narrow"/>
          <w:sz w:val="24"/>
          <w:szCs w:val="24"/>
        </w:rPr>
      </w:pPr>
    </w:p>
    <w:p w14:paraId="0E6547CF" w14:textId="7F81CDBE" w:rsidR="00B500B3" w:rsidRPr="00244999" w:rsidRDefault="00244999" w:rsidP="00244999">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Contrato con CAMACHO SOLANO LORENA, por concepto de p</w:t>
      </w:r>
      <w:r w:rsidR="00B500B3" w:rsidRPr="00244999">
        <w:rPr>
          <w:rFonts w:ascii="Arial Narrow" w:hAnsi="Arial Narrow"/>
          <w:sz w:val="24"/>
          <w:szCs w:val="24"/>
        </w:rPr>
        <w:t>restación de servicios profesionales para apoyar la actividad jurídica contractual y administrativa en el marco del proyecto Fortalecimiento de la capacidad institucional para mejorar la inspección vigilancia y control de la SSF en Bogotá</w:t>
      </w:r>
      <w:r w:rsidRPr="00244999">
        <w:rPr>
          <w:rFonts w:ascii="Arial Narrow" w:hAnsi="Arial Narrow"/>
          <w:sz w:val="24"/>
          <w:szCs w:val="24"/>
        </w:rPr>
        <w:t>, por valor de $72.077.133.</w:t>
      </w:r>
    </w:p>
    <w:p w14:paraId="34D875AF" w14:textId="77777777" w:rsidR="005B6AB2" w:rsidRPr="005B6AB2" w:rsidRDefault="005B6AB2" w:rsidP="005B6AB2">
      <w:pPr>
        <w:pStyle w:val="Prrafodelista"/>
        <w:rPr>
          <w:rFonts w:ascii="Arial Narrow" w:hAnsi="Arial Narrow"/>
          <w:sz w:val="24"/>
          <w:szCs w:val="24"/>
        </w:rPr>
      </w:pPr>
    </w:p>
    <w:p w14:paraId="5E808B3E" w14:textId="31BEE8F0" w:rsidR="00B500B3" w:rsidRPr="005B6AB2" w:rsidRDefault="005B6AB2" w:rsidP="005B6AB2">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5B6AB2">
        <w:rPr>
          <w:rFonts w:ascii="Arial Narrow" w:hAnsi="Arial Narrow"/>
          <w:sz w:val="24"/>
          <w:szCs w:val="24"/>
        </w:rPr>
        <w:t>IBARRA PASTAS DIANA LORENA</w:t>
      </w:r>
      <w:r>
        <w:rPr>
          <w:rFonts w:ascii="Arial Narrow" w:hAnsi="Arial Narrow"/>
          <w:sz w:val="24"/>
          <w:szCs w:val="24"/>
        </w:rPr>
        <w:t>, por concepto de con</w:t>
      </w:r>
      <w:r w:rsidR="00B500B3" w:rsidRPr="005B6AB2">
        <w:rPr>
          <w:rFonts w:ascii="Arial Narrow" w:hAnsi="Arial Narrow"/>
          <w:sz w:val="24"/>
          <w:szCs w:val="24"/>
        </w:rPr>
        <w:t>tratar un contador público para apoyar el análisis de información en el marco del proyecto Fortalecimiento de la capacidad institucional para mejorar la inspección vigilancia y control de la SSF en Nariño</w:t>
      </w:r>
      <w:r w:rsidRPr="005B6AB2">
        <w:rPr>
          <w:rFonts w:ascii="Arial Narrow" w:hAnsi="Arial Narrow"/>
          <w:sz w:val="24"/>
          <w:szCs w:val="24"/>
        </w:rPr>
        <w:t>, por valor de $53.200.000.</w:t>
      </w:r>
    </w:p>
    <w:p w14:paraId="68675640" w14:textId="77777777" w:rsidR="00577373" w:rsidRPr="00577373" w:rsidRDefault="00577373" w:rsidP="00577373">
      <w:pPr>
        <w:pStyle w:val="Prrafodelista"/>
        <w:rPr>
          <w:rFonts w:ascii="Arial Narrow" w:hAnsi="Arial Narrow"/>
          <w:sz w:val="24"/>
          <w:szCs w:val="24"/>
        </w:rPr>
      </w:pPr>
    </w:p>
    <w:p w14:paraId="046AA876" w14:textId="03FAFCDC" w:rsidR="00B500B3" w:rsidRPr="00577373" w:rsidRDefault="00577373" w:rsidP="00577373">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577373">
        <w:rPr>
          <w:rFonts w:ascii="Arial Narrow" w:hAnsi="Arial Narrow"/>
          <w:sz w:val="24"/>
          <w:szCs w:val="24"/>
        </w:rPr>
        <w:t>VILLANUEVA CAMPOS CAMILO ANDRES</w:t>
      </w:r>
      <w:r>
        <w:rPr>
          <w:rFonts w:ascii="Arial Narrow" w:hAnsi="Arial Narrow"/>
          <w:sz w:val="24"/>
          <w:szCs w:val="24"/>
        </w:rPr>
        <w:t>, por concepto de p</w:t>
      </w:r>
      <w:r w:rsidR="00B500B3" w:rsidRPr="00577373">
        <w:rPr>
          <w:rFonts w:ascii="Arial Narrow" w:hAnsi="Arial Narrow"/>
          <w:sz w:val="24"/>
          <w:szCs w:val="24"/>
        </w:rPr>
        <w:t>restación de servicios profesionales para apoyar la ejecución del proyecto "Fortalecimiento de la capacidad institucional para mejorar la inspección vigilancia y control de la SSF” en Huila y Tolima</w:t>
      </w:r>
      <w:r w:rsidRPr="00577373">
        <w:rPr>
          <w:rFonts w:ascii="Arial Narrow" w:hAnsi="Arial Narrow"/>
          <w:sz w:val="24"/>
          <w:szCs w:val="24"/>
        </w:rPr>
        <w:t>, por valor de $72.077.133.</w:t>
      </w:r>
    </w:p>
    <w:p w14:paraId="5FF47F9C" w14:textId="77777777" w:rsidR="00076137" w:rsidRPr="00076137" w:rsidRDefault="00076137" w:rsidP="00076137">
      <w:pPr>
        <w:pStyle w:val="Prrafodelista"/>
        <w:rPr>
          <w:rFonts w:ascii="Arial Narrow" w:hAnsi="Arial Narrow"/>
          <w:sz w:val="24"/>
          <w:szCs w:val="24"/>
        </w:rPr>
      </w:pPr>
    </w:p>
    <w:p w14:paraId="1F02E46F" w14:textId="4EC323D7" w:rsidR="00984C8F" w:rsidRDefault="00076137" w:rsidP="00076137">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00B500B3" w:rsidRPr="00076137">
        <w:rPr>
          <w:rFonts w:ascii="Arial Narrow" w:hAnsi="Arial Narrow"/>
          <w:sz w:val="24"/>
          <w:szCs w:val="24"/>
        </w:rPr>
        <w:t>MONTAÑO OÑATE LEILANYS</w:t>
      </w:r>
      <w:r>
        <w:rPr>
          <w:rFonts w:ascii="Arial Narrow" w:hAnsi="Arial Narrow"/>
          <w:sz w:val="24"/>
          <w:szCs w:val="24"/>
        </w:rPr>
        <w:t>, por concepto de co</w:t>
      </w:r>
      <w:r w:rsidR="00B500B3" w:rsidRPr="00076137">
        <w:rPr>
          <w:rFonts w:ascii="Arial Narrow" w:hAnsi="Arial Narrow"/>
          <w:sz w:val="24"/>
          <w:szCs w:val="24"/>
        </w:rPr>
        <w:t>ntratar un contador público para apoyar el análisis de información en el marco del proyecto Fortalecimiento de la capacidad institucional para mejorar la inspección vigilancia y control de la SSF en Cesar</w:t>
      </w:r>
      <w:r w:rsidRPr="00076137">
        <w:rPr>
          <w:rFonts w:ascii="Arial Narrow" w:hAnsi="Arial Narrow"/>
          <w:sz w:val="24"/>
          <w:szCs w:val="24"/>
        </w:rPr>
        <w:t>, por valor de $72.077.133.</w:t>
      </w:r>
    </w:p>
    <w:p w14:paraId="7F54DA41" w14:textId="2317288C" w:rsidR="00FD3E73" w:rsidRDefault="00FD3E73" w:rsidP="00FD3E73">
      <w:pPr>
        <w:pStyle w:val="Prrafodelista"/>
        <w:numPr>
          <w:ilvl w:val="0"/>
          <w:numId w:val="33"/>
        </w:numPr>
        <w:tabs>
          <w:tab w:val="left" w:pos="4044"/>
        </w:tabs>
        <w:jc w:val="both"/>
        <w:rPr>
          <w:rFonts w:ascii="Arial Narrow" w:hAnsi="Arial Narrow"/>
          <w:sz w:val="24"/>
          <w:szCs w:val="24"/>
        </w:rPr>
      </w:pPr>
      <w:r w:rsidRPr="00FD3E73">
        <w:rPr>
          <w:rFonts w:ascii="Arial Narrow" w:hAnsi="Arial Narrow"/>
          <w:sz w:val="24"/>
          <w:szCs w:val="24"/>
        </w:rPr>
        <w:lastRenderedPageBreak/>
        <w:t>Realizar seminarios de retroalimentación dirigido a las CCF sobre políticas y gestión administrativa, financiero contable, fondos de ley y servicios sociales, por valor de $26.522.500:</w:t>
      </w:r>
    </w:p>
    <w:p w14:paraId="4A7B4459" w14:textId="77777777" w:rsidR="00FD3E73" w:rsidRPr="00FD3E73" w:rsidRDefault="00FD3E73" w:rsidP="00FD3E73">
      <w:pPr>
        <w:pStyle w:val="Prrafodelista"/>
        <w:tabs>
          <w:tab w:val="left" w:pos="4044"/>
        </w:tabs>
        <w:ind w:left="1080"/>
        <w:jc w:val="both"/>
        <w:rPr>
          <w:rFonts w:ascii="Arial Narrow" w:hAnsi="Arial Narrow"/>
          <w:sz w:val="24"/>
          <w:szCs w:val="24"/>
        </w:rPr>
      </w:pPr>
    </w:p>
    <w:p w14:paraId="5ED58B45" w14:textId="4DB13D9A" w:rsidR="00FD3E73" w:rsidRDefault="00FD3E73" w:rsidP="00FD3E73">
      <w:pPr>
        <w:pStyle w:val="Prrafodelista"/>
        <w:numPr>
          <w:ilvl w:val="0"/>
          <w:numId w:val="33"/>
        </w:numPr>
        <w:tabs>
          <w:tab w:val="left" w:pos="4044"/>
        </w:tabs>
        <w:jc w:val="both"/>
        <w:rPr>
          <w:rFonts w:ascii="Arial Narrow" w:hAnsi="Arial Narrow"/>
          <w:sz w:val="24"/>
          <w:szCs w:val="24"/>
        </w:rPr>
      </w:pPr>
      <w:r w:rsidRPr="00FD3E73">
        <w:rPr>
          <w:rFonts w:ascii="Arial Narrow" w:hAnsi="Arial Narrow"/>
          <w:sz w:val="24"/>
          <w:szCs w:val="24"/>
        </w:rPr>
        <w:t>Realizar un taller de actualización sistemas de información, los presupuestos y proyectos de inversiones y la fijación de tarifas de los servicios sociales dirigido a las CCF, por valor de $26.522.500:</w:t>
      </w:r>
    </w:p>
    <w:p w14:paraId="2A4A26AD" w14:textId="77777777" w:rsidR="00FB6FB0" w:rsidRPr="00FB6FB0" w:rsidRDefault="00FB6FB0" w:rsidP="00FB6FB0">
      <w:pPr>
        <w:pStyle w:val="Prrafodelista"/>
        <w:rPr>
          <w:rFonts w:ascii="Arial Narrow" w:hAnsi="Arial Narrow"/>
          <w:sz w:val="24"/>
          <w:szCs w:val="24"/>
        </w:rPr>
      </w:pPr>
    </w:p>
    <w:p w14:paraId="3F03121C" w14:textId="395FE2CB" w:rsidR="00FD3E73" w:rsidRDefault="00FD3E73" w:rsidP="00FD3E73">
      <w:pPr>
        <w:pStyle w:val="Prrafodelista"/>
        <w:numPr>
          <w:ilvl w:val="0"/>
          <w:numId w:val="33"/>
        </w:numPr>
        <w:tabs>
          <w:tab w:val="left" w:pos="4044"/>
        </w:tabs>
        <w:jc w:val="both"/>
        <w:rPr>
          <w:rFonts w:ascii="Arial Narrow" w:hAnsi="Arial Narrow"/>
          <w:sz w:val="24"/>
          <w:szCs w:val="24"/>
        </w:rPr>
      </w:pPr>
      <w:r w:rsidRPr="00FD3E73">
        <w:rPr>
          <w:rFonts w:ascii="Arial Narrow" w:hAnsi="Arial Narrow"/>
          <w:sz w:val="24"/>
          <w:szCs w:val="24"/>
        </w:rPr>
        <w:t xml:space="preserve">Realizar un taller de actualización normativa dirigida a los Consejeros Directivos de las CCF, </w:t>
      </w:r>
      <w:proofErr w:type="spellStart"/>
      <w:r w:rsidRPr="00FD3E73">
        <w:rPr>
          <w:rFonts w:ascii="Arial Narrow" w:hAnsi="Arial Narrow"/>
          <w:sz w:val="24"/>
          <w:szCs w:val="24"/>
        </w:rPr>
        <w:t>or</w:t>
      </w:r>
      <w:proofErr w:type="spellEnd"/>
      <w:r w:rsidRPr="00FD3E73">
        <w:rPr>
          <w:rFonts w:ascii="Arial Narrow" w:hAnsi="Arial Narrow"/>
          <w:sz w:val="24"/>
          <w:szCs w:val="24"/>
        </w:rPr>
        <w:t xml:space="preserve"> valor de $26.522.500:</w:t>
      </w:r>
    </w:p>
    <w:p w14:paraId="586A241D" w14:textId="77777777" w:rsidR="00063C34" w:rsidRPr="00063C34" w:rsidRDefault="00063C34" w:rsidP="00063C34">
      <w:pPr>
        <w:pStyle w:val="Prrafodelista"/>
        <w:rPr>
          <w:rFonts w:ascii="Arial Narrow" w:hAnsi="Arial Narrow"/>
          <w:sz w:val="24"/>
          <w:szCs w:val="24"/>
        </w:rPr>
      </w:pPr>
    </w:p>
    <w:p w14:paraId="54A08193" w14:textId="77777777" w:rsidR="00063C34" w:rsidRPr="00FB6FB0" w:rsidRDefault="00063C34" w:rsidP="00063C34">
      <w:pPr>
        <w:pStyle w:val="Prrafodelista"/>
        <w:numPr>
          <w:ilvl w:val="0"/>
          <w:numId w:val="33"/>
        </w:numPr>
        <w:tabs>
          <w:tab w:val="left" w:pos="4044"/>
        </w:tabs>
        <w:jc w:val="both"/>
        <w:rPr>
          <w:rFonts w:ascii="Arial Narrow" w:hAnsi="Arial Narrow"/>
          <w:sz w:val="24"/>
          <w:szCs w:val="24"/>
        </w:rPr>
      </w:pPr>
      <w:r w:rsidRPr="00FB6FB0">
        <w:rPr>
          <w:rFonts w:ascii="Arial Narrow" w:hAnsi="Arial Narrow"/>
          <w:sz w:val="24"/>
          <w:szCs w:val="24"/>
        </w:rPr>
        <w:t>Realizar un seminario de actualización jurídica, para los abogados, jefes de subsidio y aportes, así mismo para revisores fiscales para las CCF, por valor de $53.045.000:</w:t>
      </w:r>
    </w:p>
    <w:p w14:paraId="1A63E63B" w14:textId="77777777" w:rsidR="00FB6FB0" w:rsidRPr="00FB6FB0" w:rsidRDefault="00FB6FB0" w:rsidP="00FB6FB0">
      <w:pPr>
        <w:pStyle w:val="Prrafodelista"/>
        <w:rPr>
          <w:rFonts w:ascii="Arial Narrow" w:hAnsi="Arial Narrow"/>
          <w:sz w:val="24"/>
          <w:szCs w:val="24"/>
        </w:rPr>
      </w:pPr>
    </w:p>
    <w:p w14:paraId="1856D236" w14:textId="77777777" w:rsidR="00FB6FB0" w:rsidRDefault="00FB6FB0" w:rsidP="00FB6FB0">
      <w:pPr>
        <w:pStyle w:val="Prrafodelista"/>
        <w:numPr>
          <w:ilvl w:val="0"/>
          <w:numId w:val="33"/>
        </w:numPr>
        <w:tabs>
          <w:tab w:val="left" w:pos="4044"/>
        </w:tabs>
        <w:jc w:val="both"/>
        <w:rPr>
          <w:rFonts w:ascii="Arial Narrow" w:hAnsi="Arial Narrow"/>
          <w:sz w:val="24"/>
          <w:szCs w:val="24"/>
        </w:rPr>
      </w:pPr>
      <w:r w:rsidRPr="00FB6FB0">
        <w:rPr>
          <w:rFonts w:ascii="Arial Narrow" w:hAnsi="Arial Narrow"/>
          <w:sz w:val="24"/>
          <w:szCs w:val="24"/>
        </w:rPr>
        <w:t>5.Realizar cubrimiento periodístico de las actividades que promuevan las capacidades</w:t>
      </w:r>
      <w:r>
        <w:rPr>
          <w:rFonts w:ascii="Arial Narrow" w:hAnsi="Arial Narrow"/>
          <w:sz w:val="24"/>
          <w:szCs w:val="24"/>
        </w:rPr>
        <w:t xml:space="preserve"> técnicas a los entes vigilados, por valor de </w:t>
      </w:r>
      <w:r w:rsidRPr="00FB6FB0">
        <w:rPr>
          <w:rFonts w:ascii="Arial Narrow" w:hAnsi="Arial Narrow"/>
          <w:sz w:val="24"/>
          <w:szCs w:val="24"/>
        </w:rPr>
        <w:t>$257.500.000</w:t>
      </w:r>
      <w:r>
        <w:rPr>
          <w:rFonts w:ascii="Arial Narrow" w:hAnsi="Arial Narrow"/>
          <w:sz w:val="24"/>
          <w:szCs w:val="24"/>
        </w:rPr>
        <w:t xml:space="preserve">: </w:t>
      </w:r>
    </w:p>
    <w:p w14:paraId="0ECE543C" w14:textId="77777777" w:rsidR="00FB6FB0" w:rsidRPr="00FB6FB0" w:rsidRDefault="00FB6FB0" w:rsidP="00FB6FB0">
      <w:pPr>
        <w:pStyle w:val="Prrafodelista"/>
        <w:rPr>
          <w:rFonts w:ascii="Arial Narrow" w:hAnsi="Arial Narrow"/>
          <w:sz w:val="24"/>
          <w:szCs w:val="24"/>
        </w:rPr>
      </w:pPr>
    </w:p>
    <w:p w14:paraId="14BDD151" w14:textId="2F42D77B" w:rsidR="00FD3E73" w:rsidRDefault="00FB6FB0" w:rsidP="00FB6FB0">
      <w:pPr>
        <w:pStyle w:val="Prrafodelista"/>
        <w:numPr>
          <w:ilvl w:val="0"/>
          <w:numId w:val="6"/>
        </w:numPr>
        <w:tabs>
          <w:tab w:val="left" w:pos="4044"/>
        </w:tabs>
        <w:jc w:val="both"/>
        <w:rPr>
          <w:rFonts w:ascii="Arial Narrow" w:hAnsi="Arial Narrow"/>
          <w:sz w:val="24"/>
          <w:szCs w:val="24"/>
        </w:rPr>
      </w:pPr>
      <w:r w:rsidRPr="00FB6FB0">
        <w:rPr>
          <w:rFonts w:ascii="Arial Narrow" w:hAnsi="Arial Narrow"/>
          <w:sz w:val="24"/>
          <w:szCs w:val="24"/>
        </w:rPr>
        <w:t>contrato con CHALITA SAER KARINA, por concepto de contratar la prestación de servicios profesionales para el cubrimiento periodístico de la información que se produzca en la Superintendencia y en el sector del subsidio familiar y en relación con los medios masivos de comunicación, por valor de $93.900.000.</w:t>
      </w:r>
    </w:p>
    <w:p w14:paraId="538F83EF" w14:textId="77777777" w:rsidR="00063C34" w:rsidRDefault="00063C34" w:rsidP="00063C34">
      <w:pPr>
        <w:pStyle w:val="Prrafodelista"/>
        <w:tabs>
          <w:tab w:val="left" w:pos="4044"/>
        </w:tabs>
        <w:jc w:val="both"/>
        <w:rPr>
          <w:rFonts w:ascii="Arial Narrow" w:hAnsi="Arial Narrow"/>
          <w:sz w:val="24"/>
          <w:szCs w:val="24"/>
        </w:rPr>
      </w:pPr>
    </w:p>
    <w:p w14:paraId="5B2C4592" w14:textId="3251647F" w:rsidR="00063C34" w:rsidRDefault="00063C34" w:rsidP="00063C3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063C34">
        <w:rPr>
          <w:rFonts w:ascii="Arial Narrow" w:hAnsi="Arial Narrow"/>
          <w:sz w:val="24"/>
          <w:szCs w:val="24"/>
        </w:rPr>
        <w:t>TORO PINZON MARTHA CECILIA</w:t>
      </w:r>
      <w:r>
        <w:rPr>
          <w:rFonts w:ascii="Arial Narrow" w:hAnsi="Arial Narrow"/>
          <w:sz w:val="24"/>
          <w:szCs w:val="24"/>
        </w:rPr>
        <w:t>, por concepto de c</w:t>
      </w:r>
      <w:r w:rsidRPr="00063C34">
        <w:rPr>
          <w:rFonts w:ascii="Arial Narrow" w:hAnsi="Arial Narrow"/>
          <w:sz w:val="24"/>
          <w:szCs w:val="24"/>
        </w:rPr>
        <w:t>ontratar la prestación de servicios profesionales para analizar crear y producir información de la SSF y de las CCF</w:t>
      </w:r>
      <w:r>
        <w:rPr>
          <w:rFonts w:ascii="Arial Narrow" w:hAnsi="Arial Narrow"/>
          <w:sz w:val="24"/>
          <w:szCs w:val="24"/>
        </w:rPr>
        <w:t>, por valor de $93.900.000.</w:t>
      </w:r>
    </w:p>
    <w:p w14:paraId="0787E2D1" w14:textId="77777777" w:rsidR="00063C34" w:rsidRPr="00063C34" w:rsidRDefault="00063C34" w:rsidP="00063C34">
      <w:pPr>
        <w:pStyle w:val="Prrafodelista"/>
        <w:rPr>
          <w:rFonts w:ascii="Arial Narrow" w:hAnsi="Arial Narrow"/>
          <w:sz w:val="24"/>
          <w:szCs w:val="24"/>
        </w:rPr>
      </w:pPr>
    </w:p>
    <w:p w14:paraId="4C75E55A" w14:textId="77893BAB" w:rsidR="00063C34" w:rsidRDefault="00063C34" w:rsidP="00063C3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063C34">
        <w:rPr>
          <w:rFonts w:ascii="Arial Narrow" w:hAnsi="Arial Narrow"/>
          <w:sz w:val="24"/>
          <w:szCs w:val="24"/>
        </w:rPr>
        <w:t>PICON OLAYA ETHEL ELIZABETH</w:t>
      </w:r>
      <w:r>
        <w:rPr>
          <w:rFonts w:ascii="Arial Narrow" w:hAnsi="Arial Narrow"/>
          <w:sz w:val="24"/>
          <w:szCs w:val="24"/>
        </w:rPr>
        <w:t xml:space="preserve">, por concepto de </w:t>
      </w:r>
      <w:r w:rsidRPr="00063C34">
        <w:rPr>
          <w:rFonts w:ascii="Arial Narrow" w:hAnsi="Arial Narrow"/>
          <w:sz w:val="24"/>
          <w:szCs w:val="24"/>
        </w:rPr>
        <w:t>prestación de servicios profesionales para el desarrollo de actividades periodísticas y de comunicación a través de los diferentes canales que tiene la entidad con la información que se produzca en la Superintendencia</w:t>
      </w:r>
      <w:r>
        <w:rPr>
          <w:rFonts w:ascii="Arial Narrow" w:hAnsi="Arial Narrow"/>
          <w:sz w:val="24"/>
          <w:szCs w:val="24"/>
        </w:rPr>
        <w:t>, por valor de $18.500.000.</w:t>
      </w:r>
    </w:p>
    <w:p w14:paraId="129280CD" w14:textId="77777777" w:rsidR="00063C34" w:rsidRPr="00063C34" w:rsidRDefault="00063C34" w:rsidP="00063C34">
      <w:pPr>
        <w:pStyle w:val="Prrafodelista"/>
        <w:rPr>
          <w:rFonts w:ascii="Arial Narrow" w:hAnsi="Arial Narrow"/>
          <w:sz w:val="24"/>
          <w:szCs w:val="24"/>
        </w:rPr>
      </w:pPr>
    </w:p>
    <w:p w14:paraId="531131B7" w14:textId="66C2FFA9" w:rsidR="00063C34" w:rsidRPr="00063C34" w:rsidRDefault="00063C34" w:rsidP="00063C34">
      <w:pPr>
        <w:pStyle w:val="Prrafodelista"/>
        <w:numPr>
          <w:ilvl w:val="0"/>
          <w:numId w:val="6"/>
        </w:numPr>
        <w:tabs>
          <w:tab w:val="left" w:pos="4044"/>
        </w:tabs>
        <w:jc w:val="both"/>
        <w:rPr>
          <w:rFonts w:ascii="Arial Narrow" w:hAnsi="Arial Narrow"/>
          <w:sz w:val="24"/>
          <w:szCs w:val="24"/>
        </w:rPr>
      </w:pPr>
      <w:r>
        <w:rPr>
          <w:rFonts w:ascii="Arial Narrow" w:hAnsi="Arial Narrow"/>
          <w:sz w:val="24"/>
          <w:szCs w:val="24"/>
        </w:rPr>
        <w:t xml:space="preserve">Contrato con </w:t>
      </w:r>
      <w:r w:rsidRPr="00063C34">
        <w:rPr>
          <w:rFonts w:ascii="Arial Narrow" w:hAnsi="Arial Narrow"/>
          <w:sz w:val="24"/>
          <w:szCs w:val="24"/>
        </w:rPr>
        <w:t>RAMIREZ CORTES MARIBEL</w:t>
      </w:r>
      <w:r>
        <w:rPr>
          <w:rFonts w:ascii="Arial Narrow" w:hAnsi="Arial Narrow"/>
          <w:sz w:val="24"/>
          <w:szCs w:val="24"/>
        </w:rPr>
        <w:t>, por concepto de con</w:t>
      </w:r>
      <w:r w:rsidRPr="00063C34">
        <w:rPr>
          <w:rFonts w:ascii="Arial Narrow" w:hAnsi="Arial Narrow"/>
          <w:sz w:val="24"/>
          <w:szCs w:val="24"/>
        </w:rPr>
        <w:t>tratar la prestación de servicios profesionales para la producción de información y mensajes institucionales con el objetivo de lograr el mayor impacto posible en la ciudadanía afiliado y beneficiario de los servicios sociales de las CCF, por valor de $48.465.000.</w:t>
      </w:r>
    </w:p>
    <w:p w14:paraId="30756F0D" w14:textId="77777777" w:rsidR="00FB6FB0" w:rsidRPr="00FB6FB0" w:rsidRDefault="00FB6FB0" w:rsidP="00FB6FB0">
      <w:pPr>
        <w:pStyle w:val="Prrafodelista"/>
        <w:tabs>
          <w:tab w:val="left" w:pos="4044"/>
        </w:tabs>
        <w:jc w:val="both"/>
        <w:rPr>
          <w:rFonts w:ascii="Arial Narrow" w:hAnsi="Arial Narrow"/>
          <w:sz w:val="24"/>
          <w:szCs w:val="24"/>
        </w:rPr>
      </w:pPr>
    </w:p>
    <w:p w14:paraId="5B6014C0" w14:textId="2B5DE059" w:rsidR="00031161" w:rsidRDefault="00031161" w:rsidP="00031161">
      <w:pPr>
        <w:jc w:val="both"/>
        <w:rPr>
          <w:rFonts w:ascii="Arial Narrow" w:hAnsi="Arial Narrow"/>
          <w:sz w:val="24"/>
          <w:szCs w:val="24"/>
        </w:rPr>
      </w:pPr>
      <w:r w:rsidRPr="003A3EF2">
        <w:rPr>
          <w:rFonts w:ascii="Arial Narrow" w:hAnsi="Arial Narrow"/>
          <w:sz w:val="24"/>
          <w:szCs w:val="24"/>
        </w:rPr>
        <w:t>Valor del Proyecto de Inversión $</w:t>
      </w:r>
      <w:r w:rsidR="00436BBC">
        <w:rPr>
          <w:rFonts w:ascii="Arial Narrow" w:hAnsi="Arial Narrow"/>
          <w:sz w:val="24"/>
          <w:szCs w:val="24"/>
        </w:rPr>
        <w:t>15.789.028.074</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436BBC">
        <w:rPr>
          <w:rFonts w:ascii="Arial Narrow" w:hAnsi="Arial Narrow"/>
          <w:sz w:val="24"/>
          <w:szCs w:val="24"/>
        </w:rPr>
        <w:t>3.064.650.122</w:t>
      </w:r>
      <w:r w:rsidR="00EB4D39">
        <w:rPr>
          <w:rFonts w:ascii="Arial Narrow" w:hAnsi="Arial Narrow"/>
          <w:sz w:val="24"/>
          <w:szCs w:val="24"/>
        </w:rPr>
        <w:t>,</w:t>
      </w:r>
      <w:r w:rsidRPr="003A3EF2">
        <w:rPr>
          <w:rFonts w:ascii="Arial Narrow" w:hAnsi="Arial Narrow"/>
          <w:sz w:val="24"/>
          <w:szCs w:val="24"/>
        </w:rPr>
        <w:t xml:space="preserve"> con una ejecución </w:t>
      </w:r>
      <w:r w:rsidR="000C6E11">
        <w:rPr>
          <w:rFonts w:ascii="Arial Narrow" w:hAnsi="Arial Narrow"/>
          <w:sz w:val="24"/>
          <w:szCs w:val="24"/>
        </w:rPr>
        <w:t>b</w:t>
      </w:r>
      <w:r w:rsidR="007B16E5">
        <w:rPr>
          <w:rFonts w:ascii="Arial Narrow" w:hAnsi="Arial Narrow"/>
          <w:sz w:val="24"/>
          <w:szCs w:val="24"/>
        </w:rPr>
        <w:t xml:space="preserve">aja </w:t>
      </w:r>
      <w:r w:rsidRPr="003A3EF2">
        <w:rPr>
          <w:rFonts w:ascii="Arial Narrow" w:hAnsi="Arial Narrow"/>
          <w:sz w:val="24"/>
          <w:szCs w:val="24"/>
        </w:rPr>
        <w:t>del</w:t>
      </w:r>
      <w:r w:rsidR="00180FE1">
        <w:rPr>
          <w:rFonts w:ascii="Arial Narrow" w:hAnsi="Arial Narrow"/>
          <w:sz w:val="24"/>
          <w:szCs w:val="24"/>
        </w:rPr>
        <w:t xml:space="preserve"> </w:t>
      </w:r>
      <w:r w:rsidR="00436BBC">
        <w:rPr>
          <w:rFonts w:ascii="Arial Narrow" w:hAnsi="Arial Narrow"/>
          <w:sz w:val="24"/>
          <w:szCs w:val="24"/>
        </w:rPr>
        <w:t>19,41</w:t>
      </w:r>
      <w:r w:rsidR="00180FE1">
        <w:rPr>
          <w:rFonts w:ascii="Arial Narrow" w:hAnsi="Arial Narrow"/>
          <w:sz w:val="24"/>
          <w:szCs w:val="24"/>
        </w:rPr>
        <w:t>%</w:t>
      </w:r>
      <w:r>
        <w:rPr>
          <w:rFonts w:ascii="Arial Narrow" w:hAnsi="Arial Narrow"/>
          <w:sz w:val="24"/>
          <w:szCs w:val="24"/>
        </w:rPr>
        <w:t xml:space="preserve"> para el periodo analizado.</w:t>
      </w:r>
      <w:r w:rsidR="006D7CF3">
        <w:rPr>
          <w:rFonts w:ascii="Arial Narrow" w:hAnsi="Arial Narrow"/>
          <w:sz w:val="24"/>
          <w:szCs w:val="24"/>
        </w:rPr>
        <w:t xml:space="preserve">   </w:t>
      </w:r>
    </w:p>
    <w:p w14:paraId="3DA617EF" w14:textId="243EBF3E" w:rsidR="00CE3800" w:rsidRPr="00117F1A" w:rsidRDefault="001C63B2" w:rsidP="00086E7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117F1A">
        <w:rPr>
          <w:rFonts w:ascii="Arial Narrow" w:hAnsi="Arial Narrow"/>
          <w:b/>
          <w:sz w:val="24"/>
          <w:szCs w:val="24"/>
        </w:rPr>
        <w:t>FORTALECIMIENTO DE LA GESTIÓN DE LA TECNOLOGÍA DE LA INFORMACIÓN Y LAS COMUNICACIONES (TICS) DE LA SUPERINTENDENCIA DEL SUBSIDIO FAMILIAR</w:t>
      </w:r>
      <w:r w:rsidR="00086E7A" w:rsidRPr="00117F1A">
        <w:rPr>
          <w:rFonts w:ascii="Arial Narrow" w:hAnsi="Arial Narrow"/>
          <w:b/>
          <w:sz w:val="24"/>
          <w:szCs w:val="24"/>
        </w:rPr>
        <w:t>, POR VALOR DE $</w:t>
      </w:r>
      <w:r w:rsidR="006A0E34">
        <w:rPr>
          <w:rFonts w:ascii="Arial Narrow" w:hAnsi="Arial Narrow"/>
          <w:b/>
          <w:sz w:val="24"/>
          <w:szCs w:val="24"/>
        </w:rPr>
        <w:t>3.068.510.562</w:t>
      </w:r>
      <w:r w:rsidR="00086E7A" w:rsidRPr="00117F1A">
        <w:rPr>
          <w:rFonts w:ascii="Arial Narrow" w:hAnsi="Arial Narrow"/>
          <w:b/>
          <w:sz w:val="24"/>
          <w:szCs w:val="24"/>
        </w:rPr>
        <w:t>:</w:t>
      </w:r>
    </w:p>
    <w:p w14:paraId="4DDF6614" w14:textId="1D235A11" w:rsidR="00806046" w:rsidRDefault="00806046" w:rsidP="00806046">
      <w:pPr>
        <w:pStyle w:val="Prrafodelista"/>
        <w:tabs>
          <w:tab w:val="left" w:pos="3144"/>
        </w:tabs>
        <w:jc w:val="both"/>
        <w:rPr>
          <w:rFonts w:ascii="Arial Narrow" w:hAnsi="Arial Narrow"/>
          <w:sz w:val="24"/>
          <w:szCs w:val="24"/>
        </w:rPr>
      </w:pPr>
    </w:p>
    <w:p w14:paraId="4916C448" w14:textId="197BE9FA" w:rsidR="007C798C" w:rsidRDefault="008C4D6C" w:rsidP="000C195F">
      <w:pPr>
        <w:pStyle w:val="Prrafodelista"/>
        <w:numPr>
          <w:ilvl w:val="0"/>
          <w:numId w:val="34"/>
        </w:numPr>
        <w:tabs>
          <w:tab w:val="left" w:pos="3144"/>
        </w:tabs>
        <w:jc w:val="both"/>
        <w:rPr>
          <w:rFonts w:ascii="Arial Narrow" w:hAnsi="Arial Narrow"/>
          <w:sz w:val="24"/>
          <w:szCs w:val="24"/>
        </w:rPr>
      </w:pPr>
      <w:r w:rsidRPr="008C4D6C">
        <w:rPr>
          <w:rFonts w:ascii="Arial Narrow" w:hAnsi="Arial Narrow"/>
          <w:sz w:val="24"/>
          <w:szCs w:val="24"/>
        </w:rPr>
        <w:t>Establecer el estado de las soluciones informáticas que soportan el sistema de Información</w:t>
      </w:r>
      <w:r>
        <w:rPr>
          <w:rFonts w:ascii="Arial Narrow" w:hAnsi="Arial Narrow"/>
          <w:sz w:val="24"/>
          <w:szCs w:val="24"/>
        </w:rPr>
        <w:t>, por valor de $</w:t>
      </w:r>
      <w:r w:rsidRPr="008C4D6C">
        <w:rPr>
          <w:rFonts w:ascii="Arial Narrow" w:hAnsi="Arial Narrow"/>
          <w:sz w:val="24"/>
          <w:szCs w:val="24"/>
        </w:rPr>
        <w:t>145.200.000</w:t>
      </w:r>
      <w:r>
        <w:rPr>
          <w:rFonts w:ascii="Arial Narrow" w:hAnsi="Arial Narrow"/>
          <w:sz w:val="24"/>
          <w:szCs w:val="24"/>
        </w:rPr>
        <w:t>:</w:t>
      </w:r>
    </w:p>
    <w:p w14:paraId="41CBECBE" w14:textId="77777777" w:rsidR="00095077" w:rsidRDefault="00095077" w:rsidP="000C195F">
      <w:pPr>
        <w:pStyle w:val="Prrafodelista"/>
        <w:tabs>
          <w:tab w:val="left" w:pos="3144"/>
        </w:tabs>
        <w:jc w:val="both"/>
        <w:rPr>
          <w:rFonts w:ascii="Arial Narrow" w:hAnsi="Arial Narrow"/>
          <w:sz w:val="24"/>
          <w:szCs w:val="24"/>
        </w:rPr>
      </w:pPr>
    </w:p>
    <w:p w14:paraId="60D79589" w14:textId="77777777" w:rsidR="008C4D6C" w:rsidRDefault="008C4D6C" w:rsidP="000C195F">
      <w:pPr>
        <w:pStyle w:val="Prrafodelista"/>
        <w:numPr>
          <w:ilvl w:val="0"/>
          <w:numId w:val="34"/>
        </w:numPr>
        <w:tabs>
          <w:tab w:val="left" w:pos="3144"/>
        </w:tabs>
        <w:jc w:val="both"/>
        <w:rPr>
          <w:rFonts w:ascii="Arial Narrow" w:hAnsi="Arial Narrow"/>
          <w:sz w:val="24"/>
          <w:szCs w:val="24"/>
        </w:rPr>
      </w:pPr>
      <w:r w:rsidRPr="008C4D6C">
        <w:rPr>
          <w:rFonts w:ascii="Arial Narrow" w:hAnsi="Arial Narrow"/>
          <w:sz w:val="24"/>
          <w:szCs w:val="24"/>
        </w:rPr>
        <w:t>Obtener las soluciones informáticas que soporten el Sistema Información</w:t>
      </w:r>
      <w:r>
        <w:rPr>
          <w:rFonts w:ascii="Arial Narrow" w:hAnsi="Arial Narrow"/>
          <w:sz w:val="24"/>
          <w:szCs w:val="24"/>
        </w:rPr>
        <w:t xml:space="preserve">, por valor de </w:t>
      </w:r>
      <w:r w:rsidRPr="008C4D6C">
        <w:rPr>
          <w:rFonts w:ascii="Arial Narrow" w:hAnsi="Arial Narrow"/>
          <w:sz w:val="24"/>
          <w:szCs w:val="24"/>
        </w:rPr>
        <w:t>$1.630.130.624</w:t>
      </w:r>
      <w:r>
        <w:rPr>
          <w:rFonts w:ascii="Arial Narrow" w:hAnsi="Arial Narrow"/>
          <w:sz w:val="24"/>
          <w:szCs w:val="24"/>
        </w:rPr>
        <w:t>:</w:t>
      </w:r>
    </w:p>
    <w:p w14:paraId="4C89F752" w14:textId="63E1DC87" w:rsidR="008C4D6C" w:rsidRDefault="008C4D6C" w:rsidP="000C195F">
      <w:pPr>
        <w:pStyle w:val="Prrafodelista"/>
        <w:tabs>
          <w:tab w:val="left" w:pos="3144"/>
        </w:tabs>
        <w:jc w:val="both"/>
        <w:rPr>
          <w:rFonts w:ascii="Arial Narrow" w:hAnsi="Arial Narrow"/>
          <w:sz w:val="24"/>
          <w:szCs w:val="24"/>
        </w:rPr>
      </w:pPr>
    </w:p>
    <w:p w14:paraId="3E07CCFA" w14:textId="61D6F000" w:rsidR="008C4D6C" w:rsidRDefault="008C4D6C" w:rsidP="000C195F">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8C4D6C">
        <w:rPr>
          <w:rFonts w:ascii="Arial Narrow" w:hAnsi="Arial Narrow"/>
          <w:sz w:val="24"/>
          <w:szCs w:val="24"/>
        </w:rPr>
        <w:t>PUENTES MORENO REINEL FERNANDO</w:t>
      </w:r>
      <w:r>
        <w:rPr>
          <w:rFonts w:ascii="Arial Narrow" w:hAnsi="Arial Narrow"/>
          <w:sz w:val="24"/>
          <w:szCs w:val="24"/>
        </w:rPr>
        <w:t>, por concepto de c</w:t>
      </w:r>
      <w:r w:rsidRPr="008C4D6C">
        <w:rPr>
          <w:rFonts w:ascii="Arial Narrow" w:hAnsi="Arial Narrow"/>
          <w:sz w:val="24"/>
          <w:szCs w:val="24"/>
        </w:rPr>
        <w:t>ontratar los servicios profesionales y de diagnóstico de un desarrollador para las aplicaciones de la SSF</w:t>
      </w:r>
      <w:r>
        <w:rPr>
          <w:rFonts w:ascii="Arial Narrow" w:hAnsi="Arial Narrow"/>
          <w:sz w:val="24"/>
          <w:szCs w:val="24"/>
        </w:rPr>
        <w:t>, por valor de $</w:t>
      </w:r>
      <w:r w:rsidR="00D56A1F">
        <w:rPr>
          <w:rFonts w:ascii="Arial Narrow" w:hAnsi="Arial Narrow"/>
          <w:sz w:val="24"/>
          <w:szCs w:val="24"/>
        </w:rPr>
        <w:t>74.686.500.</w:t>
      </w:r>
    </w:p>
    <w:p w14:paraId="6D81518A" w14:textId="15220024" w:rsidR="00D56A1F" w:rsidRDefault="00D56A1F" w:rsidP="000C195F">
      <w:pPr>
        <w:pStyle w:val="Prrafodelista"/>
        <w:tabs>
          <w:tab w:val="left" w:pos="3144"/>
        </w:tabs>
        <w:jc w:val="both"/>
        <w:rPr>
          <w:rFonts w:ascii="Arial Narrow" w:hAnsi="Arial Narrow"/>
          <w:sz w:val="24"/>
          <w:szCs w:val="24"/>
        </w:rPr>
      </w:pPr>
    </w:p>
    <w:p w14:paraId="6D067229" w14:textId="0DC228A3" w:rsid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Contrato con SALDAÑA DIAZ JAVIER ALBERT</w:t>
      </w:r>
      <w:r w:rsidRPr="00095077">
        <w:rPr>
          <w:rFonts w:ascii="Arial Narrow" w:hAnsi="Arial Narrow"/>
          <w:sz w:val="24"/>
          <w:szCs w:val="24"/>
        </w:rPr>
        <w:t>O</w:t>
      </w:r>
      <w:r>
        <w:rPr>
          <w:rFonts w:ascii="Arial Narrow" w:hAnsi="Arial Narrow"/>
          <w:sz w:val="24"/>
          <w:szCs w:val="24"/>
        </w:rPr>
        <w:t>, por concepto de c</w:t>
      </w:r>
      <w:r w:rsidRPr="00095077">
        <w:rPr>
          <w:rFonts w:ascii="Arial Narrow" w:hAnsi="Arial Narrow"/>
          <w:sz w:val="24"/>
          <w:szCs w:val="24"/>
        </w:rPr>
        <w:t>ontratar los servicios profesionales de un web master para el soporte del portal corporativo de la SSF</w:t>
      </w:r>
      <w:r>
        <w:rPr>
          <w:rFonts w:ascii="Arial Narrow" w:hAnsi="Arial Narrow"/>
          <w:sz w:val="24"/>
          <w:szCs w:val="24"/>
        </w:rPr>
        <w:t>, por valor de $18.291.000.</w:t>
      </w:r>
    </w:p>
    <w:p w14:paraId="43D7847D" w14:textId="77777777" w:rsidR="00095077" w:rsidRPr="00095077" w:rsidRDefault="00095077" w:rsidP="000C195F">
      <w:pPr>
        <w:pStyle w:val="Prrafodelista"/>
        <w:jc w:val="both"/>
        <w:rPr>
          <w:rFonts w:ascii="Arial Narrow" w:hAnsi="Arial Narrow"/>
          <w:sz w:val="24"/>
          <w:szCs w:val="24"/>
        </w:rPr>
      </w:pPr>
    </w:p>
    <w:p w14:paraId="2B56850F" w14:textId="79E702BE" w:rsidR="00095077" w:rsidRPr="00095077"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r w:rsidR="00095077">
        <w:rPr>
          <w:rFonts w:ascii="Arial Narrow" w:hAnsi="Arial Narrow"/>
          <w:sz w:val="24"/>
          <w:szCs w:val="24"/>
        </w:rPr>
        <w:t xml:space="preserve">to con </w:t>
      </w:r>
      <w:r w:rsidR="00095077" w:rsidRPr="00095077">
        <w:rPr>
          <w:rFonts w:ascii="Arial Narrow" w:hAnsi="Arial Narrow"/>
          <w:sz w:val="24"/>
          <w:szCs w:val="24"/>
        </w:rPr>
        <w:t>DUARTE QUINTERO VICTOR ALFONSO</w:t>
      </w:r>
      <w:r w:rsidR="00095077">
        <w:rPr>
          <w:rFonts w:ascii="Arial Narrow" w:hAnsi="Arial Narrow"/>
          <w:sz w:val="24"/>
          <w:szCs w:val="24"/>
        </w:rPr>
        <w:t>, por concepto de c</w:t>
      </w:r>
      <w:r w:rsidR="00095077" w:rsidRPr="00095077">
        <w:rPr>
          <w:rFonts w:ascii="Arial Narrow" w:hAnsi="Arial Narrow"/>
          <w:sz w:val="24"/>
          <w:szCs w:val="24"/>
        </w:rPr>
        <w:t>ontratar los servicios profesionales para la optimización y mejora del sistema de información gerencial SIGER, por valor de $56.903.000.</w:t>
      </w:r>
    </w:p>
    <w:p w14:paraId="31106C92" w14:textId="77777777" w:rsidR="00095077" w:rsidRPr="00095077" w:rsidRDefault="00095077" w:rsidP="000C195F">
      <w:pPr>
        <w:pStyle w:val="Prrafodelista"/>
        <w:jc w:val="both"/>
        <w:rPr>
          <w:rFonts w:ascii="Arial Narrow" w:hAnsi="Arial Narrow"/>
          <w:sz w:val="24"/>
          <w:szCs w:val="24"/>
        </w:rPr>
      </w:pPr>
    </w:p>
    <w:p w14:paraId="313B5529" w14:textId="2E612823"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ESPINOSA GOMEZ YUBER HERNAN</w:t>
      </w:r>
      <w:r>
        <w:rPr>
          <w:rFonts w:ascii="Arial Narrow" w:hAnsi="Arial Narrow"/>
          <w:sz w:val="24"/>
          <w:szCs w:val="24"/>
        </w:rPr>
        <w:t>, por concepto de c</w:t>
      </w:r>
      <w:r w:rsidRPr="00095077">
        <w:rPr>
          <w:rFonts w:ascii="Arial Narrow" w:hAnsi="Arial Narrow"/>
          <w:sz w:val="24"/>
          <w:szCs w:val="24"/>
        </w:rPr>
        <w:t>ontratar los servicios profesionales para el apoyo de la administración gestión e implementación de la herramienta inteligencia de negocios para SIGER, por valor de $48.774.000.</w:t>
      </w:r>
    </w:p>
    <w:p w14:paraId="5D5A791F" w14:textId="77777777" w:rsidR="00095077" w:rsidRPr="00095077" w:rsidRDefault="00095077" w:rsidP="000C195F">
      <w:pPr>
        <w:pStyle w:val="Prrafodelista"/>
        <w:jc w:val="both"/>
        <w:rPr>
          <w:rFonts w:ascii="Arial Narrow" w:hAnsi="Arial Narrow"/>
          <w:sz w:val="24"/>
          <w:szCs w:val="24"/>
        </w:rPr>
      </w:pPr>
    </w:p>
    <w:p w14:paraId="4C3ECF06" w14:textId="604D9CF5"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ROMERO MORENO FREDY YARNEY</w:t>
      </w:r>
      <w:r>
        <w:rPr>
          <w:rFonts w:ascii="Arial Narrow" w:hAnsi="Arial Narrow"/>
          <w:sz w:val="24"/>
          <w:szCs w:val="24"/>
        </w:rPr>
        <w:t>, por concepto de servicios</w:t>
      </w:r>
      <w:r w:rsidRPr="00095077">
        <w:rPr>
          <w:rFonts w:ascii="Arial Narrow" w:hAnsi="Arial Narrow"/>
          <w:sz w:val="24"/>
          <w:szCs w:val="24"/>
        </w:rPr>
        <w:t xml:space="preserve"> profesionales para la implementación de una metodología y los instrumentos en analítica de datos requerido por la SSF, por valor de $56.903.000.</w:t>
      </w:r>
    </w:p>
    <w:p w14:paraId="10D07100" w14:textId="77777777" w:rsidR="00095077" w:rsidRPr="00095077" w:rsidRDefault="00095077" w:rsidP="000C195F">
      <w:pPr>
        <w:pStyle w:val="Prrafodelista"/>
        <w:jc w:val="both"/>
        <w:rPr>
          <w:rFonts w:ascii="Arial Narrow" w:hAnsi="Arial Narrow"/>
          <w:sz w:val="24"/>
          <w:szCs w:val="24"/>
        </w:rPr>
      </w:pPr>
    </w:p>
    <w:p w14:paraId="2098FDD0" w14:textId="1C8B3F78"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MORENO SIMBAQUEBA CARLOS A</w:t>
      </w:r>
      <w:r>
        <w:rPr>
          <w:rFonts w:ascii="Arial Narrow" w:hAnsi="Arial Narrow"/>
          <w:sz w:val="24"/>
          <w:szCs w:val="24"/>
        </w:rPr>
        <w:t>LBERTO, por concepto de c</w:t>
      </w:r>
      <w:r w:rsidRPr="00095077">
        <w:rPr>
          <w:rFonts w:ascii="Arial Narrow" w:hAnsi="Arial Narrow"/>
          <w:sz w:val="24"/>
          <w:szCs w:val="24"/>
        </w:rPr>
        <w:t>ontratar la prestación de servicios de apoyo al mantenimiento y seguimiento de los incidentes y requerimientos del sistema de información SIGER, por valor de $19.236.266.</w:t>
      </w:r>
    </w:p>
    <w:p w14:paraId="2ADC42C6" w14:textId="77777777" w:rsidR="00095077" w:rsidRPr="00095077" w:rsidRDefault="00095077" w:rsidP="000C195F">
      <w:pPr>
        <w:pStyle w:val="Prrafodelista"/>
        <w:jc w:val="both"/>
        <w:rPr>
          <w:rFonts w:ascii="Arial Narrow" w:hAnsi="Arial Narrow"/>
          <w:sz w:val="24"/>
          <w:szCs w:val="24"/>
        </w:rPr>
      </w:pPr>
    </w:p>
    <w:p w14:paraId="284DC5DE" w14:textId="250E979E"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URRUTIA ANDRES</w:t>
      </w:r>
      <w:r w:rsidR="0029684F">
        <w:rPr>
          <w:rFonts w:ascii="Arial Narrow" w:hAnsi="Arial Narrow"/>
          <w:sz w:val="24"/>
          <w:szCs w:val="24"/>
        </w:rPr>
        <w:t>, por concepto de c</w:t>
      </w:r>
      <w:r w:rsidRPr="00095077">
        <w:rPr>
          <w:rFonts w:ascii="Arial Narrow" w:hAnsi="Arial Narrow"/>
          <w:sz w:val="24"/>
          <w:szCs w:val="24"/>
        </w:rPr>
        <w:t>ontratar los servicios de un profesional de apoyo a labores de seguridad relacionados con la política de código seguro conforme con estándares para gestionar la seguridad de la información en la SSF, por valor de $49.791.000.</w:t>
      </w:r>
    </w:p>
    <w:p w14:paraId="50E02E34" w14:textId="77777777" w:rsidR="00095077" w:rsidRPr="00095077" w:rsidRDefault="00095077" w:rsidP="000C195F">
      <w:pPr>
        <w:pStyle w:val="Prrafodelista"/>
        <w:jc w:val="both"/>
        <w:rPr>
          <w:rFonts w:ascii="Arial Narrow" w:hAnsi="Arial Narrow"/>
          <w:sz w:val="24"/>
          <w:szCs w:val="24"/>
        </w:rPr>
      </w:pPr>
    </w:p>
    <w:p w14:paraId="4AAC9D0E" w14:textId="3BDB44A4"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lastRenderedPageBreak/>
        <w:t xml:space="preserve">Contrato con </w:t>
      </w:r>
      <w:r w:rsidRPr="00095077">
        <w:rPr>
          <w:rFonts w:ascii="Arial Narrow" w:hAnsi="Arial Narrow"/>
          <w:sz w:val="24"/>
          <w:szCs w:val="24"/>
        </w:rPr>
        <w:t>ROLDAN MARTINEZ ANDRES EDUARDO</w:t>
      </w:r>
      <w:r>
        <w:rPr>
          <w:rFonts w:ascii="Arial Narrow" w:hAnsi="Arial Narrow"/>
          <w:sz w:val="24"/>
          <w:szCs w:val="24"/>
        </w:rPr>
        <w:t>, por concepto de c</w:t>
      </w:r>
      <w:r w:rsidRPr="00095077">
        <w:rPr>
          <w:rFonts w:ascii="Arial Narrow" w:hAnsi="Arial Narrow"/>
          <w:sz w:val="24"/>
          <w:szCs w:val="24"/>
        </w:rPr>
        <w:t xml:space="preserve">ontratar los servicios de un profesional para apoyar la implementación en la aplicación misional SIREVAC en el componente de software </w:t>
      </w:r>
      <w:proofErr w:type="spellStart"/>
      <w:r w:rsidRPr="00095077">
        <w:rPr>
          <w:rFonts w:ascii="Arial Narrow" w:hAnsi="Arial Narrow"/>
          <w:sz w:val="24"/>
          <w:szCs w:val="24"/>
        </w:rPr>
        <w:t>BackEnd</w:t>
      </w:r>
      <w:proofErr w:type="spellEnd"/>
      <w:r w:rsidRPr="00095077">
        <w:rPr>
          <w:rFonts w:ascii="Arial Narrow" w:hAnsi="Arial Narrow"/>
          <w:sz w:val="24"/>
          <w:szCs w:val="24"/>
        </w:rPr>
        <w:t>, por valor de $49.791.000.</w:t>
      </w:r>
    </w:p>
    <w:p w14:paraId="0BCFF8F9" w14:textId="77777777" w:rsidR="00095077" w:rsidRPr="00095077" w:rsidRDefault="00095077" w:rsidP="000C195F">
      <w:pPr>
        <w:pStyle w:val="Prrafodelista"/>
        <w:jc w:val="both"/>
        <w:rPr>
          <w:rFonts w:ascii="Arial Narrow" w:hAnsi="Arial Narrow"/>
          <w:sz w:val="24"/>
          <w:szCs w:val="24"/>
        </w:rPr>
      </w:pPr>
    </w:p>
    <w:p w14:paraId="5B11FFE5" w14:textId="65E522EA"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VILLAR NOVA MARIA CRISTINA</w:t>
      </w:r>
      <w:r w:rsidRPr="00095077">
        <w:rPr>
          <w:rFonts w:ascii="Arial Narrow" w:hAnsi="Arial Narrow"/>
          <w:sz w:val="24"/>
          <w:szCs w:val="24"/>
        </w:rPr>
        <w:tab/>
        <w:t>CONTRATO DE PRESTACION DE SERVICIOS - PROFESIONALES</w:t>
      </w:r>
      <w:r w:rsidRPr="00095077">
        <w:rPr>
          <w:rFonts w:ascii="Arial Narrow" w:hAnsi="Arial Narrow"/>
          <w:sz w:val="24"/>
          <w:szCs w:val="24"/>
        </w:rPr>
        <w:tab/>
        <w:t xml:space="preserve">Contratar los servicios de un profesional en metodologías ágiles como </w:t>
      </w:r>
      <w:proofErr w:type="spellStart"/>
      <w:r w:rsidRPr="00095077">
        <w:rPr>
          <w:rFonts w:ascii="Arial Narrow" w:hAnsi="Arial Narrow"/>
          <w:sz w:val="24"/>
          <w:szCs w:val="24"/>
        </w:rPr>
        <w:t>Scrum</w:t>
      </w:r>
      <w:proofErr w:type="spellEnd"/>
      <w:r w:rsidRPr="00095077">
        <w:rPr>
          <w:rFonts w:ascii="Arial Narrow" w:hAnsi="Arial Narrow"/>
          <w:sz w:val="24"/>
          <w:szCs w:val="24"/>
        </w:rPr>
        <w:t xml:space="preserve"> master en proyectos de desarrollo de los sistemas de información de la entidad, por valor de $56.903.000.</w:t>
      </w:r>
    </w:p>
    <w:p w14:paraId="3FCBC7B4" w14:textId="77777777" w:rsidR="00095077" w:rsidRPr="00095077" w:rsidRDefault="00095077" w:rsidP="000C195F">
      <w:pPr>
        <w:pStyle w:val="Prrafodelista"/>
        <w:jc w:val="both"/>
        <w:rPr>
          <w:rFonts w:ascii="Arial Narrow" w:hAnsi="Arial Narrow"/>
          <w:sz w:val="24"/>
          <w:szCs w:val="24"/>
        </w:rPr>
      </w:pPr>
    </w:p>
    <w:p w14:paraId="5C92DDEA" w14:textId="227954F5" w:rsidR="00095077" w:rsidRPr="00095077" w:rsidRDefault="00095077" w:rsidP="000C195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095077">
        <w:rPr>
          <w:rFonts w:ascii="Arial Narrow" w:hAnsi="Arial Narrow"/>
          <w:sz w:val="24"/>
          <w:szCs w:val="24"/>
        </w:rPr>
        <w:t>OLAYA MARQUEZ CRISTIAN ALBERTO</w:t>
      </w:r>
      <w:r w:rsidRPr="00095077">
        <w:rPr>
          <w:rFonts w:ascii="Arial Narrow" w:hAnsi="Arial Narrow"/>
          <w:sz w:val="24"/>
          <w:szCs w:val="24"/>
        </w:rPr>
        <w:tab/>
      </w:r>
      <w:r>
        <w:rPr>
          <w:rFonts w:ascii="Arial Narrow" w:hAnsi="Arial Narrow"/>
          <w:sz w:val="24"/>
          <w:szCs w:val="24"/>
        </w:rPr>
        <w:t>, por concepto de c</w:t>
      </w:r>
      <w:r w:rsidRPr="00095077">
        <w:rPr>
          <w:rFonts w:ascii="Arial Narrow" w:hAnsi="Arial Narrow"/>
          <w:sz w:val="24"/>
          <w:szCs w:val="24"/>
        </w:rPr>
        <w:t xml:space="preserve">ontratar los servicios de un profesional para apoyar la implementación en la aplicación misional SIREVAC en el componente de software </w:t>
      </w:r>
      <w:proofErr w:type="spellStart"/>
      <w:r w:rsidRPr="00095077">
        <w:rPr>
          <w:rFonts w:ascii="Arial Narrow" w:hAnsi="Arial Narrow"/>
          <w:sz w:val="24"/>
          <w:szCs w:val="24"/>
        </w:rPr>
        <w:t>frontend</w:t>
      </w:r>
      <w:proofErr w:type="spellEnd"/>
      <w:r w:rsidRPr="00095077">
        <w:rPr>
          <w:rFonts w:ascii="Arial Narrow" w:hAnsi="Arial Narrow"/>
          <w:sz w:val="24"/>
          <w:szCs w:val="24"/>
        </w:rPr>
        <w:t>, por valor de $49.791.000.</w:t>
      </w:r>
    </w:p>
    <w:p w14:paraId="650F58C9" w14:textId="77777777" w:rsidR="00095077" w:rsidRPr="00095077" w:rsidRDefault="00095077" w:rsidP="000C195F">
      <w:pPr>
        <w:pStyle w:val="Prrafodelista"/>
        <w:jc w:val="both"/>
        <w:rPr>
          <w:rFonts w:ascii="Arial Narrow" w:hAnsi="Arial Narrow"/>
          <w:sz w:val="24"/>
          <w:szCs w:val="24"/>
        </w:rPr>
      </w:pPr>
    </w:p>
    <w:p w14:paraId="0E24A10E" w14:textId="26E9BEBF" w:rsidR="00723B59"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r w:rsidR="00095077">
        <w:rPr>
          <w:rFonts w:ascii="Arial Narrow" w:hAnsi="Arial Narrow"/>
          <w:sz w:val="24"/>
          <w:szCs w:val="24"/>
        </w:rPr>
        <w:t>to con FRANCO ROJAS HECTOR, por concepto de c</w:t>
      </w:r>
      <w:r w:rsidR="00095077" w:rsidRPr="00095077">
        <w:rPr>
          <w:rFonts w:ascii="Arial Narrow" w:hAnsi="Arial Narrow"/>
          <w:sz w:val="24"/>
          <w:szCs w:val="24"/>
        </w:rPr>
        <w:t>ontratar los servicios de un profesional para el apoyo en la definición del modelo de arquitectura de software a ser implementado en la aplicación misional de SIREVAC, por valor de $56.903.000.</w:t>
      </w:r>
    </w:p>
    <w:p w14:paraId="7EBCD701" w14:textId="77777777" w:rsidR="003F2CBD" w:rsidRPr="003F2CBD" w:rsidRDefault="003F2CBD" w:rsidP="000C195F">
      <w:pPr>
        <w:pStyle w:val="Prrafodelista"/>
        <w:jc w:val="both"/>
        <w:rPr>
          <w:rFonts w:ascii="Arial Narrow" w:hAnsi="Arial Narrow"/>
          <w:sz w:val="24"/>
          <w:szCs w:val="24"/>
        </w:rPr>
      </w:pPr>
    </w:p>
    <w:p w14:paraId="4E94EA61" w14:textId="77777777" w:rsidR="006B2FDF" w:rsidRDefault="006B2FDF" w:rsidP="000C195F">
      <w:pPr>
        <w:pStyle w:val="Prrafodelista"/>
        <w:numPr>
          <w:ilvl w:val="0"/>
          <w:numId w:val="34"/>
        </w:numPr>
        <w:jc w:val="both"/>
        <w:rPr>
          <w:rFonts w:ascii="Arial Narrow" w:hAnsi="Arial Narrow"/>
          <w:sz w:val="24"/>
          <w:szCs w:val="24"/>
        </w:rPr>
      </w:pPr>
      <w:r w:rsidRPr="006B2FDF">
        <w:rPr>
          <w:rFonts w:ascii="Arial Narrow" w:hAnsi="Arial Narrow"/>
          <w:sz w:val="24"/>
          <w:szCs w:val="24"/>
        </w:rPr>
        <w:t>Realizar la auditoría para la mejora continua del modelo de seguridad y privacidad de la información</w:t>
      </w:r>
      <w:r>
        <w:rPr>
          <w:rFonts w:ascii="Arial Narrow" w:hAnsi="Arial Narrow"/>
          <w:sz w:val="24"/>
          <w:szCs w:val="24"/>
        </w:rPr>
        <w:t xml:space="preserve">, por valor de </w:t>
      </w:r>
      <w:r w:rsidRPr="006B2FDF">
        <w:rPr>
          <w:rFonts w:ascii="Arial Narrow" w:hAnsi="Arial Narrow"/>
          <w:sz w:val="24"/>
          <w:szCs w:val="24"/>
        </w:rPr>
        <w:t>$173.030.000</w:t>
      </w:r>
      <w:r>
        <w:rPr>
          <w:rFonts w:ascii="Arial Narrow" w:hAnsi="Arial Narrow"/>
          <w:sz w:val="24"/>
          <w:szCs w:val="24"/>
        </w:rPr>
        <w:t>:</w:t>
      </w:r>
    </w:p>
    <w:p w14:paraId="3EB92932" w14:textId="77777777" w:rsidR="006B2FDF" w:rsidRDefault="006B2FDF" w:rsidP="000C195F">
      <w:pPr>
        <w:pStyle w:val="Prrafodelista"/>
        <w:jc w:val="both"/>
        <w:rPr>
          <w:rFonts w:ascii="Arial Narrow" w:hAnsi="Arial Narrow"/>
          <w:sz w:val="24"/>
          <w:szCs w:val="24"/>
        </w:rPr>
      </w:pPr>
    </w:p>
    <w:p w14:paraId="4FD37859" w14:textId="7047776E" w:rsidR="003F2CBD" w:rsidRPr="006B2FDF" w:rsidRDefault="006B2FDF" w:rsidP="000C195F">
      <w:pPr>
        <w:pStyle w:val="Prrafodelista"/>
        <w:numPr>
          <w:ilvl w:val="0"/>
          <w:numId w:val="6"/>
        </w:numPr>
        <w:jc w:val="both"/>
        <w:rPr>
          <w:rFonts w:ascii="Arial Narrow" w:hAnsi="Arial Narrow"/>
          <w:sz w:val="24"/>
          <w:szCs w:val="24"/>
        </w:rPr>
      </w:pPr>
      <w:r>
        <w:rPr>
          <w:rFonts w:ascii="Arial Narrow" w:hAnsi="Arial Narrow"/>
          <w:sz w:val="24"/>
          <w:szCs w:val="24"/>
        </w:rPr>
        <w:t>Contrato con</w:t>
      </w:r>
      <w:r w:rsidRPr="006B2FDF">
        <w:rPr>
          <w:rFonts w:ascii="Arial Narrow" w:hAnsi="Arial Narrow"/>
          <w:sz w:val="24"/>
          <w:szCs w:val="24"/>
        </w:rPr>
        <w:tab/>
        <w:t>SALOM ARRIETA NEY CLIMACO</w:t>
      </w:r>
      <w:r>
        <w:rPr>
          <w:rFonts w:ascii="Arial Narrow" w:hAnsi="Arial Narrow"/>
          <w:sz w:val="24"/>
          <w:szCs w:val="24"/>
        </w:rPr>
        <w:t>, por concepto de co</w:t>
      </w:r>
      <w:r w:rsidRPr="006B2FDF">
        <w:rPr>
          <w:rFonts w:ascii="Arial Narrow" w:hAnsi="Arial Narrow"/>
          <w:sz w:val="24"/>
          <w:szCs w:val="24"/>
        </w:rPr>
        <w:t>ntratar los servicios profesionales para el apoyo de la planeación coordinación y administración de los procesos de seguridad informática</w:t>
      </w:r>
      <w:r>
        <w:rPr>
          <w:rFonts w:ascii="Arial Narrow" w:hAnsi="Arial Narrow"/>
          <w:sz w:val="24"/>
          <w:szCs w:val="24"/>
        </w:rPr>
        <w:t>, por valor de $56.903.000.</w:t>
      </w:r>
    </w:p>
    <w:p w14:paraId="7B206150" w14:textId="77777777" w:rsidR="00F72ACE" w:rsidRDefault="00F72ACE" w:rsidP="000C195F">
      <w:pPr>
        <w:pStyle w:val="Prrafodelista"/>
        <w:jc w:val="both"/>
        <w:rPr>
          <w:rFonts w:ascii="Arial Narrow" w:hAnsi="Arial Narrow"/>
          <w:sz w:val="24"/>
          <w:szCs w:val="24"/>
        </w:rPr>
      </w:pPr>
    </w:p>
    <w:p w14:paraId="1424E905" w14:textId="4F8655D6" w:rsidR="003F2CBD" w:rsidRDefault="00F72ACE" w:rsidP="000C195F">
      <w:pPr>
        <w:pStyle w:val="Prrafodelista"/>
        <w:numPr>
          <w:ilvl w:val="0"/>
          <w:numId w:val="34"/>
        </w:numPr>
        <w:jc w:val="both"/>
        <w:rPr>
          <w:rFonts w:ascii="Arial Narrow" w:hAnsi="Arial Narrow"/>
          <w:sz w:val="24"/>
          <w:szCs w:val="24"/>
        </w:rPr>
      </w:pPr>
      <w:r w:rsidRPr="00F72ACE">
        <w:rPr>
          <w:rFonts w:ascii="Arial Narrow" w:hAnsi="Arial Narrow"/>
          <w:sz w:val="24"/>
          <w:szCs w:val="24"/>
        </w:rPr>
        <w:t>Construir el modelo de seguridad y privacidad de la Información</w:t>
      </w:r>
      <w:r>
        <w:rPr>
          <w:rFonts w:ascii="Arial Narrow" w:hAnsi="Arial Narrow"/>
          <w:sz w:val="24"/>
          <w:szCs w:val="24"/>
        </w:rPr>
        <w:t>, por valor de</w:t>
      </w:r>
      <w:r w:rsidRPr="00F72ACE">
        <w:rPr>
          <w:rFonts w:ascii="Arial Narrow" w:hAnsi="Arial Narrow"/>
          <w:sz w:val="24"/>
          <w:szCs w:val="24"/>
        </w:rPr>
        <w:t xml:space="preserve"> $241.029.680</w:t>
      </w:r>
      <w:r>
        <w:rPr>
          <w:rFonts w:ascii="Arial Narrow" w:hAnsi="Arial Narrow"/>
          <w:sz w:val="24"/>
          <w:szCs w:val="24"/>
        </w:rPr>
        <w:t>:</w:t>
      </w:r>
    </w:p>
    <w:p w14:paraId="6F97D3B2" w14:textId="77777777" w:rsidR="00F72ACE" w:rsidRDefault="00F72ACE" w:rsidP="000C195F">
      <w:pPr>
        <w:pStyle w:val="Prrafodelista"/>
        <w:jc w:val="both"/>
        <w:rPr>
          <w:rFonts w:ascii="Arial Narrow" w:hAnsi="Arial Narrow"/>
          <w:sz w:val="24"/>
          <w:szCs w:val="24"/>
        </w:rPr>
      </w:pPr>
    </w:p>
    <w:p w14:paraId="07869F17" w14:textId="77777777" w:rsidR="00F72ACE" w:rsidRDefault="00F72ACE" w:rsidP="000C195F">
      <w:pPr>
        <w:pStyle w:val="Prrafodelista"/>
        <w:numPr>
          <w:ilvl w:val="0"/>
          <w:numId w:val="34"/>
        </w:numPr>
        <w:jc w:val="both"/>
        <w:rPr>
          <w:rFonts w:ascii="Arial Narrow" w:hAnsi="Arial Narrow"/>
          <w:sz w:val="24"/>
          <w:szCs w:val="24"/>
        </w:rPr>
      </w:pPr>
      <w:r w:rsidRPr="00F72ACE">
        <w:rPr>
          <w:rFonts w:ascii="Arial Narrow" w:hAnsi="Arial Narrow"/>
          <w:sz w:val="24"/>
          <w:szCs w:val="24"/>
        </w:rPr>
        <w:t>Elaborar los procesos, procedimientos, metodologías e in</w:t>
      </w:r>
      <w:r>
        <w:rPr>
          <w:rFonts w:ascii="Arial Narrow" w:hAnsi="Arial Narrow"/>
          <w:sz w:val="24"/>
          <w:szCs w:val="24"/>
        </w:rPr>
        <w:t>strumentos de Gobierno Digital</w:t>
      </w:r>
      <w:r>
        <w:rPr>
          <w:rFonts w:ascii="Arial Narrow" w:hAnsi="Arial Narrow"/>
          <w:sz w:val="24"/>
          <w:szCs w:val="24"/>
        </w:rPr>
        <w:tab/>
        <w:t xml:space="preserve">, por valor de </w:t>
      </w:r>
      <w:r w:rsidRPr="00F72ACE">
        <w:rPr>
          <w:rFonts w:ascii="Arial Narrow" w:hAnsi="Arial Narrow"/>
          <w:sz w:val="24"/>
          <w:szCs w:val="24"/>
        </w:rPr>
        <w:t>$689.049.424</w:t>
      </w:r>
      <w:r>
        <w:rPr>
          <w:rFonts w:ascii="Arial Narrow" w:hAnsi="Arial Narrow"/>
          <w:sz w:val="24"/>
          <w:szCs w:val="24"/>
        </w:rPr>
        <w:t>:</w:t>
      </w:r>
    </w:p>
    <w:p w14:paraId="5291E53C" w14:textId="77777777" w:rsidR="00F72ACE" w:rsidRPr="00F72ACE" w:rsidRDefault="00F72ACE" w:rsidP="000C195F">
      <w:pPr>
        <w:pStyle w:val="Prrafodelista"/>
        <w:jc w:val="both"/>
        <w:rPr>
          <w:rFonts w:ascii="Arial Narrow" w:hAnsi="Arial Narrow"/>
          <w:sz w:val="24"/>
          <w:szCs w:val="24"/>
        </w:rPr>
      </w:pPr>
    </w:p>
    <w:p w14:paraId="5612D40A" w14:textId="08903EF0" w:rsidR="00F72ACE"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r w:rsidR="00F72ACE">
        <w:rPr>
          <w:rFonts w:ascii="Arial Narrow" w:hAnsi="Arial Narrow"/>
          <w:sz w:val="24"/>
          <w:szCs w:val="24"/>
        </w:rPr>
        <w:t>to con MOLINA MORA YADIR GUILLERMO, por concepto de con</w:t>
      </w:r>
      <w:r w:rsidR="00F72ACE" w:rsidRPr="00F72ACE">
        <w:rPr>
          <w:rFonts w:ascii="Arial Narrow" w:hAnsi="Arial Narrow"/>
          <w:sz w:val="24"/>
          <w:szCs w:val="24"/>
        </w:rPr>
        <w:t>tratar los servicios profesionales para apoyar los procesos de gestión de seguridad y privacidad de la información y seguridad informática de la SSF</w:t>
      </w:r>
      <w:r w:rsidR="00F72ACE">
        <w:rPr>
          <w:rFonts w:ascii="Arial Narrow" w:hAnsi="Arial Narrow"/>
          <w:sz w:val="24"/>
          <w:szCs w:val="24"/>
        </w:rPr>
        <w:t>, por valor de $85.083.534.</w:t>
      </w:r>
    </w:p>
    <w:p w14:paraId="09C21599" w14:textId="75C331DF" w:rsidR="00F72ACE" w:rsidRDefault="00F72ACE" w:rsidP="000C195F">
      <w:pPr>
        <w:pStyle w:val="Prrafodelista"/>
        <w:jc w:val="both"/>
        <w:rPr>
          <w:rFonts w:ascii="Arial Narrow" w:hAnsi="Arial Narrow"/>
          <w:sz w:val="24"/>
          <w:szCs w:val="24"/>
        </w:rPr>
      </w:pPr>
    </w:p>
    <w:p w14:paraId="7E2AD89E" w14:textId="3E35A4A0" w:rsidR="00F72ACE" w:rsidRDefault="00F72ACE" w:rsidP="000C195F">
      <w:pPr>
        <w:pStyle w:val="Prrafodelista"/>
        <w:numPr>
          <w:ilvl w:val="0"/>
          <w:numId w:val="34"/>
        </w:numPr>
        <w:jc w:val="both"/>
        <w:rPr>
          <w:rFonts w:ascii="Arial Narrow" w:hAnsi="Arial Narrow"/>
          <w:sz w:val="24"/>
          <w:szCs w:val="24"/>
        </w:rPr>
      </w:pPr>
      <w:r w:rsidRPr="00F72ACE">
        <w:rPr>
          <w:rFonts w:ascii="Arial Narrow" w:hAnsi="Arial Narrow"/>
          <w:sz w:val="24"/>
          <w:szCs w:val="24"/>
        </w:rPr>
        <w:t>Elaborar los procesos, procedimientos, metodologías e instrumentos de Gobierno Digital</w:t>
      </w:r>
      <w:r>
        <w:rPr>
          <w:rFonts w:ascii="Arial Narrow" w:hAnsi="Arial Narrow"/>
          <w:sz w:val="24"/>
          <w:szCs w:val="24"/>
        </w:rPr>
        <w:t>, por valor de $</w:t>
      </w:r>
      <w:r w:rsidRPr="00F72ACE">
        <w:rPr>
          <w:rFonts w:ascii="Arial Narrow" w:hAnsi="Arial Narrow"/>
          <w:sz w:val="24"/>
          <w:szCs w:val="24"/>
        </w:rPr>
        <w:t>85.083.533</w:t>
      </w:r>
      <w:r>
        <w:rPr>
          <w:rFonts w:ascii="Arial Narrow" w:hAnsi="Arial Narrow"/>
          <w:sz w:val="24"/>
          <w:szCs w:val="24"/>
        </w:rPr>
        <w:t xml:space="preserve">: </w:t>
      </w:r>
    </w:p>
    <w:p w14:paraId="372BEC5B" w14:textId="77777777" w:rsidR="00871865" w:rsidRDefault="00871865" w:rsidP="00871865">
      <w:pPr>
        <w:pStyle w:val="Prrafodelista"/>
        <w:jc w:val="both"/>
        <w:rPr>
          <w:rFonts w:ascii="Arial Narrow" w:hAnsi="Arial Narrow"/>
          <w:sz w:val="24"/>
          <w:szCs w:val="24"/>
        </w:rPr>
      </w:pPr>
    </w:p>
    <w:p w14:paraId="5EB85AA3" w14:textId="2E58E3F5" w:rsidR="00F72ACE"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lastRenderedPageBreak/>
        <w:t>Contra</w:t>
      </w:r>
      <w:r w:rsidR="00F72ACE">
        <w:rPr>
          <w:rFonts w:ascii="Arial Narrow" w:hAnsi="Arial Narrow"/>
          <w:sz w:val="24"/>
          <w:szCs w:val="24"/>
        </w:rPr>
        <w:t xml:space="preserve">to con </w:t>
      </w:r>
      <w:r w:rsidR="00F72ACE" w:rsidRPr="00F72ACE">
        <w:rPr>
          <w:rFonts w:ascii="Arial Narrow" w:hAnsi="Arial Narrow"/>
          <w:sz w:val="24"/>
          <w:szCs w:val="24"/>
        </w:rPr>
        <w:t>MATAMOROS RODRIGUEZ HECTOR JOSE</w:t>
      </w:r>
      <w:r w:rsidR="00F72ACE">
        <w:rPr>
          <w:rFonts w:ascii="Arial Narrow" w:hAnsi="Arial Narrow"/>
          <w:sz w:val="24"/>
          <w:szCs w:val="24"/>
        </w:rPr>
        <w:t>, por concepto de con</w:t>
      </w:r>
      <w:r w:rsidR="00F72ACE" w:rsidRPr="00F72ACE">
        <w:rPr>
          <w:rFonts w:ascii="Arial Narrow" w:hAnsi="Arial Narrow"/>
          <w:sz w:val="24"/>
          <w:szCs w:val="24"/>
        </w:rPr>
        <w:t>tratar los servicios profesionales para el apoyo en la elaboración de la documentación a nivel de planes de acción y seguimiento de las auditorías del área TIC de la SSF</w:t>
      </w:r>
      <w:r w:rsidR="00F72ACE">
        <w:rPr>
          <w:rFonts w:ascii="Arial Narrow" w:hAnsi="Arial Narrow"/>
          <w:sz w:val="24"/>
          <w:szCs w:val="24"/>
        </w:rPr>
        <w:t>, por valor de $85.083.533.</w:t>
      </w:r>
    </w:p>
    <w:p w14:paraId="4BEC64CE" w14:textId="77777777" w:rsidR="00F72ACE" w:rsidRPr="00F72ACE" w:rsidRDefault="00F72ACE" w:rsidP="000C195F">
      <w:pPr>
        <w:pStyle w:val="Prrafodelista"/>
        <w:jc w:val="both"/>
        <w:rPr>
          <w:rFonts w:ascii="Arial Narrow" w:hAnsi="Arial Narrow"/>
          <w:sz w:val="24"/>
          <w:szCs w:val="24"/>
        </w:rPr>
      </w:pPr>
    </w:p>
    <w:p w14:paraId="13174C36" w14:textId="34E7457F" w:rsidR="00F72ACE" w:rsidRDefault="00F72ACE" w:rsidP="000C195F">
      <w:pPr>
        <w:pStyle w:val="Prrafodelista"/>
        <w:numPr>
          <w:ilvl w:val="0"/>
          <w:numId w:val="34"/>
        </w:numPr>
        <w:jc w:val="both"/>
        <w:rPr>
          <w:rFonts w:ascii="Arial Narrow" w:hAnsi="Arial Narrow"/>
          <w:sz w:val="24"/>
          <w:szCs w:val="24"/>
        </w:rPr>
      </w:pPr>
      <w:r w:rsidRPr="00F72ACE">
        <w:rPr>
          <w:rFonts w:ascii="Arial Narrow" w:hAnsi="Arial Narrow"/>
          <w:sz w:val="24"/>
          <w:szCs w:val="24"/>
        </w:rPr>
        <w:t>Elaborar los procesos, procedimientos, metodologías e instrumentos de Gobierno Digital</w:t>
      </w:r>
      <w:r>
        <w:rPr>
          <w:rFonts w:ascii="Arial Narrow" w:hAnsi="Arial Narrow"/>
          <w:sz w:val="24"/>
          <w:szCs w:val="24"/>
        </w:rPr>
        <w:t>, por valor de</w:t>
      </w:r>
      <w:r w:rsidRPr="00F72ACE">
        <w:rPr>
          <w:rFonts w:ascii="Arial Narrow" w:hAnsi="Arial Narrow"/>
          <w:sz w:val="24"/>
          <w:szCs w:val="24"/>
        </w:rPr>
        <w:t xml:space="preserve"> $56.903.000</w:t>
      </w:r>
      <w:r>
        <w:rPr>
          <w:rFonts w:ascii="Arial Narrow" w:hAnsi="Arial Narrow"/>
          <w:sz w:val="24"/>
          <w:szCs w:val="24"/>
        </w:rPr>
        <w:t>:</w:t>
      </w:r>
    </w:p>
    <w:p w14:paraId="6E19F99A" w14:textId="77777777" w:rsidR="00F72ACE" w:rsidRDefault="00F72ACE" w:rsidP="000C195F">
      <w:pPr>
        <w:pStyle w:val="Prrafodelista"/>
        <w:jc w:val="both"/>
        <w:rPr>
          <w:rFonts w:ascii="Arial Narrow" w:hAnsi="Arial Narrow"/>
          <w:sz w:val="24"/>
          <w:szCs w:val="24"/>
        </w:rPr>
      </w:pPr>
    </w:p>
    <w:p w14:paraId="5C5D270E" w14:textId="375BB1CD" w:rsidR="00F72ACE" w:rsidRPr="00F72ACE" w:rsidRDefault="00CF4E51" w:rsidP="000C195F">
      <w:pPr>
        <w:pStyle w:val="Prrafodelista"/>
        <w:numPr>
          <w:ilvl w:val="0"/>
          <w:numId w:val="6"/>
        </w:numPr>
        <w:jc w:val="both"/>
        <w:rPr>
          <w:rFonts w:ascii="Arial Narrow" w:hAnsi="Arial Narrow"/>
          <w:sz w:val="24"/>
          <w:szCs w:val="24"/>
        </w:rPr>
      </w:pPr>
      <w:r>
        <w:rPr>
          <w:rFonts w:ascii="Arial Narrow" w:hAnsi="Arial Narrow"/>
          <w:sz w:val="24"/>
          <w:szCs w:val="24"/>
        </w:rPr>
        <w:t>Contra</w:t>
      </w:r>
      <w:bookmarkStart w:id="0" w:name="_GoBack"/>
      <w:bookmarkEnd w:id="0"/>
      <w:r w:rsidR="00F72ACE">
        <w:rPr>
          <w:rFonts w:ascii="Arial Narrow" w:hAnsi="Arial Narrow"/>
          <w:sz w:val="24"/>
          <w:szCs w:val="24"/>
        </w:rPr>
        <w:t xml:space="preserve">to con </w:t>
      </w:r>
      <w:r w:rsidR="00F72ACE" w:rsidRPr="00F72ACE">
        <w:rPr>
          <w:rFonts w:ascii="Arial Narrow" w:hAnsi="Arial Narrow"/>
          <w:sz w:val="24"/>
          <w:szCs w:val="24"/>
        </w:rPr>
        <w:t>RUIZ GARCIA RAUL ALBERTO</w:t>
      </w:r>
      <w:r w:rsidR="00F72ACE">
        <w:rPr>
          <w:rFonts w:ascii="Arial Narrow" w:hAnsi="Arial Narrow"/>
          <w:sz w:val="24"/>
          <w:szCs w:val="24"/>
        </w:rPr>
        <w:t>, por concepto de c</w:t>
      </w:r>
      <w:r w:rsidR="00F72ACE" w:rsidRPr="00F72ACE">
        <w:rPr>
          <w:rFonts w:ascii="Arial Narrow" w:hAnsi="Arial Narrow"/>
          <w:sz w:val="24"/>
          <w:szCs w:val="24"/>
        </w:rPr>
        <w:t>ontratar los servicios profesionales para el apoyo en el desarrollo de las metodologías e instrumentos de gobierno digital del área TIC de la SSF</w:t>
      </w:r>
      <w:r w:rsidR="00F72ACE">
        <w:rPr>
          <w:rFonts w:ascii="Arial Narrow" w:hAnsi="Arial Narrow"/>
          <w:sz w:val="24"/>
          <w:szCs w:val="24"/>
        </w:rPr>
        <w:t>, por valor de $56.903.000.</w:t>
      </w:r>
    </w:p>
    <w:p w14:paraId="77B6A11E" w14:textId="77777777" w:rsidR="00BF501A" w:rsidRDefault="00BF501A" w:rsidP="000C195F">
      <w:pPr>
        <w:pStyle w:val="Prrafodelista"/>
        <w:jc w:val="both"/>
        <w:rPr>
          <w:rFonts w:ascii="Arial Narrow" w:hAnsi="Arial Narrow"/>
          <w:sz w:val="24"/>
          <w:szCs w:val="24"/>
        </w:rPr>
      </w:pPr>
    </w:p>
    <w:p w14:paraId="549437DC" w14:textId="6B8F4F43" w:rsidR="003F2CBD" w:rsidRPr="00BF501A" w:rsidRDefault="00BF501A" w:rsidP="000C195F">
      <w:pPr>
        <w:pStyle w:val="Prrafodelista"/>
        <w:numPr>
          <w:ilvl w:val="0"/>
          <w:numId w:val="34"/>
        </w:numPr>
        <w:jc w:val="both"/>
        <w:rPr>
          <w:rFonts w:ascii="Arial Narrow" w:hAnsi="Arial Narrow"/>
          <w:sz w:val="24"/>
          <w:szCs w:val="24"/>
        </w:rPr>
      </w:pPr>
      <w:r w:rsidRPr="00BF501A">
        <w:rPr>
          <w:rFonts w:ascii="Arial Narrow" w:hAnsi="Arial Narrow"/>
          <w:sz w:val="24"/>
          <w:szCs w:val="24"/>
        </w:rPr>
        <w:t>Emprender acciones preventivas y correctivas, con base a los resultados de la auditora en seguridad de la Información y la revisión por la Dirección</w:t>
      </w:r>
      <w:r>
        <w:rPr>
          <w:rFonts w:ascii="Arial Narrow" w:hAnsi="Arial Narrow"/>
          <w:sz w:val="24"/>
          <w:szCs w:val="24"/>
        </w:rPr>
        <w:t>, por valor de</w:t>
      </w:r>
      <w:r w:rsidRPr="00BF501A">
        <w:rPr>
          <w:rFonts w:ascii="Arial Narrow" w:hAnsi="Arial Narrow"/>
          <w:sz w:val="24"/>
          <w:szCs w:val="24"/>
        </w:rPr>
        <w:t xml:space="preserve"> $190.070.834</w:t>
      </w:r>
      <w:r>
        <w:rPr>
          <w:rFonts w:ascii="Arial Narrow" w:hAnsi="Arial Narrow"/>
          <w:sz w:val="24"/>
          <w:szCs w:val="24"/>
        </w:rPr>
        <w:t>:</w:t>
      </w:r>
    </w:p>
    <w:p w14:paraId="4441F33C" w14:textId="77777777" w:rsidR="0029684F" w:rsidRDefault="0029684F" w:rsidP="000C195F">
      <w:pPr>
        <w:jc w:val="both"/>
        <w:rPr>
          <w:rFonts w:ascii="Arial Narrow" w:hAnsi="Arial Narrow"/>
          <w:sz w:val="24"/>
          <w:szCs w:val="24"/>
        </w:rPr>
      </w:pPr>
    </w:p>
    <w:p w14:paraId="4E83F161" w14:textId="7A7DB97D" w:rsidR="00483500" w:rsidRDefault="00483500" w:rsidP="000C195F">
      <w:pPr>
        <w:jc w:val="both"/>
        <w:rPr>
          <w:rFonts w:ascii="Arial Narrow" w:hAnsi="Arial Narrow"/>
          <w:sz w:val="24"/>
          <w:szCs w:val="24"/>
        </w:rPr>
      </w:pPr>
      <w:r w:rsidRPr="003A3EF2">
        <w:rPr>
          <w:rFonts w:ascii="Arial Narrow" w:hAnsi="Arial Narrow"/>
          <w:sz w:val="24"/>
          <w:szCs w:val="24"/>
        </w:rPr>
        <w:t>Valor del Proyecto de Inversión $</w:t>
      </w:r>
      <w:r w:rsidR="006A0E34">
        <w:rPr>
          <w:rFonts w:ascii="Arial Narrow" w:hAnsi="Arial Narrow"/>
          <w:sz w:val="24"/>
          <w:szCs w:val="24"/>
        </w:rPr>
        <w:t>3.068.510.562,</w:t>
      </w:r>
      <w:r w:rsidRPr="003A3EF2">
        <w:rPr>
          <w:rFonts w:ascii="Arial Narrow" w:hAnsi="Arial Narrow"/>
          <w:sz w:val="24"/>
          <w:szCs w:val="24"/>
        </w:rPr>
        <w:t xml:space="preserve">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6A0E34">
        <w:rPr>
          <w:rFonts w:ascii="Arial Narrow" w:hAnsi="Arial Narrow"/>
          <w:sz w:val="24"/>
          <w:szCs w:val="24"/>
        </w:rPr>
        <w:t xml:space="preserve">821.945.833, </w:t>
      </w:r>
      <w:r w:rsidRPr="003A3EF2">
        <w:rPr>
          <w:rFonts w:ascii="Arial Narrow" w:hAnsi="Arial Narrow"/>
          <w:sz w:val="24"/>
          <w:szCs w:val="24"/>
        </w:rPr>
        <w:t xml:space="preserve">con una ejecución </w:t>
      </w:r>
      <w:r w:rsidR="003A250B">
        <w:rPr>
          <w:rFonts w:ascii="Arial Narrow" w:hAnsi="Arial Narrow"/>
          <w:sz w:val="24"/>
          <w:szCs w:val="24"/>
        </w:rPr>
        <w:t>buena</w:t>
      </w:r>
      <w:r w:rsidR="0043205A">
        <w:rPr>
          <w:rFonts w:ascii="Arial Narrow" w:hAnsi="Arial Narrow"/>
          <w:sz w:val="24"/>
          <w:szCs w:val="24"/>
        </w:rPr>
        <w:t xml:space="preserve"> </w:t>
      </w:r>
      <w:r w:rsidRPr="003A3EF2">
        <w:rPr>
          <w:rFonts w:ascii="Arial Narrow" w:hAnsi="Arial Narrow"/>
          <w:sz w:val="24"/>
          <w:szCs w:val="24"/>
        </w:rPr>
        <w:t>del</w:t>
      </w:r>
      <w:r>
        <w:rPr>
          <w:rFonts w:ascii="Arial Narrow" w:hAnsi="Arial Narrow"/>
          <w:sz w:val="24"/>
          <w:szCs w:val="24"/>
        </w:rPr>
        <w:t xml:space="preserve"> </w:t>
      </w:r>
      <w:r w:rsidR="006A0E34">
        <w:rPr>
          <w:rFonts w:ascii="Arial Narrow" w:hAnsi="Arial Narrow"/>
          <w:sz w:val="24"/>
          <w:szCs w:val="24"/>
        </w:rPr>
        <w:t>27</w:t>
      </w:r>
      <w:r w:rsidR="00FF7C06">
        <w:rPr>
          <w:rFonts w:ascii="Arial Narrow" w:hAnsi="Arial Narrow"/>
          <w:sz w:val="24"/>
          <w:szCs w:val="24"/>
        </w:rPr>
        <w:t>%</w:t>
      </w:r>
      <w:r>
        <w:rPr>
          <w:rFonts w:ascii="Arial Narrow" w:hAnsi="Arial Narrow"/>
          <w:sz w:val="24"/>
          <w:szCs w:val="24"/>
        </w:rPr>
        <w:t xml:space="preserve"> para el periodo analizado.</w:t>
      </w:r>
    </w:p>
    <w:p w14:paraId="220BFCB0" w14:textId="77777777" w:rsidR="00723B59" w:rsidRDefault="00723B59" w:rsidP="000C195F">
      <w:pPr>
        <w:jc w:val="both"/>
        <w:rPr>
          <w:rFonts w:ascii="Arial Narrow" w:hAnsi="Arial Narrow"/>
          <w:b/>
          <w:sz w:val="24"/>
          <w:szCs w:val="24"/>
        </w:rPr>
      </w:pPr>
    </w:p>
    <w:p w14:paraId="217CBB2D" w14:textId="089E2393" w:rsidR="008B3260" w:rsidRDefault="008B3260" w:rsidP="008B3260">
      <w:pPr>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754CA9">
        <w:rPr>
          <w:rFonts w:ascii="Arial Narrow" w:hAnsi="Arial Narrow"/>
          <w:sz w:val="24"/>
          <w:szCs w:val="24"/>
        </w:rPr>
        <w:t>3</w:t>
      </w:r>
      <w:r w:rsidR="00E96B62">
        <w:rPr>
          <w:rFonts w:ascii="Arial Narrow" w:hAnsi="Arial Narrow"/>
          <w:sz w:val="24"/>
          <w:szCs w:val="24"/>
        </w:rPr>
        <w:t>1.737.438.000</w:t>
      </w:r>
      <w:r w:rsidR="00731C53">
        <w:rPr>
          <w:rFonts w:ascii="Arial Narrow" w:hAnsi="Arial Narrow"/>
          <w:sz w:val="24"/>
          <w:szCs w:val="24"/>
        </w:rPr>
        <w:t xml:space="preserve"> </w:t>
      </w:r>
      <w:r w:rsidRPr="003A3EF2">
        <w:rPr>
          <w:rFonts w:ascii="Arial Narrow" w:hAnsi="Arial Narrow"/>
          <w:sz w:val="24"/>
          <w:szCs w:val="24"/>
        </w:rPr>
        <w:t>al 3</w:t>
      </w:r>
      <w:r w:rsidR="009F4E4C">
        <w:rPr>
          <w:rFonts w:ascii="Arial Narrow" w:hAnsi="Arial Narrow"/>
          <w:sz w:val="24"/>
          <w:szCs w:val="24"/>
        </w:rPr>
        <w:t xml:space="preserve">1 de </w:t>
      </w:r>
      <w:r w:rsidR="00E96B62">
        <w:rPr>
          <w:rFonts w:ascii="Arial Narrow" w:hAnsi="Arial Narrow"/>
          <w:sz w:val="24"/>
          <w:szCs w:val="24"/>
        </w:rPr>
        <w:t xml:space="preserve">marzo </w:t>
      </w:r>
      <w:r w:rsidRPr="003A3EF2">
        <w:rPr>
          <w:rFonts w:ascii="Arial Narrow" w:hAnsi="Arial Narrow"/>
          <w:sz w:val="24"/>
          <w:szCs w:val="24"/>
        </w:rPr>
        <w:t xml:space="preserve">del </w:t>
      </w:r>
      <w:r w:rsidR="00E96B62">
        <w:rPr>
          <w:rFonts w:ascii="Arial Narrow" w:hAnsi="Arial Narrow"/>
          <w:sz w:val="24"/>
          <w:szCs w:val="24"/>
        </w:rPr>
        <w:t>2021</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E96B62">
        <w:rPr>
          <w:rFonts w:ascii="Arial Narrow" w:hAnsi="Arial Narrow"/>
          <w:sz w:val="24"/>
          <w:szCs w:val="24"/>
        </w:rPr>
        <w:t>8.116.886.448</w:t>
      </w:r>
      <w:r w:rsidRPr="003A3EF2">
        <w:rPr>
          <w:rFonts w:ascii="Arial Narrow" w:hAnsi="Arial Narrow"/>
          <w:sz w:val="24"/>
          <w:szCs w:val="24"/>
        </w:rPr>
        <w:t>, con una ejecución presupuestal del</w:t>
      </w:r>
      <w:r w:rsidR="00754CA9">
        <w:rPr>
          <w:rFonts w:ascii="Arial Narrow" w:hAnsi="Arial Narrow"/>
          <w:sz w:val="24"/>
          <w:szCs w:val="24"/>
        </w:rPr>
        <w:t xml:space="preserve"> </w:t>
      </w:r>
      <w:r w:rsidR="00E96B62">
        <w:rPr>
          <w:rFonts w:ascii="Arial Narrow" w:hAnsi="Arial Narrow"/>
          <w:sz w:val="24"/>
          <w:szCs w:val="24"/>
        </w:rPr>
        <w:t>25,58</w:t>
      </w:r>
      <w:r w:rsidRPr="003A3EF2">
        <w:rPr>
          <w:rFonts w:ascii="Arial Narrow" w:hAnsi="Arial Narrow"/>
          <w:sz w:val="24"/>
          <w:szCs w:val="24"/>
        </w:rPr>
        <w:t xml:space="preserve">%, por lo cual se observa una ejecución </w:t>
      </w:r>
      <w:r w:rsidR="00E96B62">
        <w:rPr>
          <w:rFonts w:ascii="Arial Narrow" w:hAnsi="Arial Narrow"/>
          <w:sz w:val="24"/>
          <w:szCs w:val="24"/>
        </w:rPr>
        <w:t>buena</w:t>
      </w:r>
      <w:r w:rsidR="009E7912">
        <w:rPr>
          <w:rFonts w:ascii="Arial Narrow" w:hAnsi="Arial Narrow"/>
          <w:sz w:val="24"/>
          <w:szCs w:val="24"/>
        </w:rPr>
        <w:t xml:space="preserve"> </w:t>
      </w:r>
      <w:r w:rsidRPr="003A3EF2">
        <w:rPr>
          <w:rFonts w:ascii="Arial Narrow" w:hAnsi="Arial Narrow"/>
          <w:sz w:val="24"/>
          <w:szCs w:val="24"/>
        </w:rPr>
        <w:t>para el trimestre analizado.</w:t>
      </w:r>
    </w:p>
    <w:p w14:paraId="4AF98398" w14:textId="77777777" w:rsidR="00864851" w:rsidRDefault="00864851" w:rsidP="00116B0F">
      <w:pPr>
        <w:tabs>
          <w:tab w:val="left" w:pos="1164"/>
        </w:tabs>
        <w:jc w:val="both"/>
        <w:rPr>
          <w:rFonts w:ascii="Arial Narrow" w:hAnsi="Arial Narrow"/>
          <w:b/>
          <w:sz w:val="24"/>
          <w:szCs w:val="24"/>
        </w:rPr>
      </w:pPr>
    </w:p>
    <w:p w14:paraId="5A6A7CA0" w14:textId="25AC4A1D"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DB4760">
        <w:rPr>
          <w:rFonts w:ascii="Arial Narrow" w:hAnsi="Arial Narrow"/>
          <w:sz w:val="24"/>
          <w:szCs w:val="24"/>
        </w:rPr>
        <w:t>21.283.374.779 al 31 de marzo del 2021</w:t>
      </w:r>
      <w:r w:rsidRPr="003A3EF2">
        <w:rPr>
          <w:rFonts w:ascii="Arial Narrow" w:hAnsi="Arial Narrow"/>
          <w:sz w:val="24"/>
          <w:szCs w:val="24"/>
        </w:rPr>
        <w:t>, se comprometió por valor $</w:t>
      </w:r>
      <w:r w:rsidR="00DB4760">
        <w:rPr>
          <w:rFonts w:ascii="Arial Narrow" w:hAnsi="Arial Narrow"/>
          <w:sz w:val="24"/>
          <w:szCs w:val="24"/>
        </w:rPr>
        <w:t>4.371.958.046</w:t>
      </w:r>
      <w:r w:rsidR="00C37C80">
        <w:rPr>
          <w:rFonts w:ascii="Arial Narrow" w:hAnsi="Arial Narrow"/>
          <w:sz w:val="24"/>
          <w:szCs w:val="24"/>
        </w:rPr>
        <w:t xml:space="preserve">, </w:t>
      </w:r>
      <w:r w:rsidRPr="003A3EF2">
        <w:rPr>
          <w:rFonts w:ascii="Arial Narrow" w:hAnsi="Arial Narrow"/>
          <w:sz w:val="24"/>
          <w:szCs w:val="24"/>
        </w:rPr>
        <w:t xml:space="preserve">con una ejecución presupuestal del </w:t>
      </w:r>
      <w:r w:rsidR="00DB4760">
        <w:rPr>
          <w:rFonts w:ascii="Arial Narrow" w:hAnsi="Arial Narrow"/>
          <w:sz w:val="24"/>
          <w:szCs w:val="24"/>
        </w:rPr>
        <w:t>20,54</w:t>
      </w:r>
      <w:r w:rsidR="00C50F30">
        <w:rPr>
          <w:rFonts w:ascii="Arial Narrow" w:hAnsi="Arial Narrow"/>
          <w:sz w:val="24"/>
          <w:szCs w:val="24"/>
        </w:rPr>
        <w:t>%</w:t>
      </w:r>
      <w:r w:rsidR="00ED1E22" w:rsidRPr="003A3EF2">
        <w:rPr>
          <w:rFonts w:ascii="Arial Narrow" w:hAnsi="Arial Narrow"/>
          <w:sz w:val="24"/>
          <w:szCs w:val="24"/>
        </w:rPr>
        <w:t xml:space="preserve"> </w:t>
      </w:r>
      <w:r w:rsidR="00DB4760">
        <w:rPr>
          <w:rFonts w:ascii="Arial Narrow" w:hAnsi="Arial Narrow"/>
          <w:sz w:val="24"/>
          <w:szCs w:val="24"/>
        </w:rPr>
        <w:t>baja</w:t>
      </w:r>
      <w:r w:rsidR="00C37C80">
        <w:rPr>
          <w:rFonts w:ascii="Arial Narrow" w:hAnsi="Arial Narrow"/>
          <w:sz w:val="24"/>
          <w:szCs w:val="24"/>
        </w:rPr>
        <w:t xml:space="preserve"> pa</w:t>
      </w:r>
      <w:r w:rsidRPr="003A3EF2">
        <w:rPr>
          <w:rFonts w:ascii="Arial Narrow" w:hAnsi="Arial Narrow"/>
          <w:sz w:val="24"/>
          <w:szCs w:val="24"/>
        </w:rPr>
        <w:t>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4B17741E" w14:textId="500EFCC6" w:rsidR="00723B59" w:rsidRDefault="00723B59" w:rsidP="00CB15AC">
      <w:pPr>
        <w:jc w:val="center"/>
        <w:rPr>
          <w:rFonts w:ascii="Arial Narrow" w:hAnsi="Arial Narrow"/>
          <w:b/>
          <w:sz w:val="24"/>
          <w:szCs w:val="24"/>
        </w:rPr>
      </w:pPr>
    </w:p>
    <w:p w14:paraId="6A041C1B" w14:textId="3AB73264" w:rsidR="00871865" w:rsidRDefault="00871865" w:rsidP="00CB15AC">
      <w:pPr>
        <w:jc w:val="center"/>
        <w:rPr>
          <w:rFonts w:ascii="Arial Narrow" w:hAnsi="Arial Narrow"/>
          <w:b/>
          <w:sz w:val="24"/>
          <w:szCs w:val="24"/>
        </w:rPr>
      </w:pPr>
    </w:p>
    <w:p w14:paraId="21150677" w14:textId="3EA5B86E" w:rsidR="00871865" w:rsidRDefault="00871865" w:rsidP="00CB15AC">
      <w:pPr>
        <w:jc w:val="center"/>
        <w:rPr>
          <w:rFonts w:ascii="Arial Narrow" w:hAnsi="Arial Narrow"/>
          <w:b/>
          <w:sz w:val="24"/>
          <w:szCs w:val="24"/>
        </w:rPr>
      </w:pPr>
    </w:p>
    <w:p w14:paraId="76A12C73" w14:textId="2033257A" w:rsidR="00871865" w:rsidRDefault="00871865" w:rsidP="00CB15AC">
      <w:pPr>
        <w:jc w:val="center"/>
        <w:rPr>
          <w:rFonts w:ascii="Arial Narrow" w:hAnsi="Arial Narrow"/>
          <w:b/>
          <w:sz w:val="24"/>
          <w:szCs w:val="24"/>
        </w:rPr>
      </w:pPr>
    </w:p>
    <w:p w14:paraId="653169CC" w14:textId="255B337A" w:rsidR="00871865" w:rsidRDefault="00871865" w:rsidP="00CB15AC">
      <w:pPr>
        <w:jc w:val="center"/>
        <w:rPr>
          <w:rFonts w:ascii="Arial Narrow" w:hAnsi="Arial Narrow"/>
          <w:b/>
          <w:sz w:val="24"/>
          <w:szCs w:val="24"/>
        </w:rPr>
      </w:pPr>
    </w:p>
    <w:p w14:paraId="36D28E7C" w14:textId="77777777" w:rsidR="00871865" w:rsidRDefault="00871865" w:rsidP="00CB15AC">
      <w:pPr>
        <w:jc w:val="center"/>
        <w:rPr>
          <w:rFonts w:ascii="Arial Narrow" w:hAnsi="Arial Narrow"/>
          <w:b/>
          <w:sz w:val="24"/>
          <w:szCs w:val="24"/>
        </w:rPr>
      </w:pPr>
    </w:p>
    <w:p w14:paraId="56EA40F1" w14:textId="77777777" w:rsidR="00723B59" w:rsidRDefault="00723B59" w:rsidP="00CB15AC">
      <w:pPr>
        <w:jc w:val="center"/>
        <w:rPr>
          <w:rFonts w:ascii="Arial Narrow" w:hAnsi="Arial Narrow"/>
          <w:b/>
          <w:sz w:val="24"/>
          <w:szCs w:val="24"/>
        </w:rPr>
      </w:pPr>
    </w:p>
    <w:p w14:paraId="2FF87F8C" w14:textId="03D18A6B" w:rsidR="007A5CDB" w:rsidRDefault="000C6E11" w:rsidP="00CB15AC">
      <w:pPr>
        <w:jc w:val="center"/>
        <w:rPr>
          <w:rFonts w:ascii="Arial Narrow" w:hAnsi="Arial Narrow"/>
          <w:b/>
          <w:sz w:val="24"/>
          <w:szCs w:val="24"/>
        </w:rPr>
      </w:pPr>
      <w:r>
        <w:rPr>
          <w:rFonts w:ascii="Arial Narrow" w:hAnsi="Arial Narrow"/>
          <w:b/>
          <w:sz w:val="24"/>
          <w:szCs w:val="24"/>
        </w:rPr>
        <w:t>C</w:t>
      </w:r>
      <w:r w:rsidR="008B3260" w:rsidRPr="00CC76EE">
        <w:rPr>
          <w:rFonts w:ascii="Arial Narrow" w:hAnsi="Arial Narrow"/>
          <w:b/>
          <w:sz w:val="24"/>
          <w:szCs w:val="24"/>
        </w:rPr>
        <w:t>ONCLUSIONES Y RECOMENDACIONES:</w:t>
      </w:r>
    </w:p>
    <w:p w14:paraId="0F5D92FB" w14:textId="77777777" w:rsidR="00BB2271" w:rsidRPr="00BB2271" w:rsidRDefault="00BB2271" w:rsidP="00BB2271">
      <w:pPr>
        <w:pStyle w:val="Prrafodelista"/>
        <w:jc w:val="both"/>
        <w:rPr>
          <w:rFonts w:ascii="Arial Narrow" w:hAnsi="Arial Narrow"/>
          <w:sz w:val="24"/>
          <w:szCs w:val="24"/>
          <w:lang w:val="x-none"/>
        </w:rPr>
      </w:pPr>
    </w:p>
    <w:p w14:paraId="0DB12244" w14:textId="02F766BC" w:rsidR="00AE5C62" w:rsidRPr="00BB2271" w:rsidRDefault="008B3260" w:rsidP="00FC659E">
      <w:pPr>
        <w:pStyle w:val="Prrafodelista"/>
        <w:numPr>
          <w:ilvl w:val="0"/>
          <w:numId w:val="18"/>
        </w:numPr>
        <w:jc w:val="both"/>
        <w:rPr>
          <w:rFonts w:ascii="Arial Narrow" w:hAnsi="Arial Narrow"/>
          <w:sz w:val="24"/>
          <w:szCs w:val="24"/>
          <w:lang w:val="x-none"/>
        </w:rPr>
      </w:pPr>
      <w:r w:rsidRPr="00BB2271">
        <w:rPr>
          <w:rFonts w:ascii="Arial Narrow" w:hAnsi="Arial Narrow"/>
          <w:sz w:val="24"/>
          <w:szCs w:val="24"/>
        </w:rPr>
        <w:t>Se observa que en la ejecución de los Proyectos de Inversión de la Superintendencia del Subsidio Familiar al 3</w:t>
      </w:r>
      <w:r w:rsidR="00BB2271" w:rsidRPr="00BB2271">
        <w:rPr>
          <w:rFonts w:ascii="Arial Narrow" w:hAnsi="Arial Narrow"/>
          <w:sz w:val="24"/>
          <w:szCs w:val="24"/>
        </w:rPr>
        <w:t xml:space="preserve">1 de </w:t>
      </w:r>
      <w:r w:rsidR="00B52793">
        <w:rPr>
          <w:rFonts w:ascii="Arial Narrow" w:hAnsi="Arial Narrow"/>
          <w:sz w:val="24"/>
          <w:szCs w:val="24"/>
        </w:rPr>
        <w:t xml:space="preserve">marzo </w:t>
      </w:r>
      <w:r w:rsidRPr="00BB2271">
        <w:rPr>
          <w:rFonts w:ascii="Arial Narrow" w:hAnsi="Arial Narrow"/>
          <w:sz w:val="24"/>
          <w:szCs w:val="24"/>
        </w:rPr>
        <w:t>del año 20</w:t>
      </w:r>
      <w:r w:rsidR="00206F5D" w:rsidRPr="00BB2271">
        <w:rPr>
          <w:rFonts w:ascii="Arial Narrow" w:hAnsi="Arial Narrow"/>
          <w:sz w:val="24"/>
          <w:szCs w:val="24"/>
        </w:rPr>
        <w:t>2</w:t>
      </w:r>
      <w:r w:rsidR="00B52793">
        <w:rPr>
          <w:rFonts w:ascii="Arial Narrow" w:hAnsi="Arial Narrow"/>
          <w:sz w:val="24"/>
          <w:szCs w:val="24"/>
        </w:rPr>
        <w:t>1</w:t>
      </w:r>
      <w:r w:rsidRPr="00BB2271">
        <w:rPr>
          <w:rFonts w:ascii="Arial Narrow" w:hAnsi="Arial Narrow"/>
          <w:sz w:val="24"/>
          <w:szCs w:val="24"/>
        </w:rPr>
        <w:t xml:space="preserve"> su ejecución </w:t>
      </w:r>
      <w:r w:rsidR="00A474A6" w:rsidRPr="00BB2271">
        <w:rPr>
          <w:rFonts w:ascii="Arial Narrow" w:hAnsi="Arial Narrow"/>
          <w:sz w:val="24"/>
          <w:szCs w:val="24"/>
        </w:rPr>
        <w:t xml:space="preserve">fue </w:t>
      </w:r>
      <w:r w:rsidR="00664EDE" w:rsidRPr="00BB2271">
        <w:rPr>
          <w:rFonts w:ascii="Arial Narrow" w:hAnsi="Arial Narrow"/>
          <w:sz w:val="24"/>
          <w:szCs w:val="24"/>
        </w:rPr>
        <w:t xml:space="preserve">del </w:t>
      </w:r>
      <w:r w:rsidR="00B52793">
        <w:rPr>
          <w:rFonts w:ascii="Arial Narrow" w:hAnsi="Arial Narrow"/>
          <w:sz w:val="24"/>
          <w:szCs w:val="24"/>
        </w:rPr>
        <w:t>20,54</w:t>
      </w:r>
      <w:r w:rsidRPr="00BB2271">
        <w:rPr>
          <w:rFonts w:ascii="Arial Narrow" w:hAnsi="Arial Narrow"/>
          <w:sz w:val="24"/>
          <w:szCs w:val="24"/>
        </w:rPr>
        <w:t>%</w:t>
      </w:r>
      <w:r w:rsidR="00664EDE" w:rsidRPr="00BB2271">
        <w:rPr>
          <w:rFonts w:ascii="Arial Narrow" w:hAnsi="Arial Narrow"/>
          <w:sz w:val="24"/>
          <w:szCs w:val="24"/>
        </w:rPr>
        <w:t xml:space="preserve"> y </w:t>
      </w:r>
      <w:r w:rsidR="00A474A6" w:rsidRPr="00BB2271">
        <w:rPr>
          <w:rFonts w:ascii="Arial Narrow" w:hAnsi="Arial Narrow"/>
          <w:sz w:val="24"/>
          <w:szCs w:val="24"/>
        </w:rPr>
        <w:t xml:space="preserve">su </w:t>
      </w:r>
      <w:r w:rsidRPr="00BB2271">
        <w:rPr>
          <w:rFonts w:ascii="Arial Narrow" w:hAnsi="Arial Narrow"/>
          <w:sz w:val="24"/>
          <w:szCs w:val="24"/>
        </w:rPr>
        <w:t xml:space="preserve">valor comprometido </w:t>
      </w:r>
      <w:r w:rsidR="00664EDE" w:rsidRPr="00BB2271">
        <w:rPr>
          <w:rFonts w:ascii="Arial Narrow" w:hAnsi="Arial Narrow"/>
          <w:sz w:val="24"/>
          <w:szCs w:val="24"/>
        </w:rPr>
        <w:t xml:space="preserve">es </w:t>
      </w:r>
      <w:r w:rsidR="00A474A6" w:rsidRPr="00BB2271">
        <w:rPr>
          <w:rFonts w:ascii="Arial Narrow" w:hAnsi="Arial Narrow"/>
          <w:sz w:val="24"/>
          <w:szCs w:val="24"/>
        </w:rPr>
        <w:t xml:space="preserve">de </w:t>
      </w:r>
      <w:r w:rsidRPr="00BB2271">
        <w:rPr>
          <w:rFonts w:ascii="Arial Narrow" w:hAnsi="Arial Narrow"/>
          <w:sz w:val="24"/>
          <w:szCs w:val="24"/>
        </w:rPr>
        <w:t>$</w:t>
      </w:r>
      <w:r w:rsidR="00B52793">
        <w:rPr>
          <w:rFonts w:ascii="Arial Narrow" w:hAnsi="Arial Narrow"/>
          <w:sz w:val="24"/>
          <w:szCs w:val="24"/>
        </w:rPr>
        <w:t>4.371.958.046</w:t>
      </w:r>
      <w:r w:rsidR="00BB2271" w:rsidRPr="00BB2271">
        <w:rPr>
          <w:rFonts w:ascii="Arial Narrow" w:hAnsi="Arial Narrow"/>
          <w:i/>
          <w:sz w:val="24"/>
          <w:szCs w:val="24"/>
        </w:rPr>
        <w:t>,</w:t>
      </w:r>
      <w:r w:rsidR="005605F2" w:rsidRPr="00BB2271">
        <w:rPr>
          <w:rFonts w:ascii="Arial Narrow" w:hAnsi="Arial Narrow"/>
          <w:sz w:val="24"/>
          <w:szCs w:val="24"/>
        </w:rPr>
        <w:t xml:space="preserve"> se observa una</w:t>
      </w:r>
      <w:r w:rsidR="00372BE0" w:rsidRPr="00BB2271">
        <w:rPr>
          <w:rFonts w:ascii="Arial Narrow" w:hAnsi="Arial Narrow"/>
          <w:sz w:val="24"/>
          <w:szCs w:val="24"/>
        </w:rPr>
        <w:t xml:space="preserve"> </w:t>
      </w:r>
      <w:r w:rsidR="00A474A6" w:rsidRPr="00BB2271">
        <w:rPr>
          <w:rFonts w:ascii="Arial Narrow" w:hAnsi="Arial Narrow"/>
          <w:sz w:val="24"/>
          <w:szCs w:val="24"/>
        </w:rPr>
        <w:t>ejecu</w:t>
      </w:r>
      <w:r w:rsidR="00BD35C8" w:rsidRPr="00BB2271">
        <w:rPr>
          <w:rFonts w:ascii="Arial Narrow" w:hAnsi="Arial Narrow"/>
          <w:sz w:val="24"/>
          <w:szCs w:val="24"/>
        </w:rPr>
        <w:t xml:space="preserve">ción </w:t>
      </w:r>
      <w:r w:rsidR="00B52793">
        <w:rPr>
          <w:rFonts w:ascii="Arial Narrow" w:hAnsi="Arial Narrow"/>
          <w:sz w:val="24"/>
          <w:szCs w:val="24"/>
        </w:rPr>
        <w:t>baja</w:t>
      </w:r>
      <w:r w:rsidR="00BB2271" w:rsidRPr="00BB2271">
        <w:rPr>
          <w:rFonts w:ascii="Arial Narrow" w:hAnsi="Arial Narrow"/>
          <w:sz w:val="24"/>
          <w:szCs w:val="24"/>
        </w:rPr>
        <w:t xml:space="preserve"> </w:t>
      </w:r>
      <w:r w:rsidR="00BD35C8" w:rsidRPr="00BB2271">
        <w:rPr>
          <w:rFonts w:ascii="Arial Narrow" w:hAnsi="Arial Narrow"/>
          <w:sz w:val="24"/>
          <w:szCs w:val="24"/>
        </w:rPr>
        <w:t xml:space="preserve">para el trimestre </w:t>
      </w:r>
      <w:r w:rsidR="00AE111A" w:rsidRPr="00BB2271">
        <w:rPr>
          <w:rFonts w:ascii="Arial Narrow" w:hAnsi="Arial Narrow"/>
          <w:sz w:val="24"/>
          <w:szCs w:val="24"/>
        </w:rPr>
        <w:t>analizado</w:t>
      </w:r>
      <w:r w:rsidR="00770449">
        <w:rPr>
          <w:rFonts w:ascii="Arial Narrow" w:hAnsi="Arial Narrow"/>
          <w:sz w:val="24"/>
          <w:szCs w:val="24"/>
        </w:rPr>
        <w:t>, teniendo en cuenta que dos (2) proyectos su ejecución está en 0% y en total hay cuatro (4) proyectos con una ejecución por debajo el 25%, con corte al primer trimestre del año 2021.</w:t>
      </w:r>
    </w:p>
    <w:p w14:paraId="348773A4" w14:textId="77777777" w:rsidR="00BB2271" w:rsidRPr="00BB2271" w:rsidRDefault="00BB2271" w:rsidP="00BB2271">
      <w:pPr>
        <w:pStyle w:val="Prrafodelista"/>
        <w:jc w:val="both"/>
        <w:rPr>
          <w:rFonts w:ascii="Arial Narrow" w:hAnsi="Arial Narrow"/>
          <w:sz w:val="24"/>
          <w:szCs w:val="24"/>
          <w:lang w:val="x-none"/>
        </w:rPr>
      </w:pPr>
    </w:p>
    <w:p w14:paraId="02F4F161" w14:textId="03F16A59" w:rsidR="008B3260" w:rsidRPr="00CC76EE" w:rsidRDefault="00EE25EB" w:rsidP="00A90D05">
      <w:pPr>
        <w:pStyle w:val="Prrafodelista"/>
        <w:numPr>
          <w:ilvl w:val="0"/>
          <w:numId w:val="18"/>
        </w:numPr>
        <w:jc w:val="both"/>
        <w:rPr>
          <w:rFonts w:ascii="Arial Narrow" w:hAnsi="Arial Narrow"/>
          <w:sz w:val="24"/>
          <w:szCs w:val="24"/>
          <w:lang w:eastAsia="es-CO"/>
        </w:rPr>
      </w:pPr>
      <w:r>
        <w:rPr>
          <w:rFonts w:ascii="Arial Narrow" w:hAnsi="Arial Narrow"/>
          <w:sz w:val="24"/>
          <w:szCs w:val="24"/>
        </w:rPr>
        <w:t xml:space="preserve">La Oficina de Control Interno </w:t>
      </w:r>
      <w:r w:rsidR="008B3260" w:rsidRPr="00CC76EE">
        <w:rPr>
          <w:rFonts w:ascii="Arial Narrow" w:hAnsi="Arial Narrow"/>
          <w:sz w:val="24"/>
          <w:szCs w:val="24"/>
        </w:rPr>
        <w:t xml:space="preserve">recomienda, </w:t>
      </w:r>
      <w:r w:rsidR="00CE20D1" w:rsidRPr="00CC76EE">
        <w:rPr>
          <w:rFonts w:ascii="Arial Narrow" w:hAnsi="Arial Narrow"/>
          <w:sz w:val="24"/>
          <w:szCs w:val="24"/>
        </w:rPr>
        <w:t xml:space="preserve">tener en cuenta para </w:t>
      </w:r>
      <w:r w:rsidR="00711C7C">
        <w:rPr>
          <w:rFonts w:ascii="Arial Narrow" w:hAnsi="Arial Narrow"/>
          <w:sz w:val="24"/>
          <w:szCs w:val="24"/>
        </w:rPr>
        <w:t>la siguiente</w:t>
      </w:r>
      <w:r w:rsidR="00526958">
        <w:rPr>
          <w:rFonts w:ascii="Arial Narrow" w:hAnsi="Arial Narrow"/>
          <w:sz w:val="24"/>
          <w:szCs w:val="24"/>
        </w:rPr>
        <w:t xml:space="preserve"> vigencia </w:t>
      </w:r>
      <w:r w:rsidR="00CE20D1" w:rsidRPr="00CC76EE">
        <w:rPr>
          <w:rFonts w:ascii="Arial Narrow" w:hAnsi="Arial Narrow"/>
          <w:sz w:val="24"/>
          <w:szCs w:val="24"/>
        </w:rPr>
        <w:t>l</w:t>
      </w:r>
      <w:r w:rsidR="008B3260"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008B3260" w:rsidRPr="00CC76EE">
        <w:rPr>
          <w:rFonts w:ascii="Arial Narrow" w:hAnsi="Arial Narrow"/>
          <w:b/>
          <w:sz w:val="24"/>
          <w:szCs w:val="24"/>
        </w:rPr>
        <w:t>’COLOMBIA COMPRA EFICIENTE’’</w:t>
      </w:r>
      <w:r w:rsidR="008B3260" w:rsidRPr="00CC76EE">
        <w:rPr>
          <w:rFonts w:ascii="Arial Narrow" w:hAnsi="Arial Narrow"/>
          <w:sz w:val="24"/>
          <w:szCs w:val="24"/>
        </w:rPr>
        <w:t>.</w:t>
      </w:r>
    </w:p>
    <w:p w14:paraId="73C65F16" w14:textId="7FBA7B68" w:rsidR="008B3260" w:rsidRPr="00CC76EE" w:rsidRDefault="008B3260" w:rsidP="00A90D05">
      <w:pPr>
        <w:pStyle w:val="Prrafodelista"/>
        <w:tabs>
          <w:tab w:val="left" w:pos="1692"/>
        </w:tabs>
        <w:ind w:firstLine="975"/>
        <w:jc w:val="both"/>
        <w:rPr>
          <w:rFonts w:ascii="Arial Narrow" w:hAnsi="Arial Narrow"/>
          <w:sz w:val="24"/>
          <w:szCs w:val="24"/>
          <w:lang w:eastAsia="es-CO"/>
        </w:rPr>
      </w:pPr>
    </w:p>
    <w:p w14:paraId="1751DD11" w14:textId="273ACCD3"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w:t>
      </w:r>
      <w:r w:rsidR="00FF05D2">
        <w:rPr>
          <w:rFonts w:ascii="Arial Narrow" w:hAnsi="Arial Narrow"/>
          <w:sz w:val="24"/>
          <w:szCs w:val="24"/>
        </w:rPr>
        <w:t xml:space="preserve">de </w:t>
      </w:r>
      <w:r w:rsidR="0007712F">
        <w:rPr>
          <w:rFonts w:ascii="Arial Narrow" w:hAnsi="Arial Narrow"/>
          <w:sz w:val="24"/>
          <w:szCs w:val="24"/>
        </w:rPr>
        <w:t>la</w:t>
      </w:r>
      <w:r w:rsidR="00FF05D2">
        <w:rPr>
          <w:rFonts w:ascii="Arial Narrow" w:hAnsi="Arial Narrow"/>
          <w:sz w:val="24"/>
          <w:szCs w:val="24"/>
        </w:rPr>
        <w:t xml:space="preserve"> </w:t>
      </w:r>
      <w:r w:rsidR="0037343E">
        <w:rPr>
          <w:rFonts w:ascii="Arial Narrow" w:hAnsi="Arial Narrow"/>
          <w:sz w:val="24"/>
          <w:szCs w:val="24"/>
        </w:rPr>
        <w:t>vigencia</w:t>
      </w:r>
      <w:r w:rsidR="00565B60">
        <w:rPr>
          <w:rFonts w:ascii="Arial Narrow" w:hAnsi="Arial Narrow"/>
          <w:sz w:val="24"/>
          <w:szCs w:val="24"/>
        </w:rPr>
        <w:t xml:space="preserve">,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20</w:t>
      </w:r>
      <w:r w:rsidR="00CD6AE6">
        <w:rPr>
          <w:rFonts w:ascii="Arial Narrow" w:hAnsi="Arial Narrow"/>
          <w:sz w:val="24"/>
          <w:szCs w:val="24"/>
        </w:rPr>
        <w:t>20</w:t>
      </w:r>
      <w:r w:rsidR="00B82925" w:rsidRPr="00CC76EE">
        <w:rPr>
          <w:rFonts w:ascii="Arial Narrow" w:hAnsi="Arial Narrow"/>
          <w:sz w:val="24"/>
          <w:szCs w:val="24"/>
        </w:rPr>
        <w:t>.</w:t>
      </w:r>
    </w:p>
    <w:p w14:paraId="33383E55" w14:textId="2F7D5A83" w:rsidR="00B662C9" w:rsidRDefault="00B662C9" w:rsidP="00263355">
      <w:pPr>
        <w:tabs>
          <w:tab w:val="left" w:pos="1692"/>
        </w:tabs>
        <w:jc w:val="both"/>
        <w:rPr>
          <w:rFonts w:ascii="Arial Narrow" w:hAnsi="Arial Narrow"/>
          <w:sz w:val="24"/>
          <w:szCs w:val="24"/>
          <w:lang w:eastAsia="es-CO"/>
        </w:rPr>
      </w:pPr>
    </w:p>
    <w:p w14:paraId="77062C87" w14:textId="77777777" w:rsidR="00D91796" w:rsidRDefault="00D91796" w:rsidP="00263355">
      <w:pPr>
        <w:tabs>
          <w:tab w:val="left" w:pos="1692"/>
        </w:tabs>
        <w:jc w:val="both"/>
        <w:rPr>
          <w:rFonts w:ascii="Arial Narrow" w:hAnsi="Arial Narrow"/>
          <w:sz w:val="24"/>
          <w:szCs w:val="24"/>
          <w:lang w:eastAsia="es-CO"/>
        </w:rPr>
      </w:pPr>
    </w:p>
    <w:p w14:paraId="5F34283C" w14:textId="57D22091"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2A639E6A" w14:textId="0FBC0CB0" w:rsidR="00A53807" w:rsidRDefault="00A53807" w:rsidP="00263355">
      <w:pPr>
        <w:tabs>
          <w:tab w:val="left" w:pos="1692"/>
        </w:tabs>
        <w:jc w:val="both"/>
        <w:rPr>
          <w:rFonts w:ascii="Arial Narrow" w:hAnsi="Arial Narrow"/>
          <w:sz w:val="24"/>
          <w:szCs w:val="24"/>
          <w:lang w:eastAsia="es-CO"/>
        </w:rPr>
      </w:pPr>
    </w:p>
    <w:p w14:paraId="3C3F6C31" w14:textId="42E7282F" w:rsidR="00B662C9" w:rsidRDefault="00B662C9" w:rsidP="00263355">
      <w:pPr>
        <w:tabs>
          <w:tab w:val="left" w:pos="1692"/>
        </w:tabs>
        <w:jc w:val="both"/>
        <w:rPr>
          <w:rFonts w:ascii="Arial Narrow" w:hAnsi="Arial Narrow"/>
          <w:sz w:val="24"/>
          <w:szCs w:val="24"/>
          <w:lang w:eastAsia="es-CO"/>
        </w:rPr>
      </w:pPr>
    </w:p>
    <w:p w14:paraId="38FD77B4" w14:textId="77777777" w:rsidR="00D91796" w:rsidRDefault="00D91796" w:rsidP="00263355">
      <w:pPr>
        <w:tabs>
          <w:tab w:val="left" w:pos="1692"/>
        </w:tabs>
        <w:jc w:val="both"/>
        <w:rPr>
          <w:rFonts w:ascii="Arial Narrow" w:hAnsi="Arial Narrow"/>
          <w:sz w:val="24"/>
          <w:szCs w:val="24"/>
          <w:lang w:eastAsia="es-CO"/>
        </w:rPr>
      </w:pPr>
    </w:p>
    <w:p w14:paraId="6EF85D76" w14:textId="010F95AD" w:rsidR="00263355" w:rsidRPr="00CC76EE"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AAC5E5E" w:rsidR="00263355"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Jefe Oficina de Control Interno</w:t>
      </w:r>
    </w:p>
    <w:p w14:paraId="51AD281F" w14:textId="7E777D82" w:rsidR="00503F3A" w:rsidRDefault="00503F3A" w:rsidP="00263355">
      <w:pPr>
        <w:spacing w:after="0" w:line="240" w:lineRule="auto"/>
        <w:jc w:val="both"/>
        <w:rPr>
          <w:rFonts w:ascii="Arial Narrow" w:hAnsi="Arial Narrow" w:cs="Arial"/>
          <w:b/>
          <w:sz w:val="24"/>
          <w:szCs w:val="24"/>
        </w:rPr>
      </w:pPr>
    </w:p>
    <w:p w14:paraId="4916D1C6" w14:textId="0B7A61FD" w:rsidR="00D91796" w:rsidRDefault="00D91796" w:rsidP="00263355">
      <w:pPr>
        <w:spacing w:after="0" w:line="240" w:lineRule="auto"/>
        <w:jc w:val="both"/>
        <w:rPr>
          <w:rFonts w:ascii="Arial Narrow" w:hAnsi="Arial Narrow" w:cs="Arial"/>
          <w:b/>
          <w:sz w:val="24"/>
          <w:szCs w:val="24"/>
        </w:rPr>
      </w:pPr>
    </w:p>
    <w:p w14:paraId="710DDE34" w14:textId="33B4A4F5" w:rsidR="00D91796" w:rsidRDefault="00D91796" w:rsidP="00263355">
      <w:pPr>
        <w:spacing w:after="0" w:line="240" w:lineRule="auto"/>
        <w:jc w:val="both"/>
        <w:rPr>
          <w:rFonts w:ascii="Arial Narrow" w:hAnsi="Arial Narrow" w:cs="Arial"/>
          <w:b/>
          <w:sz w:val="24"/>
          <w:szCs w:val="24"/>
        </w:rPr>
      </w:pPr>
    </w:p>
    <w:p w14:paraId="3429096C" w14:textId="77777777" w:rsidR="00871865" w:rsidRDefault="00871865" w:rsidP="00263355">
      <w:pPr>
        <w:spacing w:after="0" w:line="240" w:lineRule="auto"/>
        <w:jc w:val="both"/>
        <w:rPr>
          <w:rFonts w:ascii="Arial Narrow" w:hAnsi="Arial Narrow" w:cs="Arial"/>
          <w:b/>
          <w:sz w:val="24"/>
          <w:szCs w:val="24"/>
        </w:rPr>
      </w:pPr>
    </w:p>
    <w:p w14:paraId="2AD4341B" w14:textId="29DFB1BF" w:rsidR="00D91796" w:rsidRDefault="00D91796" w:rsidP="00263355">
      <w:pPr>
        <w:spacing w:after="0" w:line="240" w:lineRule="auto"/>
        <w:jc w:val="both"/>
        <w:rPr>
          <w:rFonts w:ascii="Arial Narrow" w:hAnsi="Arial Narrow" w:cs="Arial"/>
          <w:b/>
          <w:sz w:val="24"/>
          <w:szCs w:val="24"/>
        </w:rPr>
      </w:pPr>
    </w:p>
    <w:p w14:paraId="5749B30F" w14:textId="09420DDC" w:rsidR="00503F3A" w:rsidRDefault="00503F3A" w:rsidP="00263355">
      <w:pPr>
        <w:spacing w:after="0" w:line="240" w:lineRule="auto"/>
        <w:jc w:val="both"/>
        <w:rPr>
          <w:rFonts w:ascii="Arial Narrow" w:hAnsi="Arial Narrow" w:cs="Arial"/>
          <w:b/>
          <w:sz w:val="24"/>
          <w:szCs w:val="24"/>
        </w:rPr>
      </w:pPr>
    </w:p>
    <w:p w14:paraId="7DAEDB64" w14:textId="4118215F" w:rsidR="00600BCC"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506DD2" w:rsidRPr="003A3EF2" w14:paraId="5255F764" w14:textId="77777777" w:rsidTr="00263355">
        <w:trPr>
          <w:trHeight w:val="892"/>
        </w:trPr>
        <w:tc>
          <w:tcPr>
            <w:tcW w:w="3922" w:type="dxa"/>
            <w:shd w:val="clear" w:color="auto" w:fill="auto"/>
          </w:tcPr>
          <w:p w14:paraId="617E8A34" w14:textId="30C68779" w:rsidR="008B3260" w:rsidRPr="003A3EF2" w:rsidRDefault="008B3260" w:rsidP="00513D4D">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xml:space="preserve">. Al </w:t>
            </w:r>
            <w:r w:rsidR="007F1250">
              <w:rPr>
                <w:rFonts w:ascii="Arial Narrow" w:hAnsi="Arial Narrow"/>
                <w:b/>
                <w:i/>
                <w:sz w:val="24"/>
                <w:szCs w:val="24"/>
              </w:rPr>
              <w:t>3</w:t>
            </w:r>
            <w:r w:rsidR="000C6AC7">
              <w:rPr>
                <w:rFonts w:ascii="Arial Narrow" w:hAnsi="Arial Narrow"/>
                <w:b/>
                <w:i/>
                <w:sz w:val="24"/>
                <w:szCs w:val="24"/>
              </w:rPr>
              <w:t>1</w:t>
            </w:r>
            <w:r w:rsidR="00E31F2E">
              <w:rPr>
                <w:rFonts w:ascii="Arial Narrow" w:hAnsi="Arial Narrow"/>
                <w:b/>
                <w:i/>
                <w:sz w:val="24"/>
                <w:szCs w:val="24"/>
              </w:rPr>
              <w:t xml:space="preserve"> DE</w:t>
            </w:r>
            <w:r w:rsidR="00513D4D">
              <w:rPr>
                <w:rFonts w:ascii="Arial Narrow" w:hAnsi="Arial Narrow"/>
                <w:b/>
                <w:i/>
                <w:sz w:val="24"/>
                <w:szCs w:val="24"/>
              </w:rPr>
              <w:t xml:space="preserve"> MARZO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w:t>
            </w:r>
            <w:r w:rsidR="00513D4D">
              <w:rPr>
                <w:rFonts w:ascii="Arial Narrow" w:hAnsi="Arial Narrow"/>
                <w:b/>
                <w:i/>
                <w:sz w:val="24"/>
                <w:szCs w:val="24"/>
              </w:rPr>
              <w:t>1</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506DD2" w:rsidRPr="003A3EF2" w14:paraId="44D12555" w14:textId="77777777" w:rsidTr="00263355">
        <w:trPr>
          <w:trHeight w:val="984"/>
        </w:trPr>
        <w:tc>
          <w:tcPr>
            <w:tcW w:w="3922" w:type="dxa"/>
            <w:shd w:val="clear" w:color="auto" w:fill="auto"/>
          </w:tcPr>
          <w:p w14:paraId="47009EBB" w14:textId="77777777" w:rsidR="008B3260" w:rsidRPr="008C2371" w:rsidRDefault="008B3260" w:rsidP="00BA7A42">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05" w:type="dxa"/>
            <w:shd w:val="clear" w:color="auto" w:fill="auto"/>
          </w:tcPr>
          <w:p w14:paraId="7DD638E2" w14:textId="59AB116C" w:rsidR="008B3260" w:rsidRPr="008C2371" w:rsidRDefault="008865AF" w:rsidP="00513D4D">
            <w:pPr>
              <w:jc w:val="center"/>
              <w:rPr>
                <w:rFonts w:ascii="Arial Narrow" w:hAnsi="Arial Narrow"/>
                <w:b/>
                <w:i/>
              </w:rPr>
            </w:pPr>
            <w:r>
              <w:rPr>
                <w:rFonts w:ascii="Arial Narrow" w:hAnsi="Arial Narrow"/>
                <w:b/>
              </w:rPr>
              <w:t>$</w:t>
            </w:r>
            <w:r w:rsidR="00513D4D">
              <w:rPr>
                <w:rFonts w:ascii="Arial Narrow" w:hAnsi="Arial Narrow"/>
                <w:b/>
              </w:rPr>
              <w:t>232.000</w:t>
            </w:r>
            <w:r w:rsidR="00176517">
              <w:rPr>
                <w:rFonts w:ascii="Arial Narrow" w:hAnsi="Arial Narrow"/>
                <w:b/>
              </w:rPr>
              <w:t>.000</w:t>
            </w:r>
          </w:p>
        </w:tc>
        <w:tc>
          <w:tcPr>
            <w:tcW w:w="1867" w:type="dxa"/>
          </w:tcPr>
          <w:p w14:paraId="1E5124D9" w14:textId="27F257FB" w:rsidR="008B3260" w:rsidRPr="008C2371" w:rsidRDefault="008B3260" w:rsidP="00513D4D">
            <w:pPr>
              <w:jc w:val="center"/>
              <w:rPr>
                <w:rFonts w:ascii="Arial Narrow" w:hAnsi="Arial Narrow"/>
                <w:b/>
                <w:i/>
              </w:rPr>
            </w:pPr>
            <w:r w:rsidRPr="008C2371">
              <w:rPr>
                <w:rFonts w:ascii="Arial Narrow" w:hAnsi="Arial Narrow"/>
                <w:b/>
                <w:i/>
              </w:rPr>
              <w:t>$</w:t>
            </w:r>
            <w:r w:rsidR="00513D4D">
              <w:rPr>
                <w:rFonts w:ascii="Arial Narrow" w:hAnsi="Arial Narrow"/>
                <w:b/>
                <w:i/>
              </w:rPr>
              <w:t>0</w:t>
            </w:r>
          </w:p>
        </w:tc>
        <w:tc>
          <w:tcPr>
            <w:tcW w:w="1561" w:type="dxa"/>
            <w:shd w:val="clear" w:color="auto" w:fill="auto"/>
          </w:tcPr>
          <w:p w14:paraId="29FF5E4B" w14:textId="610615CD" w:rsidR="008B3260" w:rsidRPr="008C2371" w:rsidRDefault="00513D4D" w:rsidP="00513D4D">
            <w:pPr>
              <w:jc w:val="center"/>
              <w:rPr>
                <w:rFonts w:ascii="Arial Narrow" w:hAnsi="Arial Narrow"/>
                <w:b/>
                <w:i/>
              </w:rPr>
            </w:pPr>
            <w:r>
              <w:rPr>
                <w:rFonts w:ascii="Arial Narrow" w:hAnsi="Arial Narrow"/>
                <w:b/>
                <w:i/>
              </w:rPr>
              <w:t>0</w:t>
            </w:r>
            <w:r w:rsidR="008B3260" w:rsidRPr="008C2371">
              <w:rPr>
                <w:rFonts w:ascii="Arial Narrow" w:hAnsi="Arial Narrow"/>
                <w:b/>
                <w:i/>
              </w:rPr>
              <w:t>%</w:t>
            </w:r>
          </w:p>
        </w:tc>
      </w:tr>
      <w:tr w:rsidR="00506DD2" w:rsidRPr="003A3EF2" w14:paraId="3040D12E" w14:textId="77777777" w:rsidTr="00263355">
        <w:trPr>
          <w:trHeight w:val="1696"/>
        </w:trPr>
        <w:tc>
          <w:tcPr>
            <w:tcW w:w="3922" w:type="dxa"/>
            <w:shd w:val="clear" w:color="auto" w:fill="auto"/>
          </w:tcPr>
          <w:p w14:paraId="26920FAA" w14:textId="77777777" w:rsidR="008B3260" w:rsidRPr="008C2371" w:rsidRDefault="008B3260" w:rsidP="00BA7A42">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05" w:type="dxa"/>
            <w:shd w:val="clear" w:color="auto" w:fill="auto"/>
          </w:tcPr>
          <w:p w14:paraId="4C6FA1CE" w14:textId="6B18219C" w:rsidR="008B3260" w:rsidRPr="008C2371" w:rsidRDefault="00513D4D" w:rsidP="00513D4D">
            <w:pPr>
              <w:jc w:val="center"/>
              <w:rPr>
                <w:rFonts w:ascii="Arial Narrow" w:hAnsi="Arial Narrow"/>
                <w:b/>
                <w:i/>
              </w:rPr>
            </w:pPr>
            <w:r>
              <w:rPr>
                <w:rFonts w:ascii="Arial Narrow" w:hAnsi="Arial Narrow"/>
                <w:b/>
              </w:rPr>
              <w:t>$900.586.143</w:t>
            </w:r>
          </w:p>
        </w:tc>
        <w:tc>
          <w:tcPr>
            <w:tcW w:w="1867" w:type="dxa"/>
          </w:tcPr>
          <w:p w14:paraId="719F4CC0" w14:textId="67FF81CE" w:rsidR="008B3260" w:rsidRPr="008C2371" w:rsidRDefault="008B3260" w:rsidP="00513D4D">
            <w:pPr>
              <w:jc w:val="center"/>
              <w:rPr>
                <w:rFonts w:ascii="Arial Narrow" w:hAnsi="Arial Narrow"/>
                <w:b/>
                <w:i/>
              </w:rPr>
            </w:pPr>
            <w:r w:rsidRPr="008C2371">
              <w:rPr>
                <w:rFonts w:ascii="Arial Narrow" w:hAnsi="Arial Narrow"/>
                <w:b/>
                <w:i/>
              </w:rPr>
              <w:t>$</w:t>
            </w:r>
            <w:r w:rsidR="00513D4D">
              <w:rPr>
                <w:rFonts w:ascii="Arial Narrow" w:hAnsi="Arial Narrow"/>
                <w:b/>
                <w:i/>
              </w:rPr>
              <w:t>422.621.091</w:t>
            </w:r>
          </w:p>
        </w:tc>
        <w:tc>
          <w:tcPr>
            <w:tcW w:w="1561" w:type="dxa"/>
            <w:shd w:val="clear" w:color="auto" w:fill="auto"/>
          </w:tcPr>
          <w:p w14:paraId="075057B1" w14:textId="1C67F003" w:rsidR="008B3260" w:rsidRPr="008C2371" w:rsidRDefault="00513D4D" w:rsidP="002325DE">
            <w:pPr>
              <w:jc w:val="center"/>
              <w:rPr>
                <w:rFonts w:ascii="Arial Narrow" w:hAnsi="Arial Narrow"/>
                <w:b/>
                <w:i/>
              </w:rPr>
            </w:pPr>
            <w:r>
              <w:rPr>
                <w:rFonts w:ascii="Arial Narrow" w:hAnsi="Arial Narrow"/>
                <w:b/>
                <w:i/>
              </w:rPr>
              <w:t>46,93</w:t>
            </w:r>
            <w:r w:rsidR="008B3260" w:rsidRPr="008C2371">
              <w:rPr>
                <w:rFonts w:ascii="Arial Narrow" w:hAnsi="Arial Narrow"/>
                <w:b/>
                <w:i/>
              </w:rPr>
              <w:t>%</w:t>
            </w:r>
          </w:p>
        </w:tc>
      </w:tr>
      <w:tr w:rsidR="00506DD2" w:rsidRPr="003A3EF2" w14:paraId="38B889BA" w14:textId="77777777" w:rsidTr="00317ED1">
        <w:trPr>
          <w:trHeight w:val="1647"/>
        </w:trPr>
        <w:tc>
          <w:tcPr>
            <w:tcW w:w="3922" w:type="dxa"/>
            <w:shd w:val="clear" w:color="auto" w:fill="auto"/>
          </w:tcPr>
          <w:p w14:paraId="41A5AE2C" w14:textId="3B11592E" w:rsidR="008B3260" w:rsidRPr="008C2371" w:rsidRDefault="008B3260" w:rsidP="00BA7A42">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05" w:type="dxa"/>
            <w:shd w:val="clear" w:color="auto" w:fill="auto"/>
          </w:tcPr>
          <w:p w14:paraId="0C17AD5F" w14:textId="4673A06A" w:rsidR="008B3260" w:rsidRPr="008C2371" w:rsidRDefault="008B3260" w:rsidP="00513D4D">
            <w:pPr>
              <w:jc w:val="center"/>
              <w:rPr>
                <w:rFonts w:ascii="Arial Narrow" w:hAnsi="Arial Narrow"/>
                <w:b/>
                <w:i/>
              </w:rPr>
            </w:pPr>
            <w:r w:rsidRPr="008C2371">
              <w:rPr>
                <w:rFonts w:ascii="Arial Narrow" w:hAnsi="Arial Narrow"/>
                <w:b/>
              </w:rPr>
              <w:t>$</w:t>
            </w:r>
            <w:r w:rsidR="00513D4D">
              <w:rPr>
                <w:rFonts w:ascii="Arial Narrow" w:hAnsi="Arial Narrow"/>
                <w:b/>
              </w:rPr>
              <w:t>762.800</w:t>
            </w:r>
            <w:r w:rsidR="002325DE">
              <w:rPr>
                <w:rFonts w:ascii="Arial Narrow" w:hAnsi="Arial Narrow"/>
                <w:b/>
              </w:rPr>
              <w:t>.000</w:t>
            </w:r>
          </w:p>
        </w:tc>
        <w:tc>
          <w:tcPr>
            <w:tcW w:w="1867" w:type="dxa"/>
          </w:tcPr>
          <w:p w14:paraId="0362D1C2" w14:textId="7F64F245" w:rsidR="008B3260" w:rsidRPr="008C2371" w:rsidRDefault="008B3260" w:rsidP="00513D4D">
            <w:pPr>
              <w:jc w:val="center"/>
              <w:rPr>
                <w:rFonts w:ascii="Arial Narrow" w:hAnsi="Arial Narrow"/>
                <w:b/>
                <w:i/>
              </w:rPr>
            </w:pPr>
            <w:r w:rsidRPr="008C2371">
              <w:rPr>
                <w:rFonts w:ascii="Arial Narrow" w:hAnsi="Arial Narrow"/>
                <w:b/>
                <w:i/>
              </w:rPr>
              <w:t>$</w:t>
            </w:r>
            <w:r w:rsidR="00513D4D">
              <w:rPr>
                <w:rFonts w:ascii="Arial Narrow" w:hAnsi="Arial Narrow"/>
                <w:b/>
                <w:i/>
              </w:rPr>
              <w:t>62.741.000</w:t>
            </w:r>
          </w:p>
        </w:tc>
        <w:tc>
          <w:tcPr>
            <w:tcW w:w="1561" w:type="dxa"/>
            <w:shd w:val="clear" w:color="auto" w:fill="auto"/>
          </w:tcPr>
          <w:p w14:paraId="0115B474" w14:textId="55732407" w:rsidR="008B3260" w:rsidRPr="008C2371" w:rsidRDefault="00513D4D" w:rsidP="00513D4D">
            <w:pPr>
              <w:jc w:val="center"/>
              <w:rPr>
                <w:rFonts w:ascii="Arial Narrow" w:hAnsi="Arial Narrow"/>
                <w:b/>
                <w:i/>
              </w:rPr>
            </w:pPr>
            <w:r>
              <w:rPr>
                <w:rFonts w:ascii="Arial Narrow" w:hAnsi="Arial Narrow"/>
                <w:b/>
                <w:i/>
              </w:rPr>
              <w:t>8,23</w:t>
            </w:r>
            <w:r w:rsidR="008B3260" w:rsidRPr="008C2371">
              <w:rPr>
                <w:rFonts w:ascii="Arial Narrow" w:hAnsi="Arial Narrow"/>
                <w:b/>
                <w:i/>
              </w:rPr>
              <w:t>%</w:t>
            </w:r>
          </w:p>
        </w:tc>
      </w:tr>
      <w:tr w:rsidR="00506DD2" w:rsidRPr="003A3EF2" w14:paraId="6756BFCC" w14:textId="77777777" w:rsidTr="00263355">
        <w:trPr>
          <w:trHeight w:val="1311"/>
        </w:trPr>
        <w:tc>
          <w:tcPr>
            <w:tcW w:w="3922" w:type="dxa"/>
            <w:shd w:val="clear" w:color="auto" w:fill="auto"/>
          </w:tcPr>
          <w:p w14:paraId="1A887845" w14:textId="77777777" w:rsidR="008B3260" w:rsidRPr="008C2371" w:rsidRDefault="008B3260" w:rsidP="00BA7A42">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05" w:type="dxa"/>
            <w:shd w:val="clear" w:color="auto" w:fill="auto"/>
          </w:tcPr>
          <w:p w14:paraId="007AA9E4" w14:textId="3C60D385" w:rsidR="008B3260" w:rsidRPr="008C2371" w:rsidRDefault="008B3260" w:rsidP="00513D4D">
            <w:pPr>
              <w:jc w:val="center"/>
              <w:rPr>
                <w:rFonts w:ascii="Arial Narrow" w:hAnsi="Arial Narrow"/>
                <w:b/>
              </w:rPr>
            </w:pPr>
            <w:r w:rsidRPr="008C2371">
              <w:rPr>
                <w:rFonts w:ascii="Arial Narrow" w:hAnsi="Arial Narrow"/>
                <w:b/>
              </w:rPr>
              <w:t>$</w:t>
            </w:r>
            <w:r w:rsidR="00513D4D">
              <w:rPr>
                <w:rFonts w:ascii="Arial Narrow" w:hAnsi="Arial Narrow"/>
                <w:b/>
              </w:rPr>
              <w:t>3.068.510.562</w:t>
            </w:r>
          </w:p>
        </w:tc>
        <w:tc>
          <w:tcPr>
            <w:tcW w:w="1867" w:type="dxa"/>
          </w:tcPr>
          <w:p w14:paraId="7CD4337E" w14:textId="497B5687" w:rsidR="008B3260" w:rsidRPr="008C2371" w:rsidRDefault="008B3260" w:rsidP="00513D4D">
            <w:pPr>
              <w:jc w:val="center"/>
              <w:rPr>
                <w:rFonts w:ascii="Arial Narrow" w:hAnsi="Arial Narrow"/>
                <w:b/>
                <w:i/>
              </w:rPr>
            </w:pPr>
            <w:r w:rsidRPr="008C2371">
              <w:rPr>
                <w:rFonts w:ascii="Arial Narrow" w:hAnsi="Arial Narrow"/>
                <w:b/>
                <w:i/>
              </w:rPr>
              <w:t>$</w:t>
            </w:r>
            <w:r w:rsidR="00513D4D">
              <w:rPr>
                <w:rFonts w:ascii="Arial Narrow" w:hAnsi="Arial Narrow"/>
                <w:b/>
                <w:i/>
              </w:rPr>
              <w:t>821.945.833</w:t>
            </w:r>
          </w:p>
        </w:tc>
        <w:tc>
          <w:tcPr>
            <w:tcW w:w="1561" w:type="dxa"/>
            <w:shd w:val="clear" w:color="auto" w:fill="auto"/>
          </w:tcPr>
          <w:p w14:paraId="73C8544B" w14:textId="79960C00" w:rsidR="008B3260" w:rsidRPr="008C2371" w:rsidRDefault="00513D4D" w:rsidP="00F44231">
            <w:pPr>
              <w:jc w:val="center"/>
              <w:rPr>
                <w:rFonts w:ascii="Arial Narrow" w:hAnsi="Arial Narrow"/>
                <w:b/>
                <w:i/>
              </w:rPr>
            </w:pPr>
            <w:r>
              <w:rPr>
                <w:rFonts w:ascii="Arial Narrow" w:hAnsi="Arial Narrow"/>
                <w:b/>
                <w:i/>
              </w:rPr>
              <w:t>27</w:t>
            </w:r>
            <w:r w:rsidR="008B3260" w:rsidRPr="008C2371">
              <w:rPr>
                <w:rFonts w:ascii="Arial Narrow" w:hAnsi="Arial Narrow"/>
                <w:b/>
                <w:i/>
              </w:rPr>
              <w:t>%</w:t>
            </w:r>
          </w:p>
        </w:tc>
      </w:tr>
      <w:tr w:rsidR="00506DD2" w:rsidRPr="003A3EF2" w14:paraId="3BBE97E6" w14:textId="77777777" w:rsidTr="00263355">
        <w:trPr>
          <w:trHeight w:val="1527"/>
        </w:trPr>
        <w:tc>
          <w:tcPr>
            <w:tcW w:w="3922" w:type="dxa"/>
            <w:shd w:val="clear" w:color="auto" w:fill="auto"/>
          </w:tcPr>
          <w:p w14:paraId="0608ED60" w14:textId="77777777" w:rsidR="008B3260" w:rsidRPr="008C2371" w:rsidRDefault="008B3260" w:rsidP="00BA7A42">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05" w:type="dxa"/>
            <w:shd w:val="clear" w:color="auto" w:fill="auto"/>
          </w:tcPr>
          <w:p w14:paraId="1F871D72" w14:textId="72290B23" w:rsidR="00381EEC" w:rsidRDefault="00513D4D" w:rsidP="008865AF">
            <w:pPr>
              <w:jc w:val="center"/>
              <w:rPr>
                <w:rFonts w:ascii="Arial Narrow" w:hAnsi="Arial Narrow"/>
                <w:b/>
              </w:rPr>
            </w:pPr>
            <w:r>
              <w:rPr>
                <w:rFonts w:ascii="Arial Narrow" w:hAnsi="Arial Narrow"/>
                <w:b/>
              </w:rPr>
              <w:t>$15.789.028.074</w:t>
            </w:r>
          </w:p>
          <w:p w14:paraId="72E4511F" w14:textId="77777777" w:rsidR="008B3260" w:rsidRPr="00381EEC" w:rsidRDefault="008B3260" w:rsidP="00381EEC">
            <w:pPr>
              <w:rPr>
                <w:rFonts w:ascii="Arial Narrow" w:hAnsi="Arial Narrow"/>
              </w:rPr>
            </w:pPr>
          </w:p>
        </w:tc>
        <w:tc>
          <w:tcPr>
            <w:tcW w:w="1867" w:type="dxa"/>
          </w:tcPr>
          <w:p w14:paraId="1D816047" w14:textId="69F4B397" w:rsidR="006A5F9D" w:rsidRDefault="008B3260" w:rsidP="002325DE">
            <w:pPr>
              <w:jc w:val="center"/>
              <w:rPr>
                <w:rFonts w:ascii="Arial Narrow" w:hAnsi="Arial Narrow"/>
                <w:b/>
                <w:i/>
              </w:rPr>
            </w:pPr>
            <w:r w:rsidRPr="008C2371">
              <w:rPr>
                <w:rFonts w:ascii="Arial Narrow" w:hAnsi="Arial Narrow"/>
                <w:b/>
                <w:i/>
              </w:rPr>
              <w:t>$</w:t>
            </w:r>
            <w:r w:rsidR="00513D4D">
              <w:rPr>
                <w:rFonts w:ascii="Arial Narrow" w:hAnsi="Arial Narrow"/>
                <w:b/>
                <w:i/>
              </w:rPr>
              <w:t>3.064.650.122</w:t>
            </w:r>
          </w:p>
          <w:p w14:paraId="0514A7EF" w14:textId="77777777" w:rsidR="006A5F9D" w:rsidRPr="006A5F9D" w:rsidRDefault="006A5F9D" w:rsidP="006A5F9D">
            <w:pPr>
              <w:rPr>
                <w:rFonts w:ascii="Arial Narrow" w:hAnsi="Arial Narrow"/>
              </w:rPr>
            </w:pPr>
          </w:p>
          <w:p w14:paraId="6645A8F9" w14:textId="1970525E" w:rsidR="008B3260" w:rsidRPr="006A5F9D" w:rsidRDefault="008B3260" w:rsidP="006A5F9D">
            <w:pPr>
              <w:jc w:val="center"/>
              <w:rPr>
                <w:rFonts w:ascii="Arial Narrow" w:hAnsi="Arial Narrow"/>
              </w:rPr>
            </w:pPr>
          </w:p>
        </w:tc>
        <w:tc>
          <w:tcPr>
            <w:tcW w:w="1561" w:type="dxa"/>
            <w:shd w:val="clear" w:color="auto" w:fill="auto"/>
          </w:tcPr>
          <w:p w14:paraId="075750AC" w14:textId="3C451C77" w:rsidR="008B3260" w:rsidRPr="008C2371" w:rsidRDefault="00513D4D" w:rsidP="002325DE">
            <w:pPr>
              <w:jc w:val="center"/>
              <w:rPr>
                <w:rFonts w:ascii="Arial Narrow" w:hAnsi="Arial Narrow"/>
                <w:b/>
                <w:i/>
              </w:rPr>
            </w:pPr>
            <w:r>
              <w:rPr>
                <w:rFonts w:ascii="Arial Narrow" w:hAnsi="Arial Narrow"/>
                <w:b/>
                <w:i/>
              </w:rPr>
              <w:t>19,41</w:t>
            </w:r>
            <w:r w:rsidR="008B3260" w:rsidRPr="008C2371">
              <w:rPr>
                <w:rFonts w:ascii="Arial Narrow" w:hAnsi="Arial Narrow"/>
                <w:b/>
                <w:i/>
              </w:rPr>
              <w:t>%</w:t>
            </w:r>
          </w:p>
        </w:tc>
      </w:tr>
      <w:tr w:rsidR="00506DD2" w:rsidRPr="003A3EF2" w14:paraId="6F92F26B" w14:textId="77777777" w:rsidTr="00263355">
        <w:trPr>
          <w:trHeight w:val="952"/>
        </w:trPr>
        <w:tc>
          <w:tcPr>
            <w:tcW w:w="3922" w:type="dxa"/>
            <w:shd w:val="clear" w:color="auto" w:fill="auto"/>
          </w:tcPr>
          <w:p w14:paraId="19D61BFD" w14:textId="6CD82506" w:rsidR="008B3260" w:rsidRPr="008C2371" w:rsidRDefault="008B3260" w:rsidP="00BA7A42">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05" w:type="dxa"/>
            <w:shd w:val="clear" w:color="auto" w:fill="auto"/>
          </w:tcPr>
          <w:p w14:paraId="45FC6CB0" w14:textId="43532DD6" w:rsidR="008B3260" w:rsidRPr="008C2371" w:rsidRDefault="008B3260" w:rsidP="00513D4D">
            <w:pPr>
              <w:jc w:val="center"/>
              <w:rPr>
                <w:rFonts w:ascii="Arial Narrow" w:hAnsi="Arial Narrow"/>
                <w:b/>
              </w:rPr>
            </w:pPr>
            <w:r w:rsidRPr="008C2371">
              <w:rPr>
                <w:rFonts w:ascii="Arial Narrow" w:hAnsi="Arial Narrow"/>
                <w:b/>
              </w:rPr>
              <w:t>$</w:t>
            </w:r>
            <w:r w:rsidR="008865AF">
              <w:rPr>
                <w:rFonts w:ascii="Arial Narrow" w:hAnsi="Arial Narrow"/>
                <w:b/>
              </w:rPr>
              <w:t>5</w:t>
            </w:r>
            <w:r w:rsidR="00513D4D">
              <w:rPr>
                <w:rFonts w:ascii="Arial Narrow" w:hAnsi="Arial Narrow"/>
                <w:b/>
              </w:rPr>
              <w:t>30.450</w:t>
            </w:r>
            <w:r w:rsidRPr="008C2371">
              <w:rPr>
                <w:rFonts w:ascii="Arial Narrow" w:hAnsi="Arial Narrow"/>
                <w:b/>
              </w:rPr>
              <w:t>.000</w:t>
            </w:r>
          </w:p>
        </w:tc>
        <w:tc>
          <w:tcPr>
            <w:tcW w:w="1867" w:type="dxa"/>
          </w:tcPr>
          <w:p w14:paraId="7FE2631E" w14:textId="52D30ACD" w:rsidR="008B3260" w:rsidRPr="008C2371" w:rsidRDefault="008B3260" w:rsidP="00513D4D">
            <w:pPr>
              <w:jc w:val="center"/>
              <w:rPr>
                <w:rFonts w:ascii="Arial Narrow" w:hAnsi="Arial Narrow"/>
                <w:b/>
                <w:i/>
              </w:rPr>
            </w:pPr>
            <w:r w:rsidRPr="008C2371">
              <w:rPr>
                <w:rFonts w:ascii="Arial Narrow" w:hAnsi="Arial Narrow"/>
                <w:b/>
                <w:i/>
              </w:rPr>
              <w:t>$</w:t>
            </w:r>
            <w:r w:rsidR="00513D4D">
              <w:rPr>
                <w:rFonts w:ascii="Arial Narrow" w:hAnsi="Arial Narrow"/>
                <w:b/>
                <w:i/>
              </w:rPr>
              <w:t>0</w:t>
            </w:r>
          </w:p>
        </w:tc>
        <w:tc>
          <w:tcPr>
            <w:tcW w:w="1561" w:type="dxa"/>
            <w:shd w:val="clear" w:color="auto" w:fill="auto"/>
          </w:tcPr>
          <w:p w14:paraId="2B01652B" w14:textId="72A61FBB" w:rsidR="008B3260" w:rsidRPr="008C2371" w:rsidRDefault="00513D4D" w:rsidP="008865AF">
            <w:pPr>
              <w:jc w:val="center"/>
              <w:rPr>
                <w:rFonts w:ascii="Arial Narrow" w:hAnsi="Arial Narrow"/>
                <w:b/>
                <w:i/>
              </w:rPr>
            </w:pPr>
            <w:r>
              <w:rPr>
                <w:rFonts w:ascii="Arial Narrow" w:hAnsi="Arial Narrow"/>
                <w:b/>
                <w:i/>
              </w:rPr>
              <w:t>0</w:t>
            </w:r>
            <w:r w:rsidR="008B3260" w:rsidRPr="008C2371">
              <w:rPr>
                <w:rFonts w:ascii="Arial Narrow" w:hAnsi="Arial Narrow"/>
                <w:b/>
                <w:i/>
              </w:rPr>
              <w:t>%</w:t>
            </w:r>
          </w:p>
        </w:tc>
      </w:tr>
      <w:tr w:rsidR="00506DD2" w:rsidRPr="003A3EF2" w14:paraId="30C9BAAD" w14:textId="77777777" w:rsidTr="00263355">
        <w:trPr>
          <w:trHeight w:val="541"/>
        </w:trPr>
        <w:tc>
          <w:tcPr>
            <w:tcW w:w="3922" w:type="dxa"/>
            <w:shd w:val="clear" w:color="auto" w:fill="auto"/>
          </w:tcPr>
          <w:p w14:paraId="736ADDDE" w14:textId="77777777" w:rsidR="008B3260" w:rsidRPr="003A3EF2" w:rsidRDefault="008B3260" w:rsidP="00BA7A42">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05" w:type="dxa"/>
            <w:shd w:val="clear" w:color="auto" w:fill="auto"/>
          </w:tcPr>
          <w:p w14:paraId="65CE762C" w14:textId="1A03F946" w:rsidR="008B3260" w:rsidRPr="003A3EF2" w:rsidRDefault="008B3260" w:rsidP="00513D4D">
            <w:pPr>
              <w:jc w:val="center"/>
              <w:rPr>
                <w:rFonts w:ascii="Arial Narrow" w:hAnsi="Arial Narrow"/>
                <w:b/>
                <w:i/>
                <w:sz w:val="24"/>
                <w:szCs w:val="24"/>
              </w:rPr>
            </w:pPr>
            <w:r w:rsidRPr="003A3EF2">
              <w:rPr>
                <w:rFonts w:ascii="Arial Narrow" w:hAnsi="Arial Narrow"/>
                <w:b/>
                <w:i/>
                <w:sz w:val="24"/>
                <w:szCs w:val="24"/>
              </w:rPr>
              <w:t>$</w:t>
            </w:r>
            <w:r w:rsidR="00513D4D">
              <w:rPr>
                <w:rFonts w:ascii="Arial Narrow" w:hAnsi="Arial Narrow"/>
                <w:b/>
                <w:i/>
                <w:sz w:val="24"/>
                <w:szCs w:val="24"/>
              </w:rPr>
              <w:t>21.283.374.779</w:t>
            </w:r>
          </w:p>
        </w:tc>
        <w:tc>
          <w:tcPr>
            <w:tcW w:w="1867" w:type="dxa"/>
          </w:tcPr>
          <w:p w14:paraId="3C985ECF" w14:textId="76425A5E" w:rsidR="008B3260" w:rsidRPr="003A3EF2" w:rsidRDefault="008B3260" w:rsidP="00513D4D">
            <w:pPr>
              <w:jc w:val="center"/>
              <w:rPr>
                <w:rFonts w:ascii="Arial Narrow" w:hAnsi="Arial Narrow"/>
                <w:b/>
                <w:i/>
                <w:sz w:val="24"/>
                <w:szCs w:val="24"/>
              </w:rPr>
            </w:pPr>
            <w:r w:rsidRPr="003A3EF2">
              <w:rPr>
                <w:rFonts w:ascii="Arial Narrow" w:hAnsi="Arial Narrow"/>
                <w:b/>
                <w:i/>
                <w:sz w:val="24"/>
                <w:szCs w:val="24"/>
              </w:rPr>
              <w:t>$</w:t>
            </w:r>
            <w:r w:rsidR="00513D4D">
              <w:rPr>
                <w:rFonts w:ascii="Arial Narrow" w:hAnsi="Arial Narrow"/>
                <w:b/>
                <w:i/>
                <w:sz w:val="24"/>
                <w:szCs w:val="24"/>
              </w:rPr>
              <w:t>4.371.958.046</w:t>
            </w:r>
          </w:p>
        </w:tc>
        <w:tc>
          <w:tcPr>
            <w:tcW w:w="1561" w:type="dxa"/>
            <w:shd w:val="clear" w:color="auto" w:fill="auto"/>
          </w:tcPr>
          <w:p w14:paraId="3C7A0976" w14:textId="6D87D51C" w:rsidR="008B3260" w:rsidRPr="003A3EF2" w:rsidRDefault="00513D4D" w:rsidP="008865AF">
            <w:pPr>
              <w:tabs>
                <w:tab w:val="left" w:pos="312"/>
                <w:tab w:val="center" w:pos="600"/>
              </w:tabs>
              <w:jc w:val="center"/>
              <w:rPr>
                <w:rFonts w:ascii="Arial Narrow" w:hAnsi="Arial Narrow"/>
                <w:b/>
                <w:i/>
                <w:sz w:val="24"/>
                <w:szCs w:val="24"/>
              </w:rPr>
            </w:pPr>
            <w:r>
              <w:rPr>
                <w:rFonts w:ascii="Arial Narrow" w:hAnsi="Arial Narrow"/>
                <w:b/>
                <w:i/>
                <w:sz w:val="24"/>
                <w:szCs w:val="24"/>
              </w:rPr>
              <w:t>20,54</w:t>
            </w:r>
            <w:r w:rsidR="008B3260" w:rsidRPr="003A3EF2">
              <w:rPr>
                <w:rFonts w:ascii="Arial Narrow" w:hAnsi="Arial Narrow"/>
                <w:b/>
                <w:i/>
                <w:sz w:val="24"/>
                <w:szCs w:val="24"/>
              </w:rPr>
              <w:t>%</w:t>
            </w:r>
          </w:p>
        </w:tc>
      </w:tr>
    </w:tbl>
    <w:p w14:paraId="175AF6BF" w14:textId="08E4F37B" w:rsidR="008B3260" w:rsidRDefault="008B3260" w:rsidP="002D36D5">
      <w:pPr>
        <w:tabs>
          <w:tab w:val="left" w:pos="1692"/>
        </w:tabs>
        <w:jc w:val="both"/>
        <w:rPr>
          <w:rFonts w:ascii="Arial Narrow" w:hAnsi="Arial Narrow"/>
          <w:sz w:val="24"/>
          <w:szCs w:val="24"/>
        </w:rPr>
      </w:pPr>
    </w:p>
    <w:sectPr w:rsidR="008B3260"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5C3DF" w14:textId="77777777" w:rsidR="00D04C45" w:rsidRDefault="00D04C45" w:rsidP="006B0C0A">
      <w:pPr>
        <w:spacing w:after="0" w:line="240" w:lineRule="auto"/>
      </w:pPr>
      <w:r>
        <w:separator/>
      </w:r>
    </w:p>
  </w:endnote>
  <w:endnote w:type="continuationSeparator" w:id="0">
    <w:p w14:paraId="3E3964B3" w14:textId="77777777" w:rsidR="00D04C45" w:rsidRDefault="00D04C45"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F20943" w:rsidRPr="00AF5042" w:rsidRDefault="00F20943"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F20943" w:rsidRPr="00AF5042" w:rsidRDefault="00F20943"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F20943" w:rsidRPr="00AF5042" w:rsidRDefault="00F20943"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F20943" w:rsidRPr="00E14E01" w:rsidRDefault="00F20943"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F20943" w:rsidRPr="00E14E01" w:rsidRDefault="00F20943" w:rsidP="005B44CD">
    <w:pPr>
      <w:spacing w:after="0" w:line="240" w:lineRule="auto"/>
      <w:ind w:firstLine="708"/>
      <w:jc w:val="right"/>
      <w:rPr>
        <w:sz w:val="18"/>
        <w:lang w:val="en-US"/>
      </w:rPr>
    </w:pPr>
  </w:p>
  <w:p w14:paraId="056915E8" w14:textId="77777777" w:rsidR="00F20943" w:rsidRPr="00E14E01" w:rsidRDefault="00F20943"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4C27" w14:textId="77777777" w:rsidR="00D04C45" w:rsidRDefault="00D04C45" w:rsidP="006B0C0A">
      <w:pPr>
        <w:spacing w:after="0" w:line="240" w:lineRule="auto"/>
      </w:pPr>
      <w:r>
        <w:separator/>
      </w:r>
    </w:p>
  </w:footnote>
  <w:footnote w:type="continuationSeparator" w:id="0">
    <w:p w14:paraId="5BE512F9" w14:textId="77777777" w:rsidR="00D04C45" w:rsidRDefault="00D04C45"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F20943" w:rsidRDefault="00F20943"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F20943" w:rsidRDefault="00F20943" w:rsidP="00DD3163">
    <w:pPr>
      <w:jc w:val="right"/>
      <w:rPr>
        <w:b/>
        <w:color w:val="808080"/>
        <w:sz w:val="16"/>
        <w:szCs w:val="16"/>
      </w:rPr>
    </w:pPr>
  </w:p>
  <w:p w14:paraId="2FD109C0" w14:textId="41FAA82E" w:rsidR="00F20943" w:rsidRPr="00197EA1" w:rsidRDefault="00F20943"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50708A"/>
    <w:multiLevelType w:val="hybridMultilevel"/>
    <w:tmpl w:val="3B7A372E"/>
    <w:lvl w:ilvl="0" w:tplc="3F32E37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E62339"/>
    <w:multiLevelType w:val="hybridMultilevel"/>
    <w:tmpl w:val="CB08AA00"/>
    <w:lvl w:ilvl="0" w:tplc="04B055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8A63DA"/>
    <w:multiLevelType w:val="hybridMultilevel"/>
    <w:tmpl w:val="F4725362"/>
    <w:lvl w:ilvl="0" w:tplc="87BEE4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A9726F"/>
    <w:multiLevelType w:val="hybridMultilevel"/>
    <w:tmpl w:val="BA0AB04E"/>
    <w:lvl w:ilvl="0" w:tplc="8446DFD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6B4632E5"/>
    <w:multiLevelType w:val="hybridMultilevel"/>
    <w:tmpl w:val="7D62ACB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2E6FD9"/>
    <w:multiLevelType w:val="hybridMultilevel"/>
    <w:tmpl w:val="F460C092"/>
    <w:lvl w:ilvl="0" w:tplc="020CED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B9310FA"/>
    <w:multiLevelType w:val="hybridMultilevel"/>
    <w:tmpl w:val="E6EEEF06"/>
    <w:lvl w:ilvl="0" w:tplc="42CAAD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5"/>
  </w:num>
  <w:num w:numId="4">
    <w:abstractNumId w:val="27"/>
  </w:num>
  <w:num w:numId="5">
    <w:abstractNumId w:val="4"/>
  </w:num>
  <w:num w:numId="6">
    <w:abstractNumId w:val="33"/>
  </w:num>
  <w:num w:numId="7">
    <w:abstractNumId w:val="20"/>
  </w:num>
  <w:num w:numId="8">
    <w:abstractNumId w:val="8"/>
  </w:num>
  <w:num w:numId="9">
    <w:abstractNumId w:val="25"/>
  </w:num>
  <w:num w:numId="10">
    <w:abstractNumId w:val="7"/>
  </w:num>
  <w:num w:numId="11">
    <w:abstractNumId w:val="11"/>
  </w:num>
  <w:num w:numId="12">
    <w:abstractNumId w:val="2"/>
  </w:num>
  <w:num w:numId="13">
    <w:abstractNumId w:val="5"/>
  </w:num>
  <w:num w:numId="14">
    <w:abstractNumId w:val="28"/>
  </w:num>
  <w:num w:numId="15">
    <w:abstractNumId w:val="19"/>
  </w:num>
  <w:num w:numId="16">
    <w:abstractNumId w:val="0"/>
  </w:num>
  <w:num w:numId="17">
    <w:abstractNumId w:val="30"/>
  </w:num>
  <w:num w:numId="18">
    <w:abstractNumId w:val="13"/>
  </w:num>
  <w:num w:numId="19">
    <w:abstractNumId w:val="1"/>
  </w:num>
  <w:num w:numId="20">
    <w:abstractNumId w:val="16"/>
  </w:num>
  <w:num w:numId="21">
    <w:abstractNumId w:val="6"/>
  </w:num>
  <w:num w:numId="22">
    <w:abstractNumId w:val="31"/>
  </w:num>
  <w:num w:numId="23">
    <w:abstractNumId w:val="26"/>
  </w:num>
  <w:num w:numId="24">
    <w:abstractNumId w:val="17"/>
  </w:num>
  <w:num w:numId="25">
    <w:abstractNumId w:val="10"/>
  </w:num>
  <w:num w:numId="26">
    <w:abstractNumId w:val="32"/>
  </w:num>
  <w:num w:numId="27">
    <w:abstractNumId w:val="21"/>
  </w:num>
  <w:num w:numId="28">
    <w:abstractNumId w:val="3"/>
  </w:num>
  <w:num w:numId="29">
    <w:abstractNumId w:val="22"/>
  </w:num>
  <w:num w:numId="30">
    <w:abstractNumId w:val="29"/>
  </w:num>
  <w:num w:numId="31">
    <w:abstractNumId w:val="24"/>
  </w:num>
  <w:num w:numId="32">
    <w:abstractNumId w:val="14"/>
  </w:num>
  <w:num w:numId="33">
    <w:abstractNumId w:val="18"/>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511"/>
    <w:rsid w:val="00001B04"/>
    <w:rsid w:val="00001D39"/>
    <w:rsid w:val="0000363F"/>
    <w:rsid w:val="000037B8"/>
    <w:rsid w:val="0000482F"/>
    <w:rsid w:val="00004FC6"/>
    <w:rsid w:val="00005012"/>
    <w:rsid w:val="00010BDF"/>
    <w:rsid w:val="00012A4B"/>
    <w:rsid w:val="00012C04"/>
    <w:rsid w:val="00016E7F"/>
    <w:rsid w:val="000200B4"/>
    <w:rsid w:val="000200E4"/>
    <w:rsid w:val="00020112"/>
    <w:rsid w:val="000201EA"/>
    <w:rsid w:val="00023027"/>
    <w:rsid w:val="00027AED"/>
    <w:rsid w:val="00027DE0"/>
    <w:rsid w:val="000300E7"/>
    <w:rsid w:val="000306C3"/>
    <w:rsid w:val="00030880"/>
    <w:rsid w:val="00031161"/>
    <w:rsid w:val="00031993"/>
    <w:rsid w:val="00032BF8"/>
    <w:rsid w:val="000330C4"/>
    <w:rsid w:val="00036702"/>
    <w:rsid w:val="0003768A"/>
    <w:rsid w:val="00040331"/>
    <w:rsid w:val="000407AE"/>
    <w:rsid w:val="00040A65"/>
    <w:rsid w:val="00042B01"/>
    <w:rsid w:val="00043482"/>
    <w:rsid w:val="00044F4D"/>
    <w:rsid w:val="000464C2"/>
    <w:rsid w:val="00046A95"/>
    <w:rsid w:val="00046DB7"/>
    <w:rsid w:val="0005203D"/>
    <w:rsid w:val="000524F6"/>
    <w:rsid w:val="00054725"/>
    <w:rsid w:val="0006023D"/>
    <w:rsid w:val="0006192F"/>
    <w:rsid w:val="00063C34"/>
    <w:rsid w:val="00065405"/>
    <w:rsid w:val="0006725C"/>
    <w:rsid w:val="00067BF7"/>
    <w:rsid w:val="00070F5D"/>
    <w:rsid w:val="00074890"/>
    <w:rsid w:val="000748A3"/>
    <w:rsid w:val="00076137"/>
    <w:rsid w:val="0007614A"/>
    <w:rsid w:val="000761CF"/>
    <w:rsid w:val="00076714"/>
    <w:rsid w:val="0007712F"/>
    <w:rsid w:val="00077CC5"/>
    <w:rsid w:val="000802B8"/>
    <w:rsid w:val="00082259"/>
    <w:rsid w:val="00085703"/>
    <w:rsid w:val="00085A8D"/>
    <w:rsid w:val="00086E7A"/>
    <w:rsid w:val="00090194"/>
    <w:rsid w:val="000904F5"/>
    <w:rsid w:val="00093F1B"/>
    <w:rsid w:val="00095077"/>
    <w:rsid w:val="00097BA9"/>
    <w:rsid w:val="000A3D50"/>
    <w:rsid w:val="000A4076"/>
    <w:rsid w:val="000A4750"/>
    <w:rsid w:val="000A7F24"/>
    <w:rsid w:val="000B0AA6"/>
    <w:rsid w:val="000B1140"/>
    <w:rsid w:val="000B1E9D"/>
    <w:rsid w:val="000B4801"/>
    <w:rsid w:val="000B5D67"/>
    <w:rsid w:val="000C0118"/>
    <w:rsid w:val="000C171F"/>
    <w:rsid w:val="000C179F"/>
    <w:rsid w:val="000C195F"/>
    <w:rsid w:val="000C2E7B"/>
    <w:rsid w:val="000C53F1"/>
    <w:rsid w:val="000C5D2F"/>
    <w:rsid w:val="000C6886"/>
    <w:rsid w:val="000C6AC7"/>
    <w:rsid w:val="000C6E11"/>
    <w:rsid w:val="000C75AD"/>
    <w:rsid w:val="000C7833"/>
    <w:rsid w:val="000C7A8A"/>
    <w:rsid w:val="000C7D13"/>
    <w:rsid w:val="000D1455"/>
    <w:rsid w:val="000D1F34"/>
    <w:rsid w:val="000D307F"/>
    <w:rsid w:val="000D482F"/>
    <w:rsid w:val="000D5E3F"/>
    <w:rsid w:val="000D74C2"/>
    <w:rsid w:val="000E2922"/>
    <w:rsid w:val="000E5F10"/>
    <w:rsid w:val="000E67DB"/>
    <w:rsid w:val="000E7079"/>
    <w:rsid w:val="000E799D"/>
    <w:rsid w:val="000F04D4"/>
    <w:rsid w:val="000F0DC6"/>
    <w:rsid w:val="000F2FEE"/>
    <w:rsid w:val="000F4FD2"/>
    <w:rsid w:val="000F5333"/>
    <w:rsid w:val="000F58EB"/>
    <w:rsid w:val="000F6780"/>
    <w:rsid w:val="00101C56"/>
    <w:rsid w:val="001033FA"/>
    <w:rsid w:val="00103AC4"/>
    <w:rsid w:val="00105414"/>
    <w:rsid w:val="00106DD3"/>
    <w:rsid w:val="00110FA0"/>
    <w:rsid w:val="001117D8"/>
    <w:rsid w:val="001121C6"/>
    <w:rsid w:val="00113256"/>
    <w:rsid w:val="00113B27"/>
    <w:rsid w:val="00113C73"/>
    <w:rsid w:val="00114606"/>
    <w:rsid w:val="001156D8"/>
    <w:rsid w:val="00115904"/>
    <w:rsid w:val="00115CAF"/>
    <w:rsid w:val="0011629D"/>
    <w:rsid w:val="00116B0F"/>
    <w:rsid w:val="00117F1A"/>
    <w:rsid w:val="001205A0"/>
    <w:rsid w:val="00120E67"/>
    <w:rsid w:val="00121060"/>
    <w:rsid w:val="001215F0"/>
    <w:rsid w:val="0012242D"/>
    <w:rsid w:val="00122D25"/>
    <w:rsid w:val="0012402C"/>
    <w:rsid w:val="0012535B"/>
    <w:rsid w:val="00126248"/>
    <w:rsid w:val="001303F1"/>
    <w:rsid w:val="0013323B"/>
    <w:rsid w:val="00133B42"/>
    <w:rsid w:val="001341D3"/>
    <w:rsid w:val="00142733"/>
    <w:rsid w:val="001427AA"/>
    <w:rsid w:val="00146159"/>
    <w:rsid w:val="00146AF3"/>
    <w:rsid w:val="00150DE9"/>
    <w:rsid w:val="00151DDE"/>
    <w:rsid w:val="0015242B"/>
    <w:rsid w:val="00152932"/>
    <w:rsid w:val="00152990"/>
    <w:rsid w:val="001544C9"/>
    <w:rsid w:val="00155B42"/>
    <w:rsid w:val="00156D50"/>
    <w:rsid w:val="00156E24"/>
    <w:rsid w:val="0015733D"/>
    <w:rsid w:val="00162932"/>
    <w:rsid w:val="00162A6C"/>
    <w:rsid w:val="00165B99"/>
    <w:rsid w:val="00165CB1"/>
    <w:rsid w:val="001707C9"/>
    <w:rsid w:val="0017080E"/>
    <w:rsid w:val="0017131F"/>
    <w:rsid w:val="0017244A"/>
    <w:rsid w:val="001736B4"/>
    <w:rsid w:val="0017373D"/>
    <w:rsid w:val="001739E5"/>
    <w:rsid w:val="00173A8F"/>
    <w:rsid w:val="00174337"/>
    <w:rsid w:val="00174F60"/>
    <w:rsid w:val="001753B5"/>
    <w:rsid w:val="0017586C"/>
    <w:rsid w:val="001762A1"/>
    <w:rsid w:val="00176517"/>
    <w:rsid w:val="001803EC"/>
    <w:rsid w:val="00180FE1"/>
    <w:rsid w:val="00182294"/>
    <w:rsid w:val="00182882"/>
    <w:rsid w:val="00183986"/>
    <w:rsid w:val="00184216"/>
    <w:rsid w:val="00186AE8"/>
    <w:rsid w:val="00187C22"/>
    <w:rsid w:val="00194F3E"/>
    <w:rsid w:val="00195597"/>
    <w:rsid w:val="00196CAA"/>
    <w:rsid w:val="00197210"/>
    <w:rsid w:val="00197333"/>
    <w:rsid w:val="00197EA1"/>
    <w:rsid w:val="001A0C32"/>
    <w:rsid w:val="001A5BDC"/>
    <w:rsid w:val="001A608F"/>
    <w:rsid w:val="001A609E"/>
    <w:rsid w:val="001B06FA"/>
    <w:rsid w:val="001B2BDD"/>
    <w:rsid w:val="001B3CCC"/>
    <w:rsid w:val="001B4585"/>
    <w:rsid w:val="001B4A35"/>
    <w:rsid w:val="001B5266"/>
    <w:rsid w:val="001B66C6"/>
    <w:rsid w:val="001B691D"/>
    <w:rsid w:val="001B7BF0"/>
    <w:rsid w:val="001C0AC6"/>
    <w:rsid w:val="001C63B2"/>
    <w:rsid w:val="001C6BCF"/>
    <w:rsid w:val="001C7A18"/>
    <w:rsid w:val="001D0791"/>
    <w:rsid w:val="001D22DD"/>
    <w:rsid w:val="001D25E0"/>
    <w:rsid w:val="001D5A58"/>
    <w:rsid w:val="001D5BA9"/>
    <w:rsid w:val="001D6019"/>
    <w:rsid w:val="001D6761"/>
    <w:rsid w:val="001D6845"/>
    <w:rsid w:val="001D6C64"/>
    <w:rsid w:val="001D7B9A"/>
    <w:rsid w:val="001E1774"/>
    <w:rsid w:val="001E5417"/>
    <w:rsid w:val="001E7664"/>
    <w:rsid w:val="001E7792"/>
    <w:rsid w:val="001F02D7"/>
    <w:rsid w:val="001F08DE"/>
    <w:rsid w:val="001F283C"/>
    <w:rsid w:val="001F3E3D"/>
    <w:rsid w:val="001F3E77"/>
    <w:rsid w:val="001F4115"/>
    <w:rsid w:val="001F75EC"/>
    <w:rsid w:val="001F7E70"/>
    <w:rsid w:val="002013D2"/>
    <w:rsid w:val="00202F05"/>
    <w:rsid w:val="00206F5D"/>
    <w:rsid w:val="00210BDF"/>
    <w:rsid w:val="002121F9"/>
    <w:rsid w:val="0021388C"/>
    <w:rsid w:val="00214F54"/>
    <w:rsid w:val="00215886"/>
    <w:rsid w:val="00215C87"/>
    <w:rsid w:val="00216222"/>
    <w:rsid w:val="00217D0C"/>
    <w:rsid w:val="00217F9A"/>
    <w:rsid w:val="00220583"/>
    <w:rsid w:val="00222444"/>
    <w:rsid w:val="002225F2"/>
    <w:rsid w:val="0022728B"/>
    <w:rsid w:val="002306E2"/>
    <w:rsid w:val="002312A2"/>
    <w:rsid w:val="0023137D"/>
    <w:rsid w:val="002319A0"/>
    <w:rsid w:val="002325DE"/>
    <w:rsid w:val="002338B7"/>
    <w:rsid w:val="00235D08"/>
    <w:rsid w:val="00237C15"/>
    <w:rsid w:val="00240918"/>
    <w:rsid w:val="00241AC5"/>
    <w:rsid w:val="00244661"/>
    <w:rsid w:val="00244999"/>
    <w:rsid w:val="00244AAE"/>
    <w:rsid w:val="00245297"/>
    <w:rsid w:val="0024550A"/>
    <w:rsid w:val="002469C0"/>
    <w:rsid w:val="00247B9E"/>
    <w:rsid w:val="0025097F"/>
    <w:rsid w:val="00252856"/>
    <w:rsid w:val="0025296C"/>
    <w:rsid w:val="00252F5E"/>
    <w:rsid w:val="002550A5"/>
    <w:rsid w:val="002552C3"/>
    <w:rsid w:val="0025540A"/>
    <w:rsid w:val="00255744"/>
    <w:rsid w:val="00256853"/>
    <w:rsid w:val="00257697"/>
    <w:rsid w:val="00262280"/>
    <w:rsid w:val="00262468"/>
    <w:rsid w:val="00262BB3"/>
    <w:rsid w:val="00263355"/>
    <w:rsid w:val="00264507"/>
    <w:rsid w:val="00267DBB"/>
    <w:rsid w:val="00267F11"/>
    <w:rsid w:val="002730E1"/>
    <w:rsid w:val="00273265"/>
    <w:rsid w:val="0027399D"/>
    <w:rsid w:val="00274CCB"/>
    <w:rsid w:val="00274E7C"/>
    <w:rsid w:val="00276270"/>
    <w:rsid w:val="0027701A"/>
    <w:rsid w:val="0028115E"/>
    <w:rsid w:val="002822CE"/>
    <w:rsid w:val="00284FD0"/>
    <w:rsid w:val="002850A2"/>
    <w:rsid w:val="002861CA"/>
    <w:rsid w:val="00286966"/>
    <w:rsid w:val="00290C06"/>
    <w:rsid w:val="00292708"/>
    <w:rsid w:val="002935F3"/>
    <w:rsid w:val="00295F5F"/>
    <w:rsid w:val="0029684F"/>
    <w:rsid w:val="002970FF"/>
    <w:rsid w:val="002A1A07"/>
    <w:rsid w:val="002A39A5"/>
    <w:rsid w:val="002A40A0"/>
    <w:rsid w:val="002A470B"/>
    <w:rsid w:val="002A4D8A"/>
    <w:rsid w:val="002A50A2"/>
    <w:rsid w:val="002A55A9"/>
    <w:rsid w:val="002A7EA6"/>
    <w:rsid w:val="002B0675"/>
    <w:rsid w:val="002B0935"/>
    <w:rsid w:val="002B0C2A"/>
    <w:rsid w:val="002B25CD"/>
    <w:rsid w:val="002B3B00"/>
    <w:rsid w:val="002B5423"/>
    <w:rsid w:val="002B5515"/>
    <w:rsid w:val="002B706C"/>
    <w:rsid w:val="002B70DB"/>
    <w:rsid w:val="002B73A0"/>
    <w:rsid w:val="002B7AAB"/>
    <w:rsid w:val="002C13AB"/>
    <w:rsid w:val="002C3390"/>
    <w:rsid w:val="002C3994"/>
    <w:rsid w:val="002C4D93"/>
    <w:rsid w:val="002C55B5"/>
    <w:rsid w:val="002D09F2"/>
    <w:rsid w:val="002D0F5F"/>
    <w:rsid w:val="002D104D"/>
    <w:rsid w:val="002D36D5"/>
    <w:rsid w:val="002D39A6"/>
    <w:rsid w:val="002D4340"/>
    <w:rsid w:val="002D569C"/>
    <w:rsid w:val="002D6265"/>
    <w:rsid w:val="002D7183"/>
    <w:rsid w:val="002D7881"/>
    <w:rsid w:val="002D7B1F"/>
    <w:rsid w:val="002E2DF3"/>
    <w:rsid w:val="002E5968"/>
    <w:rsid w:val="002E7678"/>
    <w:rsid w:val="002E7B60"/>
    <w:rsid w:val="002F0553"/>
    <w:rsid w:val="002F09E8"/>
    <w:rsid w:val="002F17CB"/>
    <w:rsid w:val="002F525F"/>
    <w:rsid w:val="002F5843"/>
    <w:rsid w:val="002F72A8"/>
    <w:rsid w:val="002F7DE3"/>
    <w:rsid w:val="002F7E84"/>
    <w:rsid w:val="003013F4"/>
    <w:rsid w:val="0030181F"/>
    <w:rsid w:val="00303B77"/>
    <w:rsid w:val="003042FA"/>
    <w:rsid w:val="00304DC1"/>
    <w:rsid w:val="00305DB7"/>
    <w:rsid w:val="00314F85"/>
    <w:rsid w:val="0031509D"/>
    <w:rsid w:val="003163F9"/>
    <w:rsid w:val="00316F03"/>
    <w:rsid w:val="00317476"/>
    <w:rsid w:val="00317AFD"/>
    <w:rsid w:val="00317ED1"/>
    <w:rsid w:val="003213AE"/>
    <w:rsid w:val="00324F44"/>
    <w:rsid w:val="00327582"/>
    <w:rsid w:val="00330114"/>
    <w:rsid w:val="00330D01"/>
    <w:rsid w:val="00333AE6"/>
    <w:rsid w:val="00334592"/>
    <w:rsid w:val="00336C42"/>
    <w:rsid w:val="0033709C"/>
    <w:rsid w:val="003375BA"/>
    <w:rsid w:val="00337608"/>
    <w:rsid w:val="00340FCD"/>
    <w:rsid w:val="0034186E"/>
    <w:rsid w:val="00342881"/>
    <w:rsid w:val="003429B8"/>
    <w:rsid w:val="00342DFD"/>
    <w:rsid w:val="003453A0"/>
    <w:rsid w:val="003466CC"/>
    <w:rsid w:val="00347A77"/>
    <w:rsid w:val="003549ED"/>
    <w:rsid w:val="003560D9"/>
    <w:rsid w:val="0035611C"/>
    <w:rsid w:val="00356C04"/>
    <w:rsid w:val="00357F17"/>
    <w:rsid w:val="00361E1E"/>
    <w:rsid w:val="00362CC3"/>
    <w:rsid w:val="00363A0A"/>
    <w:rsid w:val="0036561F"/>
    <w:rsid w:val="00366415"/>
    <w:rsid w:val="003679C6"/>
    <w:rsid w:val="00372BE0"/>
    <w:rsid w:val="0037343E"/>
    <w:rsid w:val="00376F16"/>
    <w:rsid w:val="00377B7C"/>
    <w:rsid w:val="00377EFE"/>
    <w:rsid w:val="00381EEC"/>
    <w:rsid w:val="00382F13"/>
    <w:rsid w:val="00382F44"/>
    <w:rsid w:val="00385701"/>
    <w:rsid w:val="0038697C"/>
    <w:rsid w:val="00390824"/>
    <w:rsid w:val="00391C43"/>
    <w:rsid w:val="003954FB"/>
    <w:rsid w:val="00396ED8"/>
    <w:rsid w:val="003A0B24"/>
    <w:rsid w:val="003A0C00"/>
    <w:rsid w:val="003A20E8"/>
    <w:rsid w:val="003A250B"/>
    <w:rsid w:val="003A255E"/>
    <w:rsid w:val="003A2ED0"/>
    <w:rsid w:val="003A3EF2"/>
    <w:rsid w:val="003A761C"/>
    <w:rsid w:val="003B0854"/>
    <w:rsid w:val="003B1C98"/>
    <w:rsid w:val="003B2110"/>
    <w:rsid w:val="003B22CC"/>
    <w:rsid w:val="003B3AD7"/>
    <w:rsid w:val="003B790B"/>
    <w:rsid w:val="003C06F9"/>
    <w:rsid w:val="003C0C89"/>
    <w:rsid w:val="003C1074"/>
    <w:rsid w:val="003C1772"/>
    <w:rsid w:val="003C2931"/>
    <w:rsid w:val="003C5C49"/>
    <w:rsid w:val="003C62CA"/>
    <w:rsid w:val="003C7535"/>
    <w:rsid w:val="003C75B0"/>
    <w:rsid w:val="003C787E"/>
    <w:rsid w:val="003D0473"/>
    <w:rsid w:val="003D1F62"/>
    <w:rsid w:val="003D37C1"/>
    <w:rsid w:val="003D385A"/>
    <w:rsid w:val="003D3BED"/>
    <w:rsid w:val="003D4409"/>
    <w:rsid w:val="003D5935"/>
    <w:rsid w:val="003D5FA6"/>
    <w:rsid w:val="003D7107"/>
    <w:rsid w:val="003D7223"/>
    <w:rsid w:val="003E38A2"/>
    <w:rsid w:val="003E5A81"/>
    <w:rsid w:val="003E6219"/>
    <w:rsid w:val="003E6A71"/>
    <w:rsid w:val="003F0E99"/>
    <w:rsid w:val="003F0F2A"/>
    <w:rsid w:val="003F2353"/>
    <w:rsid w:val="003F2CBD"/>
    <w:rsid w:val="003F3BD3"/>
    <w:rsid w:val="003F3D1E"/>
    <w:rsid w:val="003F48A2"/>
    <w:rsid w:val="003F4CE0"/>
    <w:rsid w:val="003F7B17"/>
    <w:rsid w:val="00403973"/>
    <w:rsid w:val="00404870"/>
    <w:rsid w:val="00405ECF"/>
    <w:rsid w:val="00406E3A"/>
    <w:rsid w:val="004072B2"/>
    <w:rsid w:val="004072D5"/>
    <w:rsid w:val="00407DEF"/>
    <w:rsid w:val="00412A66"/>
    <w:rsid w:val="0041390F"/>
    <w:rsid w:val="00414053"/>
    <w:rsid w:val="004231BA"/>
    <w:rsid w:val="00424F33"/>
    <w:rsid w:val="0042540F"/>
    <w:rsid w:val="00425FA8"/>
    <w:rsid w:val="0042656D"/>
    <w:rsid w:val="004265A2"/>
    <w:rsid w:val="0043083D"/>
    <w:rsid w:val="0043205A"/>
    <w:rsid w:val="004339AE"/>
    <w:rsid w:val="00435A10"/>
    <w:rsid w:val="00436542"/>
    <w:rsid w:val="00436BBC"/>
    <w:rsid w:val="004405AF"/>
    <w:rsid w:val="00440E20"/>
    <w:rsid w:val="00441DE9"/>
    <w:rsid w:val="00441E96"/>
    <w:rsid w:val="0044204D"/>
    <w:rsid w:val="004455E9"/>
    <w:rsid w:val="00445A22"/>
    <w:rsid w:val="004540B5"/>
    <w:rsid w:val="00455B30"/>
    <w:rsid w:val="00455CFE"/>
    <w:rsid w:val="004565B8"/>
    <w:rsid w:val="004565F9"/>
    <w:rsid w:val="00456A86"/>
    <w:rsid w:val="00457217"/>
    <w:rsid w:val="004573E5"/>
    <w:rsid w:val="004614F8"/>
    <w:rsid w:val="00461662"/>
    <w:rsid w:val="004616F9"/>
    <w:rsid w:val="00461776"/>
    <w:rsid w:val="00463823"/>
    <w:rsid w:val="00463F5D"/>
    <w:rsid w:val="004666C2"/>
    <w:rsid w:val="00470C0F"/>
    <w:rsid w:val="00470FAB"/>
    <w:rsid w:val="0047263A"/>
    <w:rsid w:val="00472C88"/>
    <w:rsid w:val="0047452C"/>
    <w:rsid w:val="004752A4"/>
    <w:rsid w:val="004774F6"/>
    <w:rsid w:val="004811A0"/>
    <w:rsid w:val="00481C64"/>
    <w:rsid w:val="00483500"/>
    <w:rsid w:val="00484F3D"/>
    <w:rsid w:val="004866C8"/>
    <w:rsid w:val="00487213"/>
    <w:rsid w:val="00490217"/>
    <w:rsid w:val="00490CBC"/>
    <w:rsid w:val="004939B2"/>
    <w:rsid w:val="0049550A"/>
    <w:rsid w:val="00496B72"/>
    <w:rsid w:val="00496DA2"/>
    <w:rsid w:val="004974E2"/>
    <w:rsid w:val="00497896"/>
    <w:rsid w:val="00497A03"/>
    <w:rsid w:val="004A30FF"/>
    <w:rsid w:val="004A5502"/>
    <w:rsid w:val="004A57CE"/>
    <w:rsid w:val="004B0C83"/>
    <w:rsid w:val="004B12E5"/>
    <w:rsid w:val="004B19B6"/>
    <w:rsid w:val="004B2F5B"/>
    <w:rsid w:val="004B6707"/>
    <w:rsid w:val="004B7525"/>
    <w:rsid w:val="004C228B"/>
    <w:rsid w:val="004C375B"/>
    <w:rsid w:val="004C4AE1"/>
    <w:rsid w:val="004C5BFA"/>
    <w:rsid w:val="004C6DF3"/>
    <w:rsid w:val="004D05CB"/>
    <w:rsid w:val="004D13C2"/>
    <w:rsid w:val="004D29D0"/>
    <w:rsid w:val="004D2C36"/>
    <w:rsid w:val="004D5B36"/>
    <w:rsid w:val="004D64C4"/>
    <w:rsid w:val="004D7CDA"/>
    <w:rsid w:val="004E0D9D"/>
    <w:rsid w:val="004E1E5A"/>
    <w:rsid w:val="004E203D"/>
    <w:rsid w:val="004E37E4"/>
    <w:rsid w:val="004E7051"/>
    <w:rsid w:val="004F00CF"/>
    <w:rsid w:val="004F17D0"/>
    <w:rsid w:val="004F217E"/>
    <w:rsid w:val="004F2D07"/>
    <w:rsid w:val="004F352C"/>
    <w:rsid w:val="004F422F"/>
    <w:rsid w:val="00502D09"/>
    <w:rsid w:val="00503F3A"/>
    <w:rsid w:val="00504B56"/>
    <w:rsid w:val="00504D65"/>
    <w:rsid w:val="00505425"/>
    <w:rsid w:val="00506DD2"/>
    <w:rsid w:val="00506E05"/>
    <w:rsid w:val="00507B03"/>
    <w:rsid w:val="00511740"/>
    <w:rsid w:val="0051229F"/>
    <w:rsid w:val="00513D4D"/>
    <w:rsid w:val="00515B0E"/>
    <w:rsid w:val="00516108"/>
    <w:rsid w:val="005162BA"/>
    <w:rsid w:val="00516357"/>
    <w:rsid w:val="00517CBB"/>
    <w:rsid w:val="00517E25"/>
    <w:rsid w:val="005229A7"/>
    <w:rsid w:val="0052620B"/>
    <w:rsid w:val="00526958"/>
    <w:rsid w:val="005305E5"/>
    <w:rsid w:val="00530698"/>
    <w:rsid w:val="00530E9F"/>
    <w:rsid w:val="00535589"/>
    <w:rsid w:val="0053597F"/>
    <w:rsid w:val="00536F59"/>
    <w:rsid w:val="00536FA8"/>
    <w:rsid w:val="00541BD5"/>
    <w:rsid w:val="0054239D"/>
    <w:rsid w:val="00542AA0"/>
    <w:rsid w:val="005437A0"/>
    <w:rsid w:val="00550E1D"/>
    <w:rsid w:val="00552031"/>
    <w:rsid w:val="005536D7"/>
    <w:rsid w:val="00555417"/>
    <w:rsid w:val="00555840"/>
    <w:rsid w:val="00555A48"/>
    <w:rsid w:val="00556BDC"/>
    <w:rsid w:val="0055752C"/>
    <w:rsid w:val="005605F2"/>
    <w:rsid w:val="005609F9"/>
    <w:rsid w:val="00565B60"/>
    <w:rsid w:val="00566855"/>
    <w:rsid w:val="00566964"/>
    <w:rsid w:val="0057216F"/>
    <w:rsid w:val="005725B5"/>
    <w:rsid w:val="005734C3"/>
    <w:rsid w:val="005734D6"/>
    <w:rsid w:val="00574B6E"/>
    <w:rsid w:val="00574E31"/>
    <w:rsid w:val="0057612A"/>
    <w:rsid w:val="00577373"/>
    <w:rsid w:val="005827F2"/>
    <w:rsid w:val="00586A0F"/>
    <w:rsid w:val="00586E84"/>
    <w:rsid w:val="0058718A"/>
    <w:rsid w:val="005910F7"/>
    <w:rsid w:val="00594D51"/>
    <w:rsid w:val="005959E2"/>
    <w:rsid w:val="00595D27"/>
    <w:rsid w:val="005976A1"/>
    <w:rsid w:val="00597847"/>
    <w:rsid w:val="005A229C"/>
    <w:rsid w:val="005A2DF5"/>
    <w:rsid w:val="005A30ED"/>
    <w:rsid w:val="005A346F"/>
    <w:rsid w:val="005A641D"/>
    <w:rsid w:val="005B0803"/>
    <w:rsid w:val="005B2451"/>
    <w:rsid w:val="005B2B45"/>
    <w:rsid w:val="005B44CD"/>
    <w:rsid w:val="005B6434"/>
    <w:rsid w:val="005B6AB2"/>
    <w:rsid w:val="005C08A9"/>
    <w:rsid w:val="005C0CBB"/>
    <w:rsid w:val="005C2899"/>
    <w:rsid w:val="005C5BF7"/>
    <w:rsid w:val="005C6889"/>
    <w:rsid w:val="005C722E"/>
    <w:rsid w:val="005C781B"/>
    <w:rsid w:val="005C7D38"/>
    <w:rsid w:val="005D092C"/>
    <w:rsid w:val="005D3528"/>
    <w:rsid w:val="005D487E"/>
    <w:rsid w:val="005D4C29"/>
    <w:rsid w:val="005D7DB9"/>
    <w:rsid w:val="005E00EA"/>
    <w:rsid w:val="005E094A"/>
    <w:rsid w:val="005E1B8E"/>
    <w:rsid w:val="005E2543"/>
    <w:rsid w:val="005E2786"/>
    <w:rsid w:val="005E28F0"/>
    <w:rsid w:val="005E2B34"/>
    <w:rsid w:val="005E2D54"/>
    <w:rsid w:val="005E4582"/>
    <w:rsid w:val="005E465E"/>
    <w:rsid w:val="005E5A4D"/>
    <w:rsid w:val="005E766A"/>
    <w:rsid w:val="005F220E"/>
    <w:rsid w:val="005F48AD"/>
    <w:rsid w:val="005F523C"/>
    <w:rsid w:val="005F70F4"/>
    <w:rsid w:val="00600BCC"/>
    <w:rsid w:val="006030D6"/>
    <w:rsid w:val="0060415F"/>
    <w:rsid w:val="006051CF"/>
    <w:rsid w:val="0060546D"/>
    <w:rsid w:val="00606E8E"/>
    <w:rsid w:val="00611E95"/>
    <w:rsid w:val="0061256D"/>
    <w:rsid w:val="006132FA"/>
    <w:rsid w:val="006168E4"/>
    <w:rsid w:val="00617564"/>
    <w:rsid w:val="0061772F"/>
    <w:rsid w:val="00621A34"/>
    <w:rsid w:val="0062274B"/>
    <w:rsid w:val="006241A8"/>
    <w:rsid w:val="00625A9D"/>
    <w:rsid w:val="00627CF2"/>
    <w:rsid w:val="006306F0"/>
    <w:rsid w:val="0063344A"/>
    <w:rsid w:val="0063419A"/>
    <w:rsid w:val="006351B9"/>
    <w:rsid w:val="00640175"/>
    <w:rsid w:val="006407A3"/>
    <w:rsid w:val="00640C46"/>
    <w:rsid w:val="00641265"/>
    <w:rsid w:val="00641E64"/>
    <w:rsid w:val="00645013"/>
    <w:rsid w:val="0064621F"/>
    <w:rsid w:val="00647956"/>
    <w:rsid w:val="00647F47"/>
    <w:rsid w:val="00650DCE"/>
    <w:rsid w:val="00653D9B"/>
    <w:rsid w:val="006541E8"/>
    <w:rsid w:val="00654970"/>
    <w:rsid w:val="00655266"/>
    <w:rsid w:val="006557E9"/>
    <w:rsid w:val="00655D63"/>
    <w:rsid w:val="006568FE"/>
    <w:rsid w:val="00660408"/>
    <w:rsid w:val="006610DB"/>
    <w:rsid w:val="006618D7"/>
    <w:rsid w:val="00664EDE"/>
    <w:rsid w:val="00665866"/>
    <w:rsid w:val="00665C57"/>
    <w:rsid w:val="0066793B"/>
    <w:rsid w:val="00670173"/>
    <w:rsid w:val="006707C3"/>
    <w:rsid w:val="0067287C"/>
    <w:rsid w:val="00672A92"/>
    <w:rsid w:val="00675197"/>
    <w:rsid w:val="0067541F"/>
    <w:rsid w:val="00676A4F"/>
    <w:rsid w:val="00680FEA"/>
    <w:rsid w:val="00681D2A"/>
    <w:rsid w:val="00681E45"/>
    <w:rsid w:val="0068213A"/>
    <w:rsid w:val="00682227"/>
    <w:rsid w:val="00682A44"/>
    <w:rsid w:val="00684F85"/>
    <w:rsid w:val="00686E97"/>
    <w:rsid w:val="00687091"/>
    <w:rsid w:val="0068735F"/>
    <w:rsid w:val="00690042"/>
    <w:rsid w:val="0069056F"/>
    <w:rsid w:val="006919B5"/>
    <w:rsid w:val="00693562"/>
    <w:rsid w:val="006A0E34"/>
    <w:rsid w:val="006A191A"/>
    <w:rsid w:val="006A2A03"/>
    <w:rsid w:val="006A3108"/>
    <w:rsid w:val="006A52AF"/>
    <w:rsid w:val="006A5F9D"/>
    <w:rsid w:val="006A7040"/>
    <w:rsid w:val="006A7D76"/>
    <w:rsid w:val="006B0C0A"/>
    <w:rsid w:val="006B2FDF"/>
    <w:rsid w:val="006B3BE0"/>
    <w:rsid w:val="006B453E"/>
    <w:rsid w:val="006B50FF"/>
    <w:rsid w:val="006B5637"/>
    <w:rsid w:val="006B602A"/>
    <w:rsid w:val="006B7DE7"/>
    <w:rsid w:val="006C32FE"/>
    <w:rsid w:val="006C3E9C"/>
    <w:rsid w:val="006C4DBF"/>
    <w:rsid w:val="006C50E6"/>
    <w:rsid w:val="006C57CD"/>
    <w:rsid w:val="006C64DB"/>
    <w:rsid w:val="006D018D"/>
    <w:rsid w:val="006D07C3"/>
    <w:rsid w:val="006D2D5A"/>
    <w:rsid w:val="006D4534"/>
    <w:rsid w:val="006D5789"/>
    <w:rsid w:val="006D74DA"/>
    <w:rsid w:val="006D7CF3"/>
    <w:rsid w:val="006E00E2"/>
    <w:rsid w:val="006E034C"/>
    <w:rsid w:val="006E1656"/>
    <w:rsid w:val="006E19B6"/>
    <w:rsid w:val="006E2C24"/>
    <w:rsid w:val="006E647A"/>
    <w:rsid w:val="006E7023"/>
    <w:rsid w:val="006F2145"/>
    <w:rsid w:val="006F2191"/>
    <w:rsid w:val="006F4E5A"/>
    <w:rsid w:val="006F66A1"/>
    <w:rsid w:val="00700686"/>
    <w:rsid w:val="00701D63"/>
    <w:rsid w:val="00702A7D"/>
    <w:rsid w:val="00702CBA"/>
    <w:rsid w:val="007044A3"/>
    <w:rsid w:val="007049A8"/>
    <w:rsid w:val="00705738"/>
    <w:rsid w:val="007115FA"/>
    <w:rsid w:val="00711882"/>
    <w:rsid w:val="00711C7C"/>
    <w:rsid w:val="00714028"/>
    <w:rsid w:val="007142A5"/>
    <w:rsid w:val="007148C4"/>
    <w:rsid w:val="007157E6"/>
    <w:rsid w:val="007158E8"/>
    <w:rsid w:val="00715AD4"/>
    <w:rsid w:val="007165F5"/>
    <w:rsid w:val="00716719"/>
    <w:rsid w:val="0071751B"/>
    <w:rsid w:val="007178F8"/>
    <w:rsid w:val="00720185"/>
    <w:rsid w:val="0072031D"/>
    <w:rsid w:val="007222DA"/>
    <w:rsid w:val="00723340"/>
    <w:rsid w:val="00723B59"/>
    <w:rsid w:val="007246A3"/>
    <w:rsid w:val="00725DEE"/>
    <w:rsid w:val="00726181"/>
    <w:rsid w:val="00726F83"/>
    <w:rsid w:val="00727BF4"/>
    <w:rsid w:val="00731C53"/>
    <w:rsid w:val="00733693"/>
    <w:rsid w:val="00733887"/>
    <w:rsid w:val="00733D94"/>
    <w:rsid w:val="00736976"/>
    <w:rsid w:val="00736B61"/>
    <w:rsid w:val="007370D6"/>
    <w:rsid w:val="007378AF"/>
    <w:rsid w:val="00741B49"/>
    <w:rsid w:val="007425BC"/>
    <w:rsid w:val="007426E0"/>
    <w:rsid w:val="00742C64"/>
    <w:rsid w:val="00743055"/>
    <w:rsid w:val="007433E2"/>
    <w:rsid w:val="0074341A"/>
    <w:rsid w:val="00743802"/>
    <w:rsid w:val="00744303"/>
    <w:rsid w:val="007454B4"/>
    <w:rsid w:val="00745A15"/>
    <w:rsid w:val="00745B0F"/>
    <w:rsid w:val="007502D2"/>
    <w:rsid w:val="007507AD"/>
    <w:rsid w:val="00751309"/>
    <w:rsid w:val="00751AF0"/>
    <w:rsid w:val="007521E7"/>
    <w:rsid w:val="007525A1"/>
    <w:rsid w:val="0075338F"/>
    <w:rsid w:val="00754CA9"/>
    <w:rsid w:val="0075556C"/>
    <w:rsid w:val="0075609F"/>
    <w:rsid w:val="007605BC"/>
    <w:rsid w:val="0076493C"/>
    <w:rsid w:val="00766C3E"/>
    <w:rsid w:val="00770449"/>
    <w:rsid w:val="007712A2"/>
    <w:rsid w:val="007725D7"/>
    <w:rsid w:val="007730E8"/>
    <w:rsid w:val="007734DD"/>
    <w:rsid w:val="00773916"/>
    <w:rsid w:val="00773DB4"/>
    <w:rsid w:val="00773F9C"/>
    <w:rsid w:val="00776164"/>
    <w:rsid w:val="007779A2"/>
    <w:rsid w:val="00781D9C"/>
    <w:rsid w:val="00783E45"/>
    <w:rsid w:val="00785ED5"/>
    <w:rsid w:val="00790DF8"/>
    <w:rsid w:val="007914DF"/>
    <w:rsid w:val="00791DA8"/>
    <w:rsid w:val="007939C1"/>
    <w:rsid w:val="007939CC"/>
    <w:rsid w:val="00793EFE"/>
    <w:rsid w:val="0079509B"/>
    <w:rsid w:val="00795182"/>
    <w:rsid w:val="00795FAE"/>
    <w:rsid w:val="00796D34"/>
    <w:rsid w:val="00797374"/>
    <w:rsid w:val="007A0504"/>
    <w:rsid w:val="007A062A"/>
    <w:rsid w:val="007A0698"/>
    <w:rsid w:val="007A26A9"/>
    <w:rsid w:val="007A2A93"/>
    <w:rsid w:val="007A2B0D"/>
    <w:rsid w:val="007A2BEC"/>
    <w:rsid w:val="007A38F5"/>
    <w:rsid w:val="007A3B36"/>
    <w:rsid w:val="007A40C0"/>
    <w:rsid w:val="007A5CDB"/>
    <w:rsid w:val="007A5D6C"/>
    <w:rsid w:val="007B16E5"/>
    <w:rsid w:val="007B23B1"/>
    <w:rsid w:val="007B3710"/>
    <w:rsid w:val="007C058B"/>
    <w:rsid w:val="007C66D8"/>
    <w:rsid w:val="007C7532"/>
    <w:rsid w:val="007C759C"/>
    <w:rsid w:val="007C798C"/>
    <w:rsid w:val="007D072A"/>
    <w:rsid w:val="007D0A3A"/>
    <w:rsid w:val="007D284B"/>
    <w:rsid w:val="007D5063"/>
    <w:rsid w:val="007D7931"/>
    <w:rsid w:val="007E0167"/>
    <w:rsid w:val="007E02A8"/>
    <w:rsid w:val="007E165C"/>
    <w:rsid w:val="007E3FDE"/>
    <w:rsid w:val="007E5747"/>
    <w:rsid w:val="007E57E0"/>
    <w:rsid w:val="007E64B0"/>
    <w:rsid w:val="007E68A4"/>
    <w:rsid w:val="007E6FFF"/>
    <w:rsid w:val="007E7C8A"/>
    <w:rsid w:val="007F1250"/>
    <w:rsid w:val="007F13B2"/>
    <w:rsid w:val="007F330B"/>
    <w:rsid w:val="007F3A4D"/>
    <w:rsid w:val="007F4F3B"/>
    <w:rsid w:val="00800435"/>
    <w:rsid w:val="00800DE4"/>
    <w:rsid w:val="00801E81"/>
    <w:rsid w:val="00802362"/>
    <w:rsid w:val="00802A1C"/>
    <w:rsid w:val="008035F3"/>
    <w:rsid w:val="00806046"/>
    <w:rsid w:val="008065E9"/>
    <w:rsid w:val="00806EDF"/>
    <w:rsid w:val="0080788A"/>
    <w:rsid w:val="008147CC"/>
    <w:rsid w:val="00814A9B"/>
    <w:rsid w:val="00817C33"/>
    <w:rsid w:val="00820044"/>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1761"/>
    <w:rsid w:val="00842955"/>
    <w:rsid w:val="00842B4A"/>
    <w:rsid w:val="0084378F"/>
    <w:rsid w:val="00845215"/>
    <w:rsid w:val="0084568C"/>
    <w:rsid w:val="0084593C"/>
    <w:rsid w:val="00846BD5"/>
    <w:rsid w:val="00847D04"/>
    <w:rsid w:val="00850392"/>
    <w:rsid w:val="00850D21"/>
    <w:rsid w:val="00856438"/>
    <w:rsid w:val="0085696F"/>
    <w:rsid w:val="00857416"/>
    <w:rsid w:val="00860059"/>
    <w:rsid w:val="00861C8F"/>
    <w:rsid w:val="00864851"/>
    <w:rsid w:val="00864E82"/>
    <w:rsid w:val="008650B2"/>
    <w:rsid w:val="00865868"/>
    <w:rsid w:val="008703D3"/>
    <w:rsid w:val="00871865"/>
    <w:rsid w:val="0087327C"/>
    <w:rsid w:val="00874918"/>
    <w:rsid w:val="0087496B"/>
    <w:rsid w:val="0087537D"/>
    <w:rsid w:val="0087560F"/>
    <w:rsid w:val="00876226"/>
    <w:rsid w:val="008772BD"/>
    <w:rsid w:val="00877B5D"/>
    <w:rsid w:val="00880991"/>
    <w:rsid w:val="00881F59"/>
    <w:rsid w:val="00883554"/>
    <w:rsid w:val="00885BF2"/>
    <w:rsid w:val="008865AF"/>
    <w:rsid w:val="00887116"/>
    <w:rsid w:val="00887D78"/>
    <w:rsid w:val="0089082B"/>
    <w:rsid w:val="00891781"/>
    <w:rsid w:val="008953C5"/>
    <w:rsid w:val="008979C2"/>
    <w:rsid w:val="008A1F57"/>
    <w:rsid w:val="008A2A96"/>
    <w:rsid w:val="008A2A9F"/>
    <w:rsid w:val="008B132F"/>
    <w:rsid w:val="008B1C28"/>
    <w:rsid w:val="008B2DF6"/>
    <w:rsid w:val="008B3260"/>
    <w:rsid w:val="008B5867"/>
    <w:rsid w:val="008B5D4A"/>
    <w:rsid w:val="008B7FC4"/>
    <w:rsid w:val="008C10DB"/>
    <w:rsid w:val="008C2371"/>
    <w:rsid w:val="008C2A92"/>
    <w:rsid w:val="008C2EA6"/>
    <w:rsid w:val="008C3755"/>
    <w:rsid w:val="008C4428"/>
    <w:rsid w:val="008C4459"/>
    <w:rsid w:val="008C4D6C"/>
    <w:rsid w:val="008C55D4"/>
    <w:rsid w:val="008C5630"/>
    <w:rsid w:val="008C75A8"/>
    <w:rsid w:val="008D3AFE"/>
    <w:rsid w:val="008D565D"/>
    <w:rsid w:val="008D6DD0"/>
    <w:rsid w:val="008D7A95"/>
    <w:rsid w:val="008E0C28"/>
    <w:rsid w:val="008E2265"/>
    <w:rsid w:val="008E25D4"/>
    <w:rsid w:val="008E2A1F"/>
    <w:rsid w:val="008E4552"/>
    <w:rsid w:val="008E5738"/>
    <w:rsid w:val="008E5A04"/>
    <w:rsid w:val="008E666C"/>
    <w:rsid w:val="008E69E2"/>
    <w:rsid w:val="008F254F"/>
    <w:rsid w:val="008F5752"/>
    <w:rsid w:val="009029E2"/>
    <w:rsid w:val="00902AF3"/>
    <w:rsid w:val="00902CA9"/>
    <w:rsid w:val="00902F27"/>
    <w:rsid w:val="00903396"/>
    <w:rsid w:val="009037F4"/>
    <w:rsid w:val="00910B2E"/>
    <w:rsid w:val="0091242D"/>
    <w:rsid w:val="00912A69"/>
    <w:rsid w:val="00912E95"/>
    <w:rsid w:val="00913777"/>
    <w:rsid w:val="00915394"/>
    <w:rsid w:val="0091636E"/>
    <w:rsid w:val="00917285"/>
    <w:rsid w:val="00917677"/>
    <w:rsid w:val="00921B64"/>
    <w:rsid w:val="0092342A"/>
    <w:rsid w:val="00924335"/>
    <w:rsid w:val="00924C7B"/>
    <w:rsid w:val="00925083"/>
    <w:rsid w:val="00926E4B"/>
    <w:rsid w:val="00927662"/>
    <w:rsid w:val="00930594"/>
    <w:rsid w:val="00931156"/>
    <w:rsid w:val="009318ED"/>
    <w:rsid w:val="009341F7"/>
    <w:rsid w:val="0093447B"/>
    <w:rsid w:val="00936B3F"/>
    <w:rsid w:val="00941075"/>
    <w:rsid w:val="00941C33"/>
    <w:rsid w:val="00942334"/>
    <w:rsid w:val="009431E6"/>
    <w:rsid w:val="00946AD9"/>
    <w:rsid w:val="009478BC"/>
    <w:rsid w:val="009500BF"/>
    <w:rsid w:val="00950E0D"/>
    <w:rsid w:val="00950F40"/>
    <w:rsid w:val="00954B11"/>
    <w:rsid w:val="00954C95"/>
    <w:rsid w:val="009560F2"/>
    <w:rsid w:val="00962BF9"/>
    <w:rsid w:val="00963699"/>
    <w:rsid w:val="00963D42"/>
    <w:rsid w:val="00965E32"/>
    <w:rsid w:val="009664F4"/>
    <w:rsid w:val="00967D2A"/>
    <w:rsid w:val="009731B7"/>
    <w:rsid w:val="00973D50"/>
    <w:rsid w:val="0097491F"/>
    <w:rsid w:val="00977B8A"/>
    <w:rsid w:val="0098127B"/>
    <w:rsid w:val="00981BB9"/>
    <w:rsid w:val="00982293"/>
    <w:rsid w:val="00982850"/>
    <w:rsid w:val="009832AF"/>
    <w:rsid w:val="00984075"/>
    <w:rsid w:val="00984C8F"/>
    <w:rsid w:val="00984EFC"/>
    <w:rsid w:val="0098588C"/>
    <w:rsid w:val="00990EB6"/>
    <w:rsid w:val="009930DF"/>
    <w:rsid w:val="00993F66"/>
    <w:rsid w:val="009957E2"/>
    <w:rsid w:val="00995AD8"/>
    <w:rsid w:val="009A0F83"/>
    <w:rsid w:val="009A111A"/>
    <w:rsid w:val="009A4A78"/>
    <w:rsid w:val="009A4C67"/>
    <w:rsid w:val="009A58AD"/>
    <w:rsid w:val="009A5D1E"/>
    <w:rsid w:val="009A6831"/>
    <w:rsid w:val="009B1FE5"/>
    <w:rsid w:val="009B27EC"/>
    <w:rsid w:val="009B2FAD"/>
    <w:rsid w:val="009B4573"/>
    <w:rsid w:val="009B46E8"/>
    <w:rsid w:val="009B4D2C"/>
    <w:rsid w:val="009B5853"/>
    <w:rsid w:val="009B6341"/>
    <w:rsid w:val="009B7945"/>
    <w:rsid w:val="009C097C"/>
    <w:rsid w:val="009C09F2"/>
    <w:rsid w:val="009C09F3"/>
    <w:rsid w:val="009C14E3"/>
    <w:rsid w:val="009C18B7"/>
    <w:rsid w:val="009C313F"/>
    <w:rsid w:val="009C4042"/>
    <w:rsid w:val="009C64C9"/>
    <w:rsid w:val="009C68E8"/>
    <w:rsid w:val="009C7108"/>
    <w:rsid w:val="009D245A"/>
    <w:rsid w:val="009D2F1F"/>
    <w:rsid w:val="009D3947"/>
    <w:rsid w:val="009D3B6F"/>
    <w:rsid w:val="009D574A"/>
    <w:rsid w:val="009D7084"/>
    <w:rsid w:val="009E39F7"/>
    <w:rsid w:val="009E58D1"/>
    <w:rsid w:val="009E7912"/>
    <w:rsid w:val="009E7F27"/>
    <w:rsid w:val="009F127A"/>
    <w:rsid w:val="009F2125"/>
    <w:rsid w:val="009F2BC3"/>
    <w:rsid w:val="009F4E4C"/>
    <w:rsid w:val="009F562A"/>
    <w:rsid w:val="009F6E67"/>
    <w:rsid w:val="009F7D63"/>
    <w:rsid w:val="00A0023B"/>
    <w:rsid w:val="00A01049"/>
    <w:rsid w:val="00A02CA5"/>
    <w:rsid w:val="00A06282"/>
    <w:rsid w:val="00A06FD1"/>
    <w:rsid w:val="00A1043E"/>
    <w:rsid w:val="00A119EF"/>
    <w:rsid w:val="00A12539"/>
    <w:rsid w:val="00A13175"/>
    <w:rsid w:val="00A172A9"/>
    <w:rsid w:val="00A21C34"/>
    <w:rsid w:val="00A22A02"/>
    <w:rsid w:val="00A2648B"/>
    <w:rsid w:val="00A26A3D"/>
    <w:rsid w:val="00A277B9"/>
    <w:rsid w:val="00A27C9F"/>
    <w:rsid w:val="00A30FA1"/>
    <w:rsid w:val="00A31547"/>
    <w:rsid w:val="00A32828"/>
    <w:rsid w:val="00A34407"/>
    <w:rsid w:val="00A3497D"/>
    <w:rsid w:val="00A35971"/>
    <w:rsid w:val="00A35E62"/>
    <w:rsid w:val="00A3751F"/>
    <w:rsid w:val="00A40BB9"/>
    <w:rsid w:val="00A41169"/>
    <w:rsid w:val="00A4211E"/>
    <w:rsid w:val="00A425B8"/>
    <w:rsid w:val="00A44B58"/>
    <w:rsid w:val="00A45BBC"/>
    <w:rsid w:val="00A45C57"/>
    <w:rsid w:val="00A474A6"/>
    <w:rsid w:val="00A51A26"/>
    <w:rsid w:val="00A53807"/>
    <w:rsid w:val="00A5396A"/>
    <w:rsid w:val="00A54303"/>
    <w:rsid w:val="00A55921"/>
    <w:rsid w:val="00A5729F"/>
    <w:rsid w:val="00A57C1D"/>
    <w:rsid w:val="00A57F85"/>
    <w:rsid w:val="00A624FD"/>
    <w:rsid w:val="00A65B07"/>
    <w:rsid w:val="00A669B7"/>
    <w:rsid w:val="00A67158"/>
    <w:rsid w:val="00A715D8"/>
    <w:rsid w:val="00A7168D"/>
    <w:rsid w:val="00A71E10"/>
    <w:rsid w:val="00A7207B"/>
    <w:rsid w:val="00A7255F"/>
    <w:rsid w:val="00A7655D"/>
    <w:rsid w:val="00A77368"/>
    <w:rsid w:val="00A807D5"/>
    <w:rsid w:val="00A81180"/>
    <w:rsid w:val="00A9019F"/>
    <w:rsid w:val="00A90D05"/>
    <w:rsid w:val="00A91FAF"/>
    <w:rsid w:val="00A94B5B"/>
    <w:rsid w:val="00A95F19"/>
    <w:rsid w:val="00A9628A"/>
    <w:rsid w:val="00A96D2E"/>
    <w:rsid w:val="00A96F28"/>
    <w:rsid w:val="00A977F1"/>
    <w:rsid w:val="00A97C3E"/>
    <w:rsid w:val="00AA0E33"/>
    <w:rsid w:val="00AA11E0"/>
    <w:rsid w:val="00AA204A"/>
    <w:rsid w:val="00AA282B"/>
    <w:rsid w:val="00AA3CB7"/>
    <w:rsid w:val="00AA4774"/>
    <w:rsid w:val="00AA49E4"/>
    <w:rsid w:val="00AA6A82"/>
    <w:rsid w:val="00AA7A8C"/>
    <w:rsid w:val="00AB0092"/>
    <w:rsid w:val="00AB0331"/>
    <w:rsid w:val="00AB0832"/>
    <w:rsid w:val="00AB13B9"/>
    <w:rsid w:val="00AB1BCE"/>
    <w:rsid w:val="00AB2640"/>
    <w:rsid w:val="00AB2704"/>
    <w:rsid w:val="00AB3129"/>
    <w:rsid w:val="00AB3354"/>
    <w:rsid w:val="00AB3D04"/>
    <w:rsid w:val="00AB6CE1"/>
    <w:rsid w:val="00AB773F"/>
    <w:rsid w:val="00AC0A9F"/>
    <w:rsid w:val="00AC1334"/>
    <w:rsid w:val="00AC223F"/>
    <w:rsid w:val="00AC2FD6"/>
    <w:rsid w:val="00AC3610"/>
    <w:rsid w:val="00AC4142"/>
    <w:rsid w:val="00AC4731"/>
    <w:rsid w:val="00AC4EAB"/>
    <w:rsid w:val="00AC6C48"/>
    <w:rsid w:val="00AC6DF9"/>
    <w:rsid w:val="00AD0E0F"/>
    <w:rsid w:val="00AD15CA"/>
    <w:rsid w:val="00AD2A2B"/>
    <w:rsid w:val="00AD43DC"/>
    <w:rsid w:val="00AD6156"/>
    <w:rsid w:val="00AD68FE"/>
    <w:rsid w:val="00AD699C"/>
    <w:rsid w:val="00AD7236"/>
    <w:rsid w:val="00AD746D"/>
    <w:rsid w:val="00AD7F75"/>
    <w:rsid w:val="00AE111A"/>
    <w:rsid w:val="00AE28A8"/>
    <w:rsid w:val="00AE2B59"/>
    <w:rsid w:val="00AE3534"/>
    <w:rsid w:val="00AE4A4C"/>
    <w:rsid w:val="00AE5C62"/>
    <w:rsid w:val="00AE60F9"/>
    <w:rsid w:val="00AE6359"/>
    <w:rsid w:val="00AF0632"/>
    <w:rsid w:val="00AF1A0E"/>
    <w:rsid w:val="00AF2D36"/>
    <w:rsid w:val="00AF3859"/>
    <w:rsid w:val="00AF3A68"/>
    <w:rsid w:val="00AF3AB1"/>
    <w:rsid w:val="00AF4A59"/>
    <w:rsid w:val="00AF58D6"/>
    <w:rsid w:val="00B03A3D"/>
    <w:rsid w:val="00B042E0"/>
    <w:rsid w:val="00B055D5"/>
    <w:rsid w:val="00B06B2C"/>
    <w:rsid w:val="00B07A32"/>
    <w:rsid w:val="00B15AD0"/>
    <w:rsid w:val="00B1692D"/>
    <w:rsid w:val="00B2032A"/>
    <w:rsid w:val="00B2183F"/>
    <w:rsid w:val="00B26586"/>
    <w:rsid w:val="00B26F89"/>
    <w:rsid w:val="00B305D2"/>
    <w:rsid w:val="00B36253"/>
    <w:rsid w:val="00B36348"/>
    <w:rsid w:val="00B41B6D"/>
    <w:rsid w:val="00B46660"/>
    <w:rsid w:val="00B4671B"/>
    <w:rsid w:val="00B46AAE"/>
    <w:rsid w:val="00B500B3"/>
    <w:rsid w:val="00B50405"/>
    <w:rsid w:val="00B5052C"/>
    <w:rsid w:val="00B51E67"/>
    <w:rsid w:val="00B52166"/>
    <w:rsid w:val="00B52793"/>
    <w:rsid w:val="00B560E4"/>
    <w:rsid w:val="00B56AEF"/>
    <w:rsid w:val="00B575E7"/>
    <w:rsid w:val="00B6007D"/>
    <w:rsid w:val="00B633A0"/>
    <w:rsid w:val="00B662C9"/>
    <w:rsid w:val="00B6668D"/>
    <w:rsid w:val="00B66D6B"/>
    <w:rsid w:val="00B66F7C"/>
    <w:rsid w:val="00B7040B"/>
    <w:rsid w:val="00B70A8E"/>
    <w:rsid w:val="00B70D88"/>
    <w:rsid w:val="00B70FB1"/>
    <w:rsid w:val="00B71E6D"/>
    <w:rsid w:val="00B72B02"/>
    <w:rsid w:val="00B7523A"/>
    <w:rsid w:val="00B75C90"/>
    <w:rsid w:val="00B760BB"/>
    <w:rsid w:val="00B8025A"/>
    <w:rsid w:val="00B805D6"/>
    <w:rsid w:val="00B81A2E"/>
    <w:rsid w:val="00B82925"/>
    <w:rsid w:val="00B82E7C"/>
    <w:rsid w:val="00B8366D"/>
    <w:rsid w:val="00B8527B"/>
    <w:rsid w:val="00B8558D"/>
    <w:rsid w:val="00B86410"/>
    <w:rsid w:val="00B8749D"/>
    <w:rsid w:val="00B92742"/>
    <w:rsid w:val="00B928E7"/>
    <w:rsid w:val="00B954BD"/>
    <w:rsid w:val="00B962E3"/>
    <w:rsid w:val="00BA1B01"/>
    <w:rsid w:val="00BA1E4F"/>
    <w:rsid w:val="00BA3783"/>
    <w:rsid w:val="00BA47DB"/>
    <w:rsid w:val="00BA6176"/>
    <w:rsid w:val="00BA656F"/>
    <w:rsid w:val="00BA7A42"/>
    <w:rsid w:val="00BA7A9D"/>
    <w:rsid w:val="00BB0B3F"/>
    <w:rsid w:val="00BB1F2E"/>
    <w:rsid w:val="00BB2271"/>
    <w:rsid w:val="00BB32E9"/>
    <w:rsid w:val="00BB4AB1"/>
    <w:rsid w:val="00BB5688"/>
    <w:rsid w:val="00BB754A"/>
    <w:rsid w:val="00BC1654"/>
    <w:rsid w:val="00BC23D3"/>
    <w:rsid w:val="00BC26DB"/>
    <w:rsid w:val="00BC38B5"/>
    <w:rsid w:val="00BC4939"/>
    <w:rsid w:val="00BD21CD"/>
    <w:rsid w:val="00BD35C8"/>
    <w:rsid w:val="00BD6EB7"/>
    <w:rsid w:val="00BD705E"/>
    <w:rsid w:val="00BE1717"/>
    <w:rsid w:val="00BE2AF1"/>
    <w:rsid w:val="00BE7C3D"/>
    <w:rsid w:val="00BE7E1D"/>
    <w:rsid w:val="00BF0AEC"/>
    <w:rsid w:val="00BF101D"/>
    <w:rsid w:val="00BF102B"/>
    <w:rsid w:val="00BF1525"/>
    <w:rsid w:val="00BF25AB"/>
    <w:rsid w:val="00BF47C5"/>
    <w:rsid w:val="00BF48A4"/>
    <w:rsid w:val="00BF4DCA"/>
    <w:rsid w:val="00BF501A"/>
    <w:rsid w:val="00BF544F"/>
    <w:rsid w:val="00BF6581"/>
    <w:rsid w:val="00BF6BC3"/>
    <w:rsid w:val="00C003FD"/>
    <w:rsid w:val="00C01ED7"/>
    <w:rsid w:val="00C04C9D"/>
    <w:rsid w:val="00C0552F"/>
    <w:rsid w:val="00C06B36"/>
    <w:rsid w:val="00C11ECC"/>
    <w:rsid w:val="00C1405D"/>
    <w:rsid w:val="00C1435B"/>
    <w:rsid w:val="00C144E6"/>
    <w:rsid w:val="00C154B6"/>
    <w:rsid w:val="00C16495"/>
    <w:rsid w:val="00C22B10"/>
    <w:rsid w:val="00C2334A"/>
    <w:rsid w:val="00C2422D"/>
    <w:rsid w:val="00C25BD1"/>
    <w:rsid w:val="00C25CC3"/>
    <w:rsid w:val="00C25DD8"/>
    <w:rsid w:val="00C2669B"/>
    <w:rsid w:val="00C30AE5"/>
    <w:rsid w:val="00C31217"/>
    <w:rsid w:val="00C31B89"/>
    <w:rsid w:val="00C31D83"/>
    <w:rsid w:val="00C324C9"/>
    <w:rsid w:val="00C324FD"/>
    <w:rsid w:val="00C35014"/>
    <w:rsid w:val="00C35613"/>
    <w:rsid w:val="00C35668"/>
    <w:rsid w:val="00C35C2F"/>
    <w:rsid w:val="00C37C80"/>
    <w:rsid w:val="00C4600F"/>
    <w:rsid w:val="00C50F30"/>
    <w:rsid w:val="00C5188C"/>
    <w:rsid w:val="00C52319"/>
    <w:rsid w:val="00C53169"/>
    <w:rsid w:val="00C5317E"/>
    <w:rsid w:val="00C53182"/>
    <w:rsid w:val="00C542F9"/>
    <w:rsid w:val="00C5486E"/>
    <w:rsid w:val="00C61ECF"/>
    <w:rsid w:val="00C65B8C"/>
    <w:rsid w:val="00C70041"/>
    <w:rsid w:val="00C71695"/>
    <w:rsid w:val="00C71B3A"/>
    <w:rsid w:val="00C7367E"/>
    <w:rsid w:val="00C74066"/>
    <w:rsid w:val="00C74B26"/>
    <w:rsid w:val="00C75ACA"/>
    <w:rsid w:val="00C77385"/>
    <w:rsid w:val="00C77BC3"/>
    <w:rsid w:val="00C80C0E"/>
    <w:rsid w:val="00C81705"/>
    <w:rsid w:val="00C8416B"/>
    <w:rsid w:val="00C84867"/>
    <w:rsid w:val="00C84C7C"/>
    <w:rsid w:val="00C84CA6"/>
    <w:rsid w:val="00C911CE"/>
    <w:rsid w:val="00C91798"/>
    <w:rsid w:val="00C9223A"/>
    <w:rsid w:val="00C9424A"/>
    <w:rsid w:val="00C94B35"/>
    <w:rsid w:val="00C94FDB"/>
    <w:rsid w:val="00C958D0"/>
    <w:rsid w:val="00C964B8"/>
    <w:rsid w:val="00CA0DD6"/>
    <w:rsid w:val="00CA2A96"/>
    <w:rsid w:val="00CA3E22"/>
    <w:rsid w:val="00CB01CD"/>
    <w:rsid w:val="00CB0C31"/>
    <w:rsid w:val="00CB0F37"/>
    <w:rsid w:val="00CB15AC"/>
    <w:rsid w:val="00CB4435"/>
    <w:rsid w:val="00CB4C97"/>
    <w:rsid w:val="00CB5191"/>
    <w:rsid w:val="00CB5EC8"/>
    <w:rsid w:val="00CB62FA"/>
    <w:rsid w:val="00CB63E2"/>
    <w:rsid w:val="00CB6FF9"/>
    <w:rsid w:val="00CC032C"/>
    <w:rsid w:val="00CC0371"/>
    <w:rsid w:val="00CC66AA"/>
    <w:rsid w:val="00CC76EE"/>
    <w:rsid w:val="00CD0301"/>
    <w:rsid w:val="00CD4359"/>
    <w:rsid w:val="00CD5C01"/>
    <w:rsid w:val="00CD5F77"/>
    <w:rsid w:val="00CD6AE6"/>
    <w:rsid w:val="00CD739C"/>
    <w:rsid w:val="00CE1514"/>
    <w:rsid w:val="00CE1D2B"/>
    <w:rsid w:val="00CE20D1"/>
    <w:rsid w:val="00CE3800"/>
    <w:rsid w:val="00CE38D3"/>
    <w:rsid w:val="00CE4958"/>
    <w:rsid w:val="00CE56CC"/>
    <w:rsid w:val="00CE7537"/>
    <w:rsid w:val="00CF1643"/>
    <w:rsid w:val="00CF1A0D"/>
    <w:rsid w:val="00CF1FBE"/>
    <w:rsid w:val="00CF241F"/>
    <w:rsid w:val="00CF2D34"/>
    <w:rsid w:val="00CF3197"/>
    <w:rsid w:val="00CF34FE"/>
    <w:rsid w:val="00CF3B77"/>
    <w:rsid w:val="00CF460C"/>
    <w:rsid w:val="00CF4E51"/>
    <w:rsid w:val="00CF551D"/>
    <w:rsid w:val="00CF5B5A"/>
    <w:rsid w:val="00D006DB"/>
    <w:rsid w:val="00D00B26"/>
    <w:rsid w:val="00D034AA"/>
    <w:rsid w:val="00D04C45"/>
    <w:rsid w:val="00D05F83"/>
    <w:rsid w:val="00D06785"/>
    <w:rsid w:val="00D06C3F"/>
    <w:rsid w:val="00D07561"/>
    <w:rsid w:val="00D1173A"/>
    <w:rsid w:val="00D11B52"/>
    <w:rsid w:val="00D16F26"/>
    <w:rsid w:val="00D17941"/>
    <w:rsid w:val="00D21557"/>
    <w:rsid w:val="00D26BF0"/>
    <w:rsid w:val="00D27775"/>
    <w:rsid w:val="00D30CB1"/>
    <w:rsid w:val="00D30E8A"/>
    <w:rsid w:val="00D36B27"/>
    <w:rsid w:val="00D37042"/>
    <w:rsid w:val="00D40335"/>
    <w:rsid w:val="00D40D0B"/>
    <w:rsid w:val="00D420E8"/>
    <w:rsid w:val="00D434D6"/>
    <w:rsid w:val="00D43DD3"/>
    <w:rsid w:val="00D44654"/>
    <w:rsid w:val="00D44FDD"/>
    <w:rsid w:val="00D451FB"/>
    <w:rsid w:val="00D452A6"/>
    <w:rsid w:val="00D51F12"/>
    <w:rsid w:val="00D522C7"/>
    <w:rsid w:val="00D5441D"/>
    <w:rsid w:val="00D56484"/>
    <w:rsid w:val="00D56726"/>
    <w:rsid w:val="00D56A1F"/>
    <w:rsid w:val="00D57450"/>
    <w:rsid w:val="00D57C68"/>
    <w:rsid w:val="00D60A20"/>
    <w:rsid w:val="00D612DE"/>
    <w:rsid w:val="00D618E3"/>
    <w:rsid w:val="00D625A8"/>
    <w:rsid w:val="00D63FED"/>
    <w:rsid w:val="00D64ABA"/>
    <w:rsid w:val="00D64CDF"/>
    <w:rsid w:val="00D65576"/>
    <w:rsid w:val="00D66553"/>
    <w:rsid w:val="00D671FF"/>
    <w:rsid w:val="00D71320"/>
    <w:rsid w:val="00D7276E"/>
    <w:rsid w:val="00D75C6A"/>
    <w:rsid w:val="00D76534"/>
    <w:rsid w:val="00D7788A"/>
    <w:rsid w:val="00D80000"/>
    <w:rsid w:val="00D80916"/>
    <w:rsid w:val="00D80A40"/>
    <w:rsid w:val="00D81750"/>
    <w:rsid w:val="00D830A8"/>
    <w:rsid w:val="00D845AA"/>
    <w:rsid w:val="00D84A9F"/>
    <w:rsid w:val="00D856CC"/>
    <w:rsid w:val="00D85983"/>
    <w:rsid w:val="00D87598"/>
    <w:rsid w:val="00D90FE7"/>
    <w:rsid w:val="00D914BD"/>
    <w:rsid w:val="00D91796"/>
    <w:rsid w:val="00D93D11"/>
    <w:rsid w:val="00D95E7C"/>
    <w:rsid w:val="00D974DE"/>
    <w:rsid w:val="00DA0F25"/>
    <w:rsid w:val="00DA1C78"/>
    <w:rsid w:val="00DA21E2"/>
    <w:rsid w:val="00DA3B47"/>
    <w:rsid w:val="00DA4C7E"/>
    <w:rsid w:val="00DA6F05"/>
    <w:rsid w:val="00DA7714"/>
    <w:rsid w:val="00DA7A90"/>
    <w:rsid w:val="00DB3A9C"/>
    <w:rsid w:val="00DB4760"/>
    <w:rsid w:val="00DB5490"/>
    <w:rsid w:val="00DC1C3E"/>
    <w:rsid w:val="00DC48C8"/>
    <w:rsid w:val="00DC4F3D"/>
    <w:rsid w:val="00DC78F4"/>
    <w:rsid w:val="00DD0A09"/>
    <w:rsid w:val="00DD0F6C"/>
    <w:rsid w:val="00DD10C7"/>
    <w:rsid w:val="00DD139E"/>
    <w:rsid w:val="00DD2957"/>
    <w:rsid w:val="00DD3163"/>
    <w:rsid w:val="00DD32FC"/>
    <w:rsid w:val="00DD3B6A"/>
    <w:rsid w:val="00DD3F00"/>
    <w:rsid w:val="00DD447D"/>
    <w:rsid w:val="00DD4627"/>
    <w:rsid w:val="00DD4CB6"/>
    <w:rsid w:val="00DD521E"/>
    <w:rsid w:val="00DD6729"/>
    <w:rsid w:val="00DD764C"/>
    <w:rsid w:val="00DE1985"/>
    <w:rsid w:val="00DE21DA"/>
    <w:rsid w:val="00DE296A"/>
    <w:rsid w:val="00DE6326"/>
    <w:rsid w:val="00DE6A10"/>
    <w:rsid w:val="00DF0117"/>
    <w:rsid w:val="00DF236F"/>
    <w:rsid w:val="00DF23C5"/>
    <w:rsid w:val="00DF25B6"/>
    <w:rsid w:val="00DF389E"/>
    <w:rsid w:val="00DF3F3C"/>
    <w:rsid w:val="00DF4508"/>
    <w:rsid w:val="00DF5872"/>
    <w:rsid w:val="00DF7740"/>
    <w:rsid w:val="00E00F1B"/>
    <w:rsid w:val="00E015F5"/>
    <w:rsid w:val="00E016FE"/>
    <w:rsid w:val="00E017DC"/>
    <w:rsid w:val="00E03D01"/>
    <w:rsid w:val="00E0526A"/>
    <w:rsid w:val="00E05D66"/>
    <w:rsid w:val="00E0691A"/>
    <w:rsid w:val="00E071EB"/>
    <w:rsid w:val="00E105BF"/>
    <w:rsid w:val="00E11D30"/>
    <w:rsid w:val="00E11D53"/>
    <w:rsid w:val="00E124C3"/>
    <w:rsid w:val="00E135A6"/>
    <w:rsid w:val="00E14060"/>
    <w:rsid w:val="00E14E01"/>
    <w:rsid w:val="00E20FD1"/>
    <w:rsid w:val="00E2109C"/>
    <w:rsid w:val="00E214B2"/>
    <w:rsid w:val="00E2255F"/>
    <w:rsid w:val="00E22A20"/>
    <w:rsid w:val="00E244FA"/>
    <w:rsid w:val="00E30D2F"/>
    <w:rsid w:val="00E31F2E"/>
    <w:rsid w:val="00E3214D"/>
    <w:rsid w:val="00E32BA7"/>
    <w:rsid w:val="00E331BF"/>
    <w:rsid w:val="00E336C8"/>
    <w:rsid w:val="00E34250"/>
    <w:rsid w:val="00E343B4"/>
    <w:rsid w:val="00E35760"/>
    <w:rsid w:val="00E3661E"/>
    <w:rsid w:val="00E40015"/>
    <w:rsid w:val="00E41B1B"/>
    <w:rsid w:val="00E4327F"/>
    <w:rsid w:val="00E44CBF"/>
    <w:rsid w:val="00E44FDE"/>
    <w:rsid w:val="00E4560A"/>
    <w:rsid w:val="00E46577"/>
    <w:rsid w:val="00E47735"/>
    <w:rsid w:val="00E5011C"/>
    <w:rsid w:val="00E51100"/>
    <w:rsid w:val="00E5536B"/>
    <w:rsid w:val="00E56851"/>
    <w:rsid w:val="00E578F1"/>
    <w:rsid w:val="00E600F6"/>
    <w:rsid w:val="00E604C0"/>
    <w:rsid w:val="00E6081F"/>
    <w:rsid w:val="00E60C6D"/>
    <w:rsid w:val="00E6336B"/>
    <w:rsid w:val="00E63AF8"/>
    <w:rsid w:val="00E649FC"/>
    <w:rsid w:val="00E64D00"/>
    <w:rsid w:val="00E65261"/>
    <w:rsid w:val="00E6560B"/>
    <w:rsid w:val="00E70128"/>
    <w:rsid w:val="00E70C60"/>
    <w:rsid w:val="00E74573"/>
    <w:rsid w:val="00E75209"/>
    <w:rsid w:val="00E7570C"/>
    <w:rsid w:val="00E76657"/>
    <w:rsid w:val="00E77EF1"/>
    <w:rsid w:val="00E82160"/>
    <w:rsid w:val="00E82D50"/>
    <w:rsid w:val="00E82EC9"/>
    <w:rsid w:val="00E83B0C"/>
    <w:rsid w:val="00E83BEA"/>
    <w:rsid w:val="00E83CF8"/>
    <w:rsid w:val="00E8488B"/>
    <w:rsid w:val="00E85B79"/>
    <w:rsid w:val="00E87FA5"/>
    <w:rsid w:val="00E9332D"/>
    <w:rsid w:val="00E9629F"/>
    <w:rsid w:val="00E96B62"/>
    <w:rsid w:val="00E9714C"/>
    <w:rsid w:val="00EA1323"/>
    <w:rsid w:val="00EA2B37"/>
    <w:rsid w:val="00EA2D2E"/>
    <w:rsid w:val="00EA5C9C"/>
    <w:rsid w:val="00EB3C40"/>
    <w:rsid w:val="00EB4A98"/>
    <w:rsid w:val="00EB4D39"/>
    <w:rsid w:val="00EB5893"/>
    <w:rsid w:val="00EB6254"/>
    <w:rsid w:val="00EB73EB"/>
    <w:rsid w:val="00EB7CA9"/>
    <w:rsid w:val="00EC14D1"/>
    <w:rsid w:val="00EC25E3"/>
    <w:rsid w:val="00EC2D53"/>
    <w:rsid w:val="00EC2FB5"/>
    <w:rsid w:val="00EC322F"/>
    <w:rsid w:val="00EC38E1"/>
    <w:rsid w:val="00EC3A31"/>
    <w:rsid w:val="00EC3B2A"/>
    <w:rsid w:val="00EC3BB9"/>
    <w:rsid w:val="00EC43A3"/>
    <w:rsid w:val="00EC63AE"/>
    <w:rsid w:val="00EC6681"/>
    <w:rsid w:val="00EC7492"/>
    <w:rsid w:val="00ED1E22"/>
    <w:rsid w:val="00ED3E98"/>
    <w:rsid w:val="00ED3FE9"/>
    <w:rsid w:val="00ED72AF"/>
    <w:rsid w:val="00EE19E4"/>
    <w:rsid w:val="00EE25EB"/>
    <w:rsid w:val="00EE3FED"/>
    <w:rsid w:val="00EE56ED"/>
    <w:rsid w:val="00EF05C5"/>
    <w:rsid w:val="00EF062D"/>
    <w:rsid w:val="00EF1FA4"/>
    <w:rsid w:val="00EF38BE"/>
    <w:rsid w:val="00EF4443"/>
    <w:rsid w:val="00EF52B0"/>
    <w:rsid w:val="00EF5670"/>
    <w:rsid w:val="00EF58A1"/>
    <w:rsid w:val="00EF7A34"/>
    <w:rsid w:val="00F007F9"/>
    <w:rsid w:val="00F02A7C"/>
    <w:rsid w:val="00F03F73"/>
    <w:rsid w:val="00F04974"/>
    <w:rsid w:val="00F05599"/>
    <w:rsid w:val="00F0682C"/>
    <w:rsid w:val="00F10059"/>
    <w:rsid w:val="00F1020F"/>
    <w:rsid w:val="00F115EA"/>
    <w:rsid w:val="00F116FB"/>
    <w:rsid w:val="00F134D6"/>
    <w:rsid w:val="00F14AB1"/>
    <w:rsid w:val="00F1623E"/>
    <w:rsid w:val="00F16EEE"/>
    <w:rsid w:val="00F1736E"/>
    <w:rsid w:val="00F20943"/>
    <w:rsid w:val="00F2179F"/>
    <w:rsid w:val="00F21ECE"/>
    <w:rsid w:val="00F22A49"/>
    <w:rsid w:val="00F25AB6"/>
    <w:rsid w:val="00F25B96"/>
    <w:rsid w:val="00F2762C"/>
    <w:rsid w:val="00F27B87"/>
    <w:rsid w:val="00F27C5B"/>
    <w:rsid w:val="00F27D3D"/>
    <w:rsid w:val="00F3325A"/>
    <w:rsid w:val="00F339FE"/>
    <w:rsid w:val="00F34CB8"/>
    <w:rsid w:val="00F3631C"/>
    <w:rsid w:val="00F364E3"/>
    <w:rsid w:val="00F36DF3"/>
    <w:rsid w:val="00F40150"/>
    <w:rsid w:val="00F40C99"/>
    <w:rsid w:val="00F40FCA"/>
    <w:rsid w:val="00F41C87"/>
    <w:rsid w:val="00F41E77"/>
    <w:rsid w:val="00F421B7"/>
    <w:rsid w:val="00F44231"/>
    <w:rsid w:val="00F45FA5"/>
    <w:rsid w:val="00F47AF8"/>
    <w:rsid w:val="00F5042B"/>
    <w:rsid w:val="00F5299F"/>
    <w:rsid w:val="00F538C1"/>
    <w:rsid w:val="00F53CF1"/>
    <w:rsid w:val="00F547B6"/>
    <w:rsid w:val="00F54ECA"/>
    <w:rsid w:val="00F55301"/>
    <w:rsid w:val="00F556C2"/>
    <w:rsid w:val="00F55E77"/>
    <w:rsid w:val="00F56FF2"/>
    <w:rsid w:val="00F57816"/>
    <w:rsid w:val="00F579A0"/>
    <w:rsid w:val="00F6188A"/>
    <w:rsid w:val="00F643AE"/>
    <w:rsid w:val="00F64C3A"/>
    <w:rsid w:val="00F64D87"/>
    <w:rsid w:val="00F656EA"/>
    <w:rsid w:val="00F65EBB"/>
    <w:rsid w:val="00F663B5"/>
    <w:rsid w:val="00F71A02"/>
    <w:rsid w:val="00F724FE"/>
    <w:rsid w:val="00F72ACE"/>
    <w:rsid w:val="00F72C41"/>
    <w:rsid w:val="00F739E8"/>
    <w:rsid w:val="00F74931"/>
    <w:rsid w:val="00F74EEC"/>
    <w:rsid w:val="00F755F3"/>
    <w:rsid w:val="00F775F0"/>
    <w:rsid w:val="00F83C0F"/>
    <w:rsid w:val="00F85A39"/>
    <w:rsid w:val="00F8610F"/>
    <w:rsid w:val="00F904D1"/>
    <w:rsid w:val="00F9077E"/>
    <w:rsid w:val="00F9121E"/>
    <w:rsid w:val="00F9537F"/>
    <w:rsid w:val="00F9628A"/>
    <w:rsid w:val="00FA0062"/>
    <w:rsid w:val="00FA1057"/>
    <w:rsid w:val="00FA18BC"/>
    <w:rsid w:val="00FA5517"/>
    <w:rsid w:val="00FA5CF6"/>
    <w:rsid w:val="00FA73A1"/>
    <w:rsid w:val="00FB1A82"/>
    <w:rsid w:val="00FB3516"/>
    <w:rsid w:val="00FB4418"/>
    <w:rsid w:val="00FB511F"/>
    <w:rsid w:val="00FB6FB0"/>
    <w:rsid w:val="00FB7E28"/>
    <w:rsid w:val="00FC1AA8"/>
    <w:rsid w:val="00FC1C8D"/>
    <w:rsid w:val="00FC21E9"/>
    <w:rsid w:val="00FC6204"/>
    <w:rsid w:val="00FC697A"/>
    <w:rsid w:val="00FC6F47"/>
    <w:rsid w:val="00FC72CF"/>
    <w:rsid w:val="00FC7A39"/>
    <w:rsid w:val="00FD193F"/>
    <w:rsid w:val="00FD2B81"/>
    <w:rsid w:val="00FD3E73"/>
    <w:rsid w:val="00FD7170"/>
    <w:rsid w:val="00FD7927"/>
    <w:rsid w:val="00FE10AC"/>
    <w:rsid w:val="00FE2BBD"/>
    <w:rsid w:val="00FE2E38"/>
    <w:rsid w:val="00FE3365"/>
    <w:rsid w:val="00FE3C1A"/>
    <w:rsid w:val="00FF026A"/>
    <w:rsid w:val="00FF05D2"/>
    <w:rsid w:val="00FF2D5B"/>
    <w:rsid w:val="00FF7C0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335424016">
      <w:bodyDiv w:val="1"/>
      <w:marLeft w:val="0"/>
      <w:marRight w:val="0"/>
      <w:marTop w:val="0"/>
      <w:marBottom w:val="0"/>
      <w:divBdr>
        <w:top w:val="none" w:sz="0" w:space="0" w:color="auto"/>
        <w:left w:val="none" w:sz="0" w:space="0" w:color="auto"/>
        <w:bottom w:val="none" w:sz="0" w:space="0" w:color="auto"/>
        <w:right w:val="none" w:sz="0" w:space="0" w:color="auto"/>
      </w:divBdr>
    </w:div>
    <w:div w:id="665742624">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008555719">
      <w:bodyDiv w:val="1"/>
      <w:marLeft w:val="0"/>
      <w:marRight w:val="0"/>
      <w:marTop w:val="0"/>
      <w:marBottom w:val="0"/>
      <w:divBdr>
        <w:top w:val="none" w:sz="0" w:space="0" w:color="auto"/>
        <w:left w:val="none" w:sz="0" w:space="0" w:color="auto"/>
        <w:bottom w:val="none" w:sz="0" w:space="0" w:color="auto"/>
        <w:right w:val="none" w:sz="0" w:space="0" w:color="auto"/>
      </w:divBdr>
    </w:div>
    <w:div w:id="1160731795">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 w:id="1431579960">
      <w:bodyDiv w:val="1"/>
      <w:marLeft w:val="0"/>
      <w:marRight w:val="0"/>
      <w:marTop w:val="0"/>
      <w:marBottom w:val="0"/>
      <w:divBdr>
        <w:top w:val="none" w:sz="0" w:space="0" w:color="auto"/>
        <w:left w:val="none" w:sz="0" w:space="0" w:color="auto"/>
        <w:bottom w:val="none" w:sz="0" w:space="0" w:color="auto"/>
        <w:right w:val="none" w:sz="0" w:space="0" w:color="auto"/>
      </w:divBdr>
    </w:div>
    <w:div w:id="1527325137">
      <w:bodyDiv w:val="1"/>
      <w:marLeft w:val="0"/>
      <w:marRight w:val="0"/>
      <w:marTop w:val="0"/>
      <w:marBottom w:val="0"/>
      <w:divBdr>
        <w:top w:val="none" w:sz="0" w:space="0" w:color="auto"/>
        <w:left w:val="none" w:sz="0" w:space="0" w:color="auto"/>
        <w:bottom w:val="none" w:sz="0" w:space="0" w:color="auto"/>
        <w:right w:val="none" w:sz="0" w:space="0" w:color="auto"/>
      </w:divBdr>
    </w:div>
    <w:div w:id="1567958218">
      <w:bodyDiv w:val="1"/>
      <w:marLeft w:val="0"/>
      <w:marRight w:val="0"/>
      <w:marTop w:val="0"/>
      <w:marBottom w:val="0"/>
      <w:divBdr>
        <w:top w:val="none" w:sz="0" w:space="0" w:color="auto"/>
        <w:left w:val="none" w:sz="0" w:space="0" w:color="auto"/>
        <w:bottom w:val="none" w:sz="0" w:space="0" w:color="auto"/>
        <w:right w:val="none" w:sz="0" w:space="0" w:color="auto"/>
      </w:divBdr>
    </w:div>
    <w:div w:id="1727414702">
      <w:bodyDiv w:val="1"/>
      <w:marLeft w:val="0"/>
      <w:marRight w:val="0"/>
      <w:marTop w:val="0"/>
      <w:marBottom w:val="0"/>
      <w:divBdr>
        <w:top w:val="none" w:sz="0" w:space="0" w:color="auto"/>
        <w:left w:val="none" w:sz="0" w:space="0" w:color="auto"/>
        <w:bottom w:val="none" w:sz="0" w:space="0" w:color="auto"/>
        <w:right w:val="none" w:sz="0" w:space="0" w:color="auto"/>
      </w:divBdr>
    </w:div>
    <w:div w:id="1734155831">
      <w:bodyDiv w:val="1"/>
      <w:marLeft w:val="0"/>
      <w:marRight w:val="0"/>
      <w:marTop w:val="0"/>
      <w:marBottom w:val="0"/>
      <w:divBdr>
        <w:top w:val="none" w:sz="0" w:space="0" w:color="auto"/>
        <w:left w:val="none" w:sz="0" w:space="0" w:color="auto"/>
        <w:bottom w:val="none" w:sz="0" w:space="0" w:color="auto"/>
        <w:right w:val="none" w:sz="0" w:space="0" w:color="auto"/>
      </w:divBdr>
    </w:div>
    <w:div w:id="1868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ABRIL%20INFORME%20PRESUPUESTAL%20DEL%202021\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ABRIL%20INFORME%20PRESUPUESTAL%20DEL%202021\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ABRIL%20INFORME%20PRESUPUESTAL%20DEL%202021\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ABRIL%20INFORME%20PRESUPUESTAL%20DEL%202021\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1\EJECUCION%20PRESUPUESTAL\ABRIL%20INFORME%20PRESUPUESTAL%20DEL%202021\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 </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1449618299924889"/>
                  <c:y val="2.8985507246376812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8C9A-4E43-A39A-2B2AADD3AF8C}"/>
                </c:ext>
              </c:extLst>
            </c:dLbl>
            <c:dLbl>
              <c:idx val="1"/>
              <c:layout>
                <c:manualLayout>
                  <c:x val="-9.1771285298050814E-2"/>
                  <c:y val="-0.10217429731221499"/>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266005464"/>
                      <c:h val="0.2877488528219686"/>
                    </c:manualLayout>
                  </c15:layout>
                </c:ext>
                <c:ext xmlns:c16="http://schemas.microsoft.com/office/drawing/2014/chart" uri="{C3380CC4-5D6E-409C-BE32-E72D297353CC}">
                  <c16:uniqueId val="{00000001-8C9A-4E43-A39A-2B2AADD3AF8C}"/>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25.58</c:v>
                </c:pt>
                <c:pt idx="1">
                  <c:v>74.42</c:v>
                </c:pt>
              </c:numCache>
            </c:numRef>
          </c:val>
          <c:extLst>
            <c:ext xmlns:c16="http://schemas.microsoft.com/office/drawing/2014/chart" uri="{C3380CC4-5D6E-409C-BE32-E72D297353CC}">
              <c16:uniqueId val="{00000002-8C9A-4E43-A39A-2B2AADD3AF8C}"/>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25.58</c:v>
                </c:pt>
                <c:pt idx="1">
                  <c:v>74.42</c:v>
                </c:pt>
              </c:numCache>
            </c:numRef>
          </c:val>
          <c:extLst>
            <c:ext xmlns:c16="http://schemas.microsoft.com/office/drawing/2014/chart" uri="{C3380CC4-5D6E-409C-BE32-E72D297353CC}">
              <c16:uniqueId val="{00000003-8C9A-4E43-A39A-2B2AADD3AF8C}"/>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a:t>GASTOS DE PERSONAL</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7667244208852982E-2"/>
          <c:y val="0.20761611320324089"/>
          <c:w val="0.82075936883629186"/>
          <c:h val="0.63778728745863289"/>
        </c:manualLayout>
      </c:layout>
      <c:pie3DChart>
        <c:varyColors val="1"/>
        <c:ser>
          <c:idx val="0"/>
          <c:order val="0"/>
          <c:explosion val="25"/>
          <c:dPt>
            <c:idx val="0"/>
            <c:bubble3D val="0"/>
            <c:explosion val="0"/>
            <c:extLst>
              <c:ext xmlns:c16="http://schemas.microsoft.com/office/drawing/2014/chart" uri="{C3380CC4-5D6E-409C-BE32-E72D297353CC}">
                <c16:uniqueId val="{00000001-E206-41BD-BEB1-464F4345551A}"/>
              </c:ext>
            </c:extLst>
          </c:dPt>
          <c:dPt>
            <c:idx val="1"/>
            <c:bubble3D val="0"/>
            <c:explosion val="19"/>
            <c:extLst>
              <c:ext xmlns:c16="http://schemas.microsoft.com/office/drawing/2014/chart" uri="{C3380CC4-5D6E-409C-BE32-E72D297353CC}">
                <c16:uniqueId val="{00000003-E206-41BD-BEB1-464F4345551A}"/>
              </c:ext>
            </c:extLst>
          </c:dPt>
          <c:dLbls>
            <c:dLbl>
              <c:idx val="0"/>
              <c:layout>
                <c:manualLayout>
                  <c:x val="0.15422800908056428"/>
                  <c:y val="8.521929324051884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206-41BD-BEB1-464F4345551A}"/>
                </c:ext>
              </c:extLst>
            </c:dLbl>
            <c:dLbl>
              <c:idx val="1"/>
              <c:layout>
                <c:manualLayout>
                  <c:x val="-8.9714259573762431E-2"/>
                  <c:y val="-9.6960705998706681E-3"/>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969049833829009"/>
                      <c:h val="0.26384076990376204"/>
                    </c:manualLayout>
                  </c15:layout>
                </c:ext>
                <c:ext xmlns:c16="http://schemas.microsoft.com/office/drawing/2014/chart" uri="{C3380CC4-5D6E-409C-BE32-E72D297353CC}">
                  <c16:uniqueId val="{00000003-E206-41BD-BEB1-464F4345551A}"/>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19.690000000000001</c:v>
                </c:pt>
                <c:pt idx="1">
                  <c:v>80.31</c:v>
                </c:pt>
              </c:numCache>
            </c:numRef>
          </c:val>
          <c:extLst>
            <c:ext xmlns:c16="http://schemas.microsoft.com/office/drawing/2014/chart" uri="{C3380CC4-5D6E-409C-BE32-E72D297353CC}">
              <c16:uniqueId val="{00000004-E206-41BD-BEB1-464F4345551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ADQUISICIÓN DE BIENES Y SERVICIOS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7C3E-41D9-B4F8-B336F13137B7}"/>
              </c:ext>
            </c:extLst>
          </c:dPt>
          <c:dLbls>
            <c:dLbl>
              <c:idx val="0"/>
              <c:layout>
                <c:manualLayout>
                  <c:x val="0.24725748119277732"/>
                  <c:y val="-7.719227404267558E-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61840110300349"/>
                      <c:h val="0.33095968773134127"/>
                    </c:manualLayout>
                  </c15:layout>
                </c:ext>
                <c:ext xmlns:c16="http://schemas.microsoft.com/office/drawing/2014/chart" uri="{C3380CC4-5D6E-409C-BE32-E72D297353CC}">
                  <c16:uniqueId val="{00000001-7C3E-41D9-B4F8-B336F13137B7}"/>
                </c:ext>
              </c:extLst>
            </c:dLbl>
            <c:dLbl>
              <c:idx val="1"/>
              <c:layout>
                <c:manualLayout>
                  <c:x val="3.901895206243032E-2"/>
                  <c:y val="0.302674473383134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C3E-41D9-B4F8-B336F13137B7}"/>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46.54</c:v>
                </c:pt>
                <c:pt idx="1">
                  <c:v>53.46</c:v>
                </c:pt>
              </c:numCache>
            </c:numRef>
          </c:val>
          <c:extLst>
            <c:ext xmlns:c16="http://schemas.microsoft.com/office/drawing/2014/chart" uri="{C3380CC4-5D6E-409C-BE32-E72D297353CC}">
              <c16:uniqueId val="{00000002-7C3E-41D9-B4F8-B336F13137B7}"/>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 </a:t>
            </a:r>
            <a:endParaRPr lang="es-CO"/>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1-3578-43AC-AADD-87027E98DF00}"/>
              </c:ext>
            </c:extLst>
          </c:dPt>
          <c:dLbls>
            <c:dLbl>
              <c:idx val="0"/>
              <c:layout>
                <c:manualLayout>
                  <c:x val="0.24961854894766231"/>
                  <c:y val="0.18989520276728414"/>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641233766233767"/>
                      <c:h val="0.23417649022195922"/>
                    </c:manualLayout>
                  </c15:layout>
                </c:ext>
                <c:ext xmlns:c16="http://schemas.microsoft.com/office/drawing/2014/chart" uri="{C3380CC4-5D6E-409C-BE32-E72D297353CC}">
                  <c16:uniqueId val="{00000002-3578-43AC-AADD-87027E98DF00}"/>
                </c:ext>
              </c:extLst>
            </c:dLbl>
            <c:dLbl>
              <c:idx val="1"/>
              <c:layout>
                <c:manualLayout>
                  <c:x val="-0.33276196267467623"/>
                  <c:y val="-0.14932581584816346"/>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450216696863687"/>
                      <c:h val="0.23899344590596697"/>
                    </c:manualLayout>
                  </c15:layout>
                </c:ext>
                <c:ext xmlns:c16="http://schemas.microsoft.com/office/drawing/2014/chart" uri="{C3380CC4-5D6E-409C-BE32-E72D297353CC}">
                  <c16:uniqueId val="{00000001-3578-43AC-AADD-87027E98DF00}"/>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0.79</c:v>
                </c:pt>
                <c:pt idx="1">
                  <c:v>99.21</c:v>
                </c:pt>
              </c:numCache>
            </c:numRef>
          </c:val>
          <c:extLst>
            <c:ext xmlns:c16="http://schemas.microsoft.com/office/drawing/2014/chart" uri="{C3380CC4-5D6E-409C-BE32-E72D297353CC}">
              <c16:uniqueId val="{00000003-3578-43AC-AADD-87027E98DF00}"/>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F83E-43C8-BEC8-F444F199076C}"/>
              </c:ext>
            </c:extLst>
          </c:dPt>
          <c:dLbls>
            <c:dLbl>
              <c:idx val="0"/>
              <c:layout>
                <c:manualLayout>
                  <c:x val="0.10267386077463889"/>
                  <c:y val="0.13552858898966741"/>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23350217076700439"/>
                      <c:h val="0.25847827170337884"/>
                    </c:manualLayout>
                  </c15:layout>
                </c:ext>
                <c:ext xmlns:c16="http://schemas.microsoft.com/office/drawing/2014/chart" uri="{C3380CC4-5D6E-409C-BE32-E72D297353CC}">
                  <c16:uniqueId val="{00000001-F83E-43C8-BEC8-F444F199076C}"/>
                </c:ext>
              </c:extLst>
            </c:dLbl>
            <c:dLbl>
              <c:idx val="1"/>
              <c:layout>
                <c:manualLayout>
                  <c:x val="-9.4480687200641164E-2"/>
                  <c:y val="-0.1951476793248945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F83E-43C8-BEC8-F444F199076C}"/>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20.54</c:v>
                </c:pt>
                <c:pt idx="1">
                  <c:v>79.460000000000008</c:v>
                </c:pt>
              </c:numCache>
            </c:numRef>
          </c:val>
          <c:extLst>
            <c:ext xmlns:c16="http://schemas.microsoft.com/office/drawing/2014/chart" uri="{C3380CC4-5D6E-409C-BE32-E72D297353CC}">
              <c16:uniqueId val="{00000003-F83E-43C8-BEC8-F444F199076C}"/>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4E01B-3F2F-48C7-8F13-B2948AAD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29519</TotalTime>
  <Pages>20</Pages>
  <Words>5462</Words>
  <Characters>30046</Characters>
  <Application>Microsoft Office Word</Application>
  <DocSecurity>0</DocSecurity>
  <Lines>250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839</cp:revision>
  <cp:lastPrinted>2019-07-23T20:17:00Z</cp:lastPrinted>
  <dcterms:created xsi:type="dcterms:W3CDTF">2020-04-23T16:32:00Z</dcterms:created>
  <dcterms:modified xsi:type="dcterms:W3CDTF">2021-04-26T14:07:00Z</dcterms:modified>
</cp:coreProperties>
</file>