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603B3" w14:textId="4F1D85C4" w:rsidR="00E50D5F" w:rsidRDefault="00405458" w:rsidP="00E50D5F">
      <w:bookmarkStart w:id="0" w:name="_Toc417999366"/>
      <w:bookmarkStart w:id="1" w:name="_Toc488672784"/>
      <w:r w:rsidRPr="00EB3B8E">
        <w:rPr>
          <w:noProof/>
          <w:lang w:eastAsia="es-CO"/>
        </w:rPr>
        <w:drawing>
          <wp:anchor distT="0" distB="0" distL="114300" distR="114300" simplePos="0" relativeHeight="251666432" behindDoc="1" locked="0" layoutInCell="1" allowOverlap="1" wp14:anchorId="6631D0F5" wp14:editId="246DB8EF">
            <wp:simplePos x="0" y="0"/>
            <wp:positionH relativeFrom="column">
              <wp:posOffset>-2042795</wp:posOffset>
            </wp:positionH>
            <wp:positionV relativeFrom="paragraph">
              <wp:posOffset>-1133475</wp:posOffset>
            </wp:positionV>
            <wp:extent cx="12024360" cy="11113770"/>
            <wp:effectExtent l="0" t="0" r="0" b="0"/>
            <wp:wrapNone/>
            <wp:docPr id="202634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60" cy="11113770"/>
                    </a:xfrm>
                    <a:prstGeom prst="rect">
                      <a:avLst/>
                    </a:prstGeom>
                  </pic:spPr>
                </pic:pic>
              </a:graphicData>
            </a:graphic>
            <wp14:sizeRelH relativeFrom="page">
              <wp14:pctWidth>0</wp14:pctWidth>
            </wp14:sizeRelH>
            <wp14:sizeRelV relativeFrom="page">
              <wp14:pctHeight>0</wp14:pctHeight>
            </wp14:sizeRelV>
          </wp:anchor>
        </w:drawing>
      </w:r>
      <w:r w:rsidR="00D9398F">
        <w:rPr>
          <w:noProof/>
          <w:lang w:eastAsia="es-CO"/>
        </w:rPr>
        <mc:AlternateContent>
          <mc:Choice Requires="wps">
            <w:drawing>
              <wp:anchor distT="0" distB="0" distL="114300" distR="114300" simplePos="0" relativeHeight="251664384" behindDoc="0" locked="0" layoutInCell="1" allowOverlap="1" wp14:anchorId="5E9DFB53" wp14:editId="132D0D02">
                <wp:simplePos x="0" y="0"/>
                <wp:positionH relativeFrom="column">
                  <wp:posOffset>-892849</wp:posOffset>
                </wp:positionH>
                <wp:positionV relativeFrom="paragraph">
                  <wp:posOffset>-547890</wp:posOffset>
                </wp:positionV>
                <wp:extent cx="5706737" cy="274320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706737" cy="2743200"/>
                        </a:xfrm>
                        <a:prstGeom prst="rect">
                          <a:avLst/>
                        </a:prstGeom>
                        <a:noFill/>
                        <a:ln w="6350">
                          <a:noFill/>
                        </a:ln>
                      </wps:spPr>
                      <wps:txbx>
                        <w:txbxContent>
                          <w:p w14:paraId="29B79C3A" w14:textId="0FD2709D" w:rsidR="005E2F6B" w:rsidRPr="00D64739" w:rsidRDefault="005E2F6B" w:rsidP="009F0527">
                            <w:pPr>
                              <w:rPr>
                                <w:b/>
                                <w:color w:val="FFFFFF" w:themeColor="background1"/>
                                <w:sz w:val="28"/>
                                <w:szCs w:val="36"/>
                              </w:rPr>
                            </w:pPr>
                            <w:r w:rsidRPr="00D64739">
                              <w:rPr>
                                <w:b/>
                                <w:color w:val="FFFFFF" w:themeColor="background1"/>
                                <w:sz w:val="28"/>
                                <w:szCs w:val="36"/>
                              </w:rPr>
                              <w:t>INFORME DE EVALUACIÓN Y SEGUIMIENTO A LA LEY DE TRANSPARENCIA Y DEL DERECHO DE ACCESO A LA INFORMACIÓN PÚBLICA NACIONAL.</w:t>
                            </w:r>
                          </w:p>
                          <w:p w14:paraId="03F11DBD" w14:textId="77777777" w:rsidR="005E2F6B" w:rsidRPr="00D64739" w:rsidRDefault="005E2F6B" w:rsidP="009F0527">
                            <w:pPr>
                              <w:rPr>
                                <w:b/>
                                <w:color w:val="FFFFFF" w:themeColor="background1"/>
                                <w:sz w:val="28"/>
                                <w:szCs w:val="36"/>
                              </w:rPr>
                            </w:pPr>
                          </w:p>
                          <w:p w14:paraId="0034AE70" w14:textId="77777777" w:rsidR="005E2F6B" w:rsidRPr="00D64739" w:rsidRDefault="005E2F6B" w:rsidP="009F0527">
                            <w:pPr>
                              <w:rPr>
                                <w:b/>
                                <w:color w:val="FFFFFF" w:themeColor="background1"/>
                                <w:sz w:val="28"/>
                                <w:szCs w:val="36"/>
                              </w:rPr>
                            </w:pPr>
                          </w:p>
                          <w:p w14:paraId="540E85C5" w14:textId="67897045" w:rsidR="005E2F6B" w:rsidRPr="00D64739" w:rsidRDefault="005E2F6B" w:rsidP="009F0527">
                            <w:pPr>
                              <w:rPr>
                                <w:b/>
                                <w:color w:val="FFFFFF" w:themeColor="background1"/>
                                <w:sz w:val="28"/>
                                <w:szCs w:val="36"/>
                              </w:rPr>
                            </w:pPr>
                            <w:r>
                              <w:rPr>
                                <w:b/>
                                <w:color w:val="FFFFFF" w:themeColor="background1"/>
                                <w:sz w:val="28"/>
                                <w:szCs w:val="36"/>
                              </w:rPr>
                              <w:t>PRIMER</w:t>
                            </w:r>
                            <w:r w:rsidRPr="00D64739">
                              <w:rPr>
                                <w:b/>
                                <w:color w:val="FFFFFF" w:themeColor="background1"/>
                                <w:sz w:val="28"/>
                                <w:szCs w:val="36"/>
                              </w:rPr>
                              <w:t xml:space="preserve"> (</w:t>
                            </w:r>
                            <w:r>
                              <w:rPr>
                                <w:b/>
                                <w:color w:val="FFFFFF" w:themeColor="background1"/>
                                <w:sz w:val="28"/>
                                <w:szCs w:val="36"/>
                              </w:rPr>
                              <w:t>I) TRIMESTRE AÑO 2024</w:t>
                            </w:r>
                          </w:p>
                          <w:p w14:paraId="4C2EB38D" w14:textId="77777777" w:rsidR="005E2F6B" w:rsidRPr="00D64739" w:rsidRDefault="005E2F6B" w:rsidP="009F0527">
                            <w:pPr>
                              <w:rPr>
                                <w:b/>
                                <w:color w:val="FFFFFF" w:themeColor="background1"/>
                                <w:sz w:val="28"/>
                                <w:szCs w:val="36"/>
                              </w:rPr>
                            </w:pPr>
                          </w:p>
                          <w:p w14:paraId="0014A80D" w14:textId="77777777" w:rsidR="005E2F6B" w:rsidRPr="00D64739" w:rsidRDefault="005E2F6B" w:rsidP="009F0527">
                            <w:pPr>
                              <w:rPr>
                                <w:b/>
                                <w:color w:val="FFFFFF" w:themeColor="background1"/>
                                <w:sz w:val="28"/>
                                <w:szCs w:val="36"/>
                              </w:rPr>
                            </w:pPr>
                          </w:p>
                          <w:p w14:paraId="36AB1206" w14:textId="596C24FC" w:rsidR="005E2F6B" w:rsidRPr="00D64739" w:rsidRDefault="005E2F6B" w:rsidP="009F0527">
                            <w:pPr>
                              <w:rPr>
                                <w:b/>
                                <w:color w:val="FFFFFF" w:themeColor="background1"/>
                                <w:sz w:val="28"/>
                                <w:szCs w:val="36"/>
                              </w:rPr>
                            </w:pPr>
                            <w:r>
                              <w:rPr>
                                <w:b/>
                                <w:color w:val="FFFFFF" w:themeColor="background1"/>
                                <w:sz w:val="28"/>
                                <w:szCs w:val="36"/>
                              </w:rPr>
                              <w:t>Abril de 2024.</w:t>
                            </w:r>
                          </w:p>
                          <w:p w14:paraId="6D6DE55E" w14:textId="77777777" w:rsidR="005E2F6B" w:rsidRDefault="005E2F6B" w:rsidP="00D93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DFB53" id="_x0000_t202" coordsize="21600,21600" o:spt="202" path="m,l,21600r21600,l21600,xe">
                <v:stroke joinstyle="miter"/>
                <v:path gradientshapeok="t" o:connecttype="rect"/>
              </v:shapetype>
              <v:shape id="Cuadro de texto 1" o:spid="_x0000_s1026" type="#_x0000_t202" style="position:absolute;left:0;text-align:left;margin-left:-70.3pt;margin-top:-43.15pt;width:449.35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" filled="f" stroked="f" strokeweight=".5pt">
                <v:textbox>
                  <w:txbxContent>
                    <w:p w14:paraId="29B79C3A" w14:textId="0FD2709D" w:rsidR="005E2F6B" w:rsidRPr="00D64739" w:rsidRDefault="005E2F6B" w:rsidP="009F0527">
                      <w:pPr>
                        <w:rPr>
                          <w:b/>
                          <w:color w:val="FFFFFF" w:themeColor="background1"/>
                          <w:sz w:val="28"/>
                          <w:szCs w:val="36"/>
                        </w:rPr>
                      </w:pPr>
                      <w:r w:rsidRPr="00D64739">
                        <w:rPr>
                          <w:b/>
                          <w:color w:val="FFFFFF" w:themeColor="background1"/>
                          <w:sz w:val="28"/>
                          <w:szCs w:val="36"/>
                        </w:rPr>
                        <w:t>INFORME DE EVALUACIÓN Y SEGUIMIENTO A LA LEY DE TRANSPARENCIA Y DEL DERECHO DE ACCESO A LA INFORMACIÓN PÚBLICA NACIONAL.</w:t>
                      </w:r>
                    </w:p>
                    <w:p w14:paraId="03F11DBD" w14:textId="77777777" w:rsidR="005E2F6B" w:rsidRPr="00D64739" w:rsidRDefault="005E2F6B" w:rsidP="009F0527">
                      <w:pPr>
                        <w:rPr>
                          <w:b/>
                          <w:color w:val="FFFFFF" w:themeColor="background1"/>
                          <w:sz w:val="28"/>
                          <w:szCs w:val="36"/>
                        </w:rPr>
                      </w:pPr>
                    </w:p>
                    <w:p w14:paraId="0034AE70" w14:textId="77777777" w:rsidR="005E2F6B" w:rsidRPr="00D64739" w:rsidRDefault="005E2F6B" w:rsidP="009F0527">
                      <w:pPr>
                        <w:rPr>
                          <w:b/>
                          <w:color w:val="FFFFFF" w:themeColor="background1"/>
                          <w:sz w:val="28"/>
                          <w:szCs w:val="36"/>
                        </w:rPr>
                      </w:pPr>
                    </w:p>
                    <w:p w14:paraId="540E85C5" w14:textId="67897045" w:rsidR="005E2F6B" w:rsidRPr="00D64739" w:rsidRDefault="005E2F6B" w:rsidP="009F0527">
                      <w:pPr>
                        <w:rPr>
                          <w:b/>
                          <w:color w:val="FFFFFF" w:themeColor="background1"/>
                          <w:sz w:val="28"/>
                          <w:szCs w:val="36"/>
                        </w:rPr>
                      </w:pPr>
                      <w:r>
                        <w:rPr>
                          <w:b/>
                          <w:color w:val="FFFFFF" w:themeColor="background1"/>
                          <w:sz w:val="28"/>
                          <w:szCs w:val="36"/>
                        </w:rPr>
                        <w:t>PRIMER</w:t>
                      </w:r>
                      <w:r w:rsidRPr="00D64739">
                        <w:rPr>
                          <w:b/>
                          <w:color w:val="FFFFFF" w:themeColor="background1"/>
                          <w:sz w:val="28"/>
                          <w:szCs w:val="36"/>
                        </w:rPr>
                        <w:t xml:space="preserve"> (</w:t>
                      </w:r>
                      <w:r>
                        <w:rPr>
                          <w:b/>
                          <w:color w:val="FFFFFF" w:themeColor="background1"/>
                          <w:sz w:val="28"/>
                          <w:szCs w:val="36"/>
                        </w:rPr>
                        <w:t>I) TRIMESTRE AÑO 2024</w:t>
                      </w:r>
                    </w:p>
                    <w:p w14:paraId="4C2EB38D" w14:textId="77777777" w:rsidR="005E2F6B" w:rsidRPr="00D64739" w:rsidRDefault="005E2F6B" w:rsidP="009F0527">
                      <w:pPr>
                        <w:rPr>
                          <w:b/>
                          <w:color w:val="FFFFFF" w:themeColor="background1"/>
                          <w:sz w:val="28"/>
                          <w:szCs w:val="36"/>
                        </w:rPr>
                      </w:pPr>
                    </w:p>
                    <w:p w14:paraId="0014A80D" w14:textId="77777777" w:rsidR="005E2F6B" w:rsidRPr="00D64739" w:rsidRDefault="005E2F6B" w:rsidP="009F0527">
                      <w:pPr>
                        <w:rPr>
                          <w:b/>
                          <w:color w:val="FFFFFF" w:themeColor="background1"/>
                          <w:sz w:val="28"/>
                          <w:szCs w:val="36"/>
                        </w:rPr>
                      </w:pPr>
                    </w:p>
                    <w:p w14:paraId="36AB1206" w14:textId="596C24FC" w:rsidR="005E2F6B" w:rsidRPr="00D64739" w:rsidRDefault="005E2F6B" w:rsidP="009F0527">
                      <w:pPr>
                        <w:rPr>
                          <w:b/>
                          <w:color w:val="FFFFFF" w:themeColor="background1"/>
                          <w:sz w:val="28"/>
                          <w:szCs w:val="36"/>
                        </w:rPr>
                      </w:pPr>
                      <w:r>
                        <w:rPr>
                          <w:b/>
                          <w:color w:val="FFFFFF" w:themeColor="background1"/>
                          <w:sz w:val="28"/>
                          <w:szCs w:val="36"/>
                        </w:rPr>
                        <w:t>Abril de 2024.</w:t>
                      </w:r>
                    </w:p>
                    <w:p w14:paraId="6D6DE55E" w14:textId="77777777" w:rsidR="005E2F6B" w:rsidRDefault="005E2F6B" w:rsidP="00D9398F"/>
                  </w:txbxContent>
                </v:textbox>
              </v:shape>
            </w:pict>
          </mc:Fallback>
        </mc:AlternateContent>
      </w:r>
      <w:r w:rsidR="001D0EFD">
        <w:t>18</w:t>
      </w:r>
    </w:p>
    <w:p w14:paraId="33DF824F" w14:textId="39DC2FAB" w:rsidR="00E50D5F" w:rsidRDefault="00D9398F">
      <w:pPr>
        <w:autoSpaceDE/>
        <w:autoSpaceDN/>
        <w:adjustRightInd/>
        <w:jc w:val="left"/>
        <w:rPr>
          <w:lang w:val="es-ES"/>
        </w:rPr>
      </w:pPr>
      <w:r w:rsidRPr="00D9398F">
        <w:rPr>
          <w:noProof/>
          <w:lang w:eastAsia="es-CO"/>
        </w:rPr>
        <mc:AlternateContent>
          <mc:Choice Requires="wps">
            <w:drawing>
              <wp:anchor distT="0" distB="0" distL="114300" distR="114300" simplePos="0" relativeHeight="251659264" behindDoc="0" locked="0" layoutInCell="1" allowOverlap="1" wp14:anchorId="5BFAA039" wp14:editId="6C61C4D0">
                <wp:simplePos x="0" y="0"/>
                <wp:positionH relativeFrom="column">
                  <wp:posOffset>-970280</wp:posOffset>
                </wp:positionH>
                <wp:positionV relativeFrom="paragraph">
                  <wp:posOffset>5391736</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47B4883"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Edificio World Business Port</w:t>
                            </w:r>
                          </w:p>
                          <w:p w14:paraId="58998F0C"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Carrera 69 # 25 B - 44 – Pisos 3, 4 y 7</w:t>
                            </w:r>
                          </w:p>
                          <w:p w14:paraId="1611A7D0" w14:textId="77777777" w:rsidR="005E2F6B" w:rsidRDefault="005E2F6B" w:rsidP="00D9398F">
                            <w:pPr>
                              <w:rPr>
                                <w:rFonts w:ascii="Nunito Sans" w:hAnsi="Nunito Sans"/>
                                <w:color w:val="FFFFFF" w:themeColor="background1"/>
                              </w:rPr>
                            </w:pPr>
                            <w:r w:rsidRPr="00947ACD">
                              <w:rPr>
                                <w:rFonts w:ascii="Nunito Sans" w:hAnsi="Nunito Sans"/>
                                <w:color w:val="FFFFFF" w:themeColor="background1"/>
                              </w:rPr>
                              <w:t>Teléfonos: (601)3487777</w:t>
                            </w:r>
                          </w:p>
                          <w:p w14:paraId="3E5F91FB"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 xml:space="preserve">PBX: (601)3487800 </w:t>
                            </w:r>
                          </w:p>
                          <w:p w14:paraId="73702598"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www.ssf.gov.co – e-mail: ssf@ssf.gov.co</w:t>
                            </w:r>
                          </w:p>
                          <w:p w14:paraId="305F2923"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 xml:space="preserve">Bogotá D.C, Colombia </w:t>
                            </w:r>
                          </w:p>
                          <w:p w14:paraId="4DB9F35D" w14:textId="77777777" w:rsidR="005E2F6B" w:rsidRDefault="005E2F6B" w:rsidP="00D9398F">
                            <w:pPr>
                              <w:rPr>
                                <w:rFonts w:ascii="Arial Narrow" w:hAnsi="Arial Narrow"/>
                                <w:color w:val="FFFFFF" w:themeColor="background1"/>
                              </w:rPr>
                            </w:pPr>
                          </w:p>
                          <w:p w14:paraId="71BA13D8" w14:textId="77777777" w:rsidR="005E2F6B" w:rsidRDefault="005E2F6B" w:rsidP="00D9398F">
                            <w:pPr>
                              <w:rPr>
                                <w:rFonts w:ascii="Arial Narrow" w:hAnsi="Arial Narrow"/>
                                <w:color w:val="FFFFFF" w:themeColor="background1"/>
                              </w:rPr>
                            </w:pPr>
                          </w:p>
                          <w:p w14:paraId="0A98363D" w14:textId="77777777" w:rsidR="005E2F6B" w:rsidRDefault="005E2F6B" w:rsidP="00D9398F">
                            <w:pPr>
                              <w:rPr>
                                <w:rFonts w:ascii="Arial Narrow" w:hAnsi="Arial Narrow"/>
                                <w:color w:val="FFFFFF" w:themeColor="background1"/>
                              </w:rPr>
                            </w:pPr>
                          </w:p>
                          <w:p w14:paraId="0C6583E0" w14:textId="77777777" w:rsidR="005E2F6B" w:rsidRPr="003D6B01" w:rsidRDefault="005E2F6B" w:rsidP="00D9398F">
                            <w:pPr>
                              <w:rPr>
                                <w:rFonts w:ascii="Arial Narrow" w:hAnsi="Arial Narrow"/>
                                <w:color w:val="FFFFFF" w:themeColor="background1"/>
                              </w:rPr>
                            </w:pPr>
                          </w:p>
                          <w:p w14:paraId="2D80E751" w14:textId="77777777" w:rsidR="005E2F6B" w:rsidRDefault="005E2F6B" w:rsidP="00D9398F">
                            <w:pPr>
                              <w:rPr>
                                <w:color w:val="FFFFFF" w:themeColor="background1"/>
                                <w:sz w:val="16"/>
                              </w:rPr>
                            </w:pPr>
                            <w:r>
                              <w:rPr>
                                <w:color w:val="FFFFFF" w:themeColor="background1"/>
                                <w:sz w:val="16"/>
                              </w:rPr>
                              <w:t xml:space="preserve">   </w:t>
                            </w:r>
                            <w:r w:rsidRPr="00EB3B8E">
                              <w:rPr>
                                <w:noProof/>
                                <w:lang w:eastAsia="es-CO"/>
                              </w:rPr>
                              <w:drawing>
                                <wp:inline distT="0" distB="0" distL="0" distR="0" wp14:anchorId="0CBBB566" wp14:editId="182AB97D">
                                  <wp:extent cx="355600" cy="355600"/>
                                  <wp:effectExtent l="0" t="0" r="3810" b="381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A1AA310" wp14:editId="2AEE6E90">
                                  <wp:extent cx="355600" cy="355600"/>
                                  <wp:effectExtent l="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Pr>
                                <w:color w:val="FFFFFF" w:themeColor="background1"/>
                                <w:sz w:val="16"/>
                              </w:rPr>
                              <w:softHyphen/>
                            </w:r>
                            <w:r>
                              <w:rPr>
                                <w:color w:val="FFFFFF" w:themeColor="background1"/>
                                <w:sz w:val="16"/>
                              </w:rPr>
                              <w:softHyphen/>
                              <w:t xml:space="preserve"> </w:t>
                            </w:r>
                            <w:r w:rsidRPr="00F932CB">
                              <w:rPr>
                                <w:noProof/>
                                <w:lang w:eastAsia="es-CO"/>
                              </w:rPr>
                              <w:drawing>
                                <wp:inline distT="0" distB="0" distL="0" distR="0" wp14:anchorId="1814444F" wp14:editId="5C8D54CD">
                                  <wp:extent cx="355600" cy="355600"/>
                                  <wp:effectExtent l="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4FB2EF7" wp14:editId="23458230">
                                  <wp:extent cx="355600" cy="355600"/>
                                  <wp:effectExtent l="0" t="0" r="0"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EB3B8E">
                              <w:rPr>
                                <w:noProof/>
                                <w:lang w:eastAsia="es-CO"/>
                              </w:rPr>
                              <w:drawing>
                                <wp:inline distT="0" distB="0" distL="0" distR="0" wp14:anchorId="3CA037B7" wp14:editId="69863DDF">
                                  <wp:extent cx="360218" cy="360218"/>
                                  <wp:effectExtent l="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4536D815" w14:textId="77777777" w:rsidR="005E2F6B" w:rsidRDefault="005E2F6B" w:rsidP="00D9398F">
                            <w:pPr>
                              <w:rPr>
                                <w:color w:val="FFFFFF" w:themeColor="background1"/>
                                <w:sz w:val="16"/>
                              </w:rPr>
                            </w:pPr>
                          </w:p>
                          <w:p w14:paraId="640C664F" w14:textId="77777777" w:rsidR="005E2F6B" w:rsidRDefault="005E2F6B" w:rsidP="00D9398F">
                            <w:pPr>
                              <w:rPr>
                                <w:color w:val="FFFFFF" w:themeColor="background1"/>
                                <w:sz w:val="16"/>
                              </w:rPr>
                            </w:pPr>
                          </w:p>
                          <w:p w14:paraId="4ABDC5E2" w14:textId="77777777" w:rsidR="005E2F6B" w:rsidRDefault="005E2F6B" w:rsidP="00D9398F">
                            <w:pPr>
                              <w:rPr>
                                <w:color w:val="FFFFFF" w:themeColor="background1"/>
                                <w:sz w:val="16"/>
                              </w:rPr>
                            </w:pPr>
                          </w:p>
                          <w:p w14:paraId="6D5D3921" w14:textId="77777777" w:rsidR="005E2F6B" w:rsidRDefault="005E2F6B" w:rsidP="00D9398F">
                            <w:pPr>
                              <w:rPr>
                                <w:color w:val="FFFFFF" w:themeColor="background1"/>
                                <w:sz w:val="16"/>
                              </w:rPr>
                            </w:pPr>
                          </w:p>
                          <w:p w14:paraId="2C659283" w14:textId="77777777" w:rsidR="005E2F6B" w:rsidRDefault="005E2F6B" w:rsidP="00D9398F">
                            <w:pPr>
                              <w:rPr>
                                <w:color w:val="FFFFFF" w:themeColor="background1"/>
                                <w:sz w:val="16"/>
                              </w:rPr>
                            </w:pPr>
                          </w:p>
                          <w:p w14:paraId="4FB2783E" w14:textId="77777777" w:rsidR="005E2F6B" w:rsidRPr="003D6B01" w:rsidRDefault="005E2F6B" w:rsidP="00D9398F">
                            <w:pPr>
                              <w:rPr>
                                <w:color w:val="FFFFFF" w:themeColor="background1"/>
                                <w:sz w:val="16"/>
                              </w:rPr>
                            </w:pPr>
                            <w:r>
                              <w:rPr>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5BFAA039" id="Rectangle 9" o:spid="_x0000_s1027" style="position:absolute;margin-left:-76.4pt;margin-top:424.55pt;width:243pt;height:31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" filled="f" stroked="f" strokecolor="white" strokeweight="1pt">
                <v:fill opacity="52428f"/>
                <v:textbox inset="28.8pt,14.4pt,14.4pt,14.4pt">
                  <w:txbxContent>
                    <w:p w14:paraId="147B4883"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Edificio World Business Port</w:t>
                      </w:r>
                    </w:p>
                    <w:p w14:paraId="58998F0C"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Carrera 69 # 25 B - 44 – Pisos 3, 4 y 7</w:t>
                      </w:r>
                    </w:p>
                    <w:p w14:paraId="1611A7D0" w14:textId="77777777" w:rsidR="005E2F6B" w:rsidRDefault="005E2F6B" w:rsidP="00D9398F">
                      <w:pPr>
                        <w:rPr>
                          <w:rFonts w:ascii="Nunito Sans" w:hAnsi="Nunito Sans"/>
                          <w:color w:val="FFFFFF" w:themeColor="background1"/>
                        </w:rPr>
                      </w:pPr>
                      <w:r w:rsidRPr="00947ACD">
                        <w:rPr>
                          <w:rFonts w:ascii="Nunito Sans" w:hAnsi="Nunito Sans"/>
                          <w:color w:val="FFFFFF" w:themeColor="background1"/>
                        </w:rPr>
                        <w:t>Teléfonos: (601)3487777</w:t>
                      </w:r>
                    </w:p>
                    <w:p w14:paraId="3E5F91FB"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 xml:space="preserve">PBX: (601)3487800 </w:t>
                      </w:r>
                    </w:p>
                    <w:p w14:paraId="73702598"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www.ssf.gov.co – e-mail: ssf@ssf.gov.co</w:t>
                      </w:r>
                    </w:p>
                    <w:p w14:paraId="305F2923" w14:textId="77777777" w:rsidR="005E2F6B" w:rsidRPr="00947ACD" w:rsidRDefault="005E2F6B" w:rsidP="00D9398F">
                      <w:pPr>
                        <w:rPr>
                          <w:rFonts w:ascii="Nunito Sans" w:hAnsi="Nunito Sans"/>
                          <w:color w:val="FFFFFF" w:themeColor="background1"/>
                        </w:rPr>
                      </w:pPr>
                      <w:r w:rsidRPr="00947ACD">
                        <w:rPr>
                          <w:rFonts w:ascii="Nunito Sans" w:hAnsi="Nunito Sans"/>
                          <w:color w:val="FFFFFF" w:themeColor="background1"/>
                        </w:rPr>
                        <w:t xml:space="preserve">Bogotá D.C, Colombia </w:t>
                      </w:r>
                    </w:p>
                    <w:p w14:paraId="4DB9F35D" w14:textId="77777777" w:rsidR="005E2F6B" w:rsidRDefault="005E2F6B" w:rsidP="00D9398F">
                      <w:pPr>
                        <w:rPr>
                          <w:rFonts w:ascii="Arial Narrow" w:hAnsi="Arial Narrow"/>
                          <w:color w:val="FFFFFF" w:themeColor="background1"/>
                        </w:rPr>
                      </w:pPr>
                    </w:p>
                    <w:p w14:paraId="71BA13D8" w14:textId="77777777" w:rsidR="005E2F6B" w:rsidRDefault="005E2F6B" w:rsidP="00D9398F">
                      <w:pPr>
                        <w:rPr>
                          <w:rFonts w:ascii="Arial Narrow" w:hAnsi="Arial Narrow"/>
                          <w:color w:val="FFFFFF" w:themeColor="background1"/>
                        </w:rPr>
                      </w:pPr>
                    </w:p>
                    <w:p w14:paraId="0A98363D" w14:textId="77777777" w:rsidR="005E2F6B" w:rsidRDefault="005E2F6B" w:rsidP="00D9398F">
                      <w:pPr>
                        <w:rPr>
                          <w:rFonts w:ascii="Arial Narrow" w:hAnsi="Arial Narrow"/>
                          <w:color w:val="FFFFFF" w:themeColor="background1"/>
                        </w:rPr>
                      </w:pPr>
                    </w:p>
                    <w:p w14:paraId="0C6583E0" w14:textId="77777777" w:rsidR="005E2F6B" w:rsidRPr="003D6B01" w:rsidRDefault="005E2F6B" w:rsidP="00D9398F">
                      <w:pPr>
                        <w:rPr>
                          <w:rFonts w:ascii="Arial Narrow" w:hAnsi="Arial Narrow"/>
                          <w:color w:val="FFFFFF" w:themeColor="background1"/>
                        </w:rPr>
                      </w:pPr>
                    </w:p>
                    <w:p w14:paraId="2D80E751" w14:textId="77777777" w:rsidR="005E2F6B" w:rsidRDefault="005E2F6B" w:rsidP="00D9398F">
                      <w:pPr>
                        <w:rPr>
                          <w:color w:val="FFFFFF" w:themeColor="background1"/>
                          <w:sz w:val="16"/>
                        </w:rPr>
                      </w:pPr>
                      <w:r>
                        <w:rPr>
                          <w:color w:val="FFFFFF" w:themeColor="background1"/>
                          <w:sz w:val="16"/>
                        </w:rPr>
                        <w:t xml:space="preserve">   </w:t>
                      </w:r>
                      <w:r w:rsidRPr="00EB3B8E">
                        <w:rPr>
                          <w:noProof/>
                          <w:lang w:eastAsia="es-CO"/>
                        </w:rPr>
                        <w:drawing>
                          <wp:inline distT="0" distB="0" distL="0" distR="0" wp14:anchorId="0CBBB566" wp14:editId="182AB97D">
                            <wp:extent cx="355600" cy="355600"/>
                            <wp:effectExtent l="0" t="0" r="3810" b="381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A1AA310" wp14:editId="2AEE6E90">
                            <wp:extent cx="355600" cy="355600"/>
                            <wp:effectExtent l="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Pr>
                          <w:color w:val="FFFFFF" w:themeColor="background1"/>
                          <w:sz w:val="16"/>
                        </w:rPr>
                        <w:softHyphen/>
                      </w:r>
                      <w:r>
                        <w:rPr>
                          <w:color w:val="FFFFFF" w:themeColor="background1"/>
                          <w:sz w:val="16"/>
                        </w:rPr>
                        <w:softHyphen/>
                        <w:t xml:space="preserve"> </w:t>
                      </w:r>
                      <w:r w:rsidRPr="00F932CB">
                        <w:rPr>
                          <w:noProof/>
                          <w:lang w:eastAsia="es-CO"/>
                        </w:rPr>
                        <w:drawing>
                          <wp:inline distT="0" distB="0" distL="0" distR="0" wp14:anchorId="1814444F" wp14:editId="5C8D54CD">
                            <wp:extent cx="355600" cy="355600"/>
                            <wp:effectExtent l="0" t="0" r="0" b="0"/>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F932CB">
                        <w:rPr>
                          <w:noProof/>
                          <w:lang w:eastAsia="es-CO"/>
                        </w:rPr>
                        <w:drawing>
                          <wp:inline distT="0" distB="0" distL="0" distR="0" wp14:anchorId="34FB2EF7" wp14:editId="23458230">
                            <wp:extent cx="355600" cy="355600"/>
                            <wp:effectExtent l="0" t="0" r="0"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color w:val="FFFFFF" w:themeColor="background1"/>
                          <w:sz w:val="16"/>
                        </w:rPr>
                        <w:t xml:space="preserve">    </w:t>
                      </w:r>
                      <w:r w:rsidRPr="00EB3B8E">
                        <w:rPr>
                          <w:noProof/>
                          <w:lang w:eastAsia="es-CO"/>
                        </w:rPr>
                        <w:drawing>
                          <wp:inline distT="0" distB="0" distL="0" distR="0" wp14:anchorId="3CA037B7" wp14:editId="69863DDF">
                            <wp:extent cx="360218" cy="360218"/>
                            <wp:effectExtent l="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4536D815" w14:textId="77777777" w:rsidR="005E2F6B" w:rsidRDefault="005E2F6B" w:rsidP="00D9398F">
                      <w:pPr>
                        <w:rPr>
                          <w:color w:val="FFFFFF" w:themeColor="background1"/>
                          <w:sz w:val="16"/>
                        </w:rPr>
                      </w:pPr>
                    </w:p>
                    <w:p w14:paraId="640C664F" w14:textId="77777777" w:rsidR="005E2F6B" w:rsidRDefault="005E2F6B" w:rsidP="00D9398F">
                      <w:pPr>
                        <w:rPr>
                          <w:color w:val="FFFFFF" w:themeColor="background1"/>
                          <w:sz w:val="16"/>
                        </w:rPr>
                      </w:pPr>
                    </w:p>
                    <w:p w14:paraId="4ABDC5E2" w14:textId="77777777" w:rsidR="005E2F6B" w:rsidRDefault="005E2F6B" w:rsidP="00D9398F">
                      <w:pPr>
                        <w:rPr>
                          <w:color w:val="FFFFFF" w:themeColor="background1"/>
                          <w:sz w:val="16"/>
                        </w:rPr>
                      </w:pPr>
                    </w:p>
                    <w:p w14:paraId="6D5D3921" w14:textId="77777777" w:rsidR="005E2F6B" w:rsidRDefault="005E2F6B" w:rsidP="00D9398F">
                      <w:pPr>
                        <w:rPr>
                          <w:color w:val="FFFFFF" w:themeColor="background1"/>
                          <w:sz w:val="16"/>
                        </w:rPr>
                      </w:pPr>
                    </w:p>
                    <w:p w14:paraId="2C659283" w14:textId="77777777" w:rsidR="005E2F6B" w:rsidRDefault="005E2F6B" w:rsidP="00D9398F">
                      <w:pPr>
                        <w:rPr>
                          <w:color w:val="FFFFFF" w:themeColor="background1"/>
                          <w:sz w:val="16"/>
                        </w:rPr>
                      </w:pPr>
                    </w:p>
                    <w:p w14:paraId="4FB2783E" w14:textId="77777777" w:rsidR="005E2F6B" w:rsidRPr="003D6B01" w:rsidRDefault="005E2F6B" w:rsidP="00D9398F">
                      <w:pPr>
                        <w:rPr>
                          <w:color w:val="FFFFFF" w:themeColor="background1"/>
                          <w:sz w:val="16"/>
                        </w:rPr>
                      </w:pPr>
                      <w:r>
                        <w:rPr>
                          <w:color w:val="FFFFFF" w:themeColor="background1"/>
                          <w:sz w:val="16"/>
                        </w:rPr>
                        <w:t xml:space="preserve">                               </w:t>
                      </w:r>
                    </w:p>
                  </w:txbxContent>
                </v:textbox>
              </v:rect>
            </w:pict>
          </mc:Fallback>
        </mc:AlternateContent>
      </w:r>
      <w:r w:rsidR="00E50D5F">
        <w:rPr>
          <w:lang w:val="es-ES"/>
        </w:rPr>
        <w:br w:type="page"/>
      </w:r>
    </w:p>
    <w:p w14:paraId="4C14A10C" w14:textId="77777777" w:rsidR="00E50D5F" w:rsidRDefault="00E50D5F" w:rsidP="004462DC">
      <w:pPr>
        <w:rPr>
          <w:lang w:val="es-ES"/>
        </w:rPr>
      </w:pPr>
    </w:p>
    <w:bookmarkEnd w:id="0"/>
    <w:bookmarkEnd w:id="1"/>
    <w:p w14:paraId="5E00859C" w14:textId="289E28A3" w:rsidR="00EE701B" w:rsidRDefault="00EE701B" w:rsidP="000B2B20">
      <w:pPr>
        <w:pStyle w:val="NoSpacing"/>
      </w:pPr>
    </w:p>
    <w:p w14:paraId="76CF38BF" w14:textId="223FCD66" w:rsidR="00DC2225" w:rsidRPr="00DC2225" w:rsidRDefault="00DC2225" w:rsidP="00DC2225">
      <w:pPr>
        <w:pStyle w:val="ListParagraph"/>
        <w:numPr>
          <w:ilvl w:val="0"/>
          <w:numId w:val="17"/>
        </w:numPr>
        <w:spacing w:line="360" w:lineRule="auto"/>
        <w:rPr>
          <w:b/>
          <w:sz w:val="24"/>
          <w:szCs w:val="24"/>
        </w:rPr>
      </w:pPr>
      <w:r w:rsidRPr="00DC2225">
        <w:rPr>
          <w:b/>
          <w:sz w:val="24"/>
          <w:szCs w:val="24"/>
        </w:rPr>
        <w:t>INFORMACIÓN GENERAL</w:t>
      </w:r>
      <w:r w:rsidR="00491B5B">
        <w:rPr>
          <w:b/>
          <w:sz w:val="24"/>
          <w:szCs w:val="24"/>
        </w:rPr>
        <w:t>.</w:t>
      </w:r>
    </w:p>
    <w:p w14:paraId="06C0FEDC" w14:textId="4C72050F" w:rsidR="00DC2225" w:rsidRPr="004A14E8" w:rsidRDefault="00DC2225" w:rsidP="004A14E8">
      <w:pPr>
        <w:pStyle w:val="ListParagraph"/>
        <w:numPr>
          <w:ilvl w:val="1"/>
          <w:numId w:val="20"/>
        </w:numPr>
        <w:spacing w:line="360" w:lineRule="auto"/>
        <w:rPr>
          <w:b/>
          <w:sz w:val="24"/>
          <w:szCs w:val="24"/>
        </w:rPr>
      </w:pPr>
      <w:bookmarkStart w:id="2" w:name="_Toc141327591"/>
      <w:r w:rsidRPr="004A14E8">
        <w:rPr>
          <w:b/>
          <w:color w:val="auto"/>
          <w:sz w:val="24"/>
          <w:szCs w:val="24"/>
        </w:rPr>
        <w:t>Fecha De Informe:</w:t>
      </w:r>
      <w:bookmarkEnd w:id="2"/>
      <w:r w:rsidRPr="004A14E8">
        <w:rPr>
          <w:b/>
          <w:sz w:val="24"/>
          <w:szCs w:val="24"/>
        </w:rPr>
        <w:t xml:space="preserve"> </w:t>
      </w:r>
      <w:r w:rsidRPr="004A14E8">
        <w:rPr>
          <w:b/>
          <w:sz w:val="24"/>
          <w:szCs w:val="24"/>
        </w:rPr>
        <w:tab/>
      </w:r>
      <w:r w:rsidRPr="004A14E8">
        <w:rPr>
          <w:b/>
          <w:sz w:val="24"/>
          <w:szCs w:val="24"/>
        </w:rPr>
        <w:tab/>
      </w:r>
      <w:r w:rsidRPr="004A14E8">
        <w:rPr>
          <w:b/>
          <w:sz w:val="24"/>
          <w:szCs w:val="24"/>
        </w:rPr>
        <w:tab/>
      </w:r>
      <w:r w:rsidRPr="004A14E8">
        <w:rPr>
          <w:b/>
          <w:sz w:val="24"/>
          <w:szCs w:val="24"/>
        </w:rPr>
        <w:tab/>
      </w:r>
      <w:r w:rsidRPr="004A14E8">
        <w:rPr>
          <w:b/>
          <w:sz w:val="24"/>
          <w:szCs w:val="24"/>
        </w:rPr>
        <w:tab/>
        <w:t xml:space="preserve">     26 de abril de 2024</w:t>
      </w:r>
    </w:p>
    <w:p w14:paraId="0CF485E4" w14:textId="1D301729" w:rsidR="00DC2225" w:rsidRPr="004A14E8" w:rsidRDefault="00DC2225" w:rsidP="004A14E8">
      <w:pPr>
        <w:pStyle w:val="ListParagraph"/>
        <w:numPr>
          <w:ilvl w:val="1"/>
          <w:numId w:val="20"/>
        </w:numPr>
        <w:spacing w:line="360" w:lineRule="auto"/>
        <w:rPr>
          <w:b/>
          <w:sz w:val="24"/>
          <w:szCs w:val="24"/>
        </w:rPr>
      </w:pPr>
      <w:r w:rsidRPr="004A14E8">
        <w:rPr>
          <w:rFonts w:eastAsia="Times New Roman"/>
          <w:b/>
          <w:bCs/>
          <w:sz w:val="24"/>
          <w:szCs w:val="24"/>
        </w:rPr>
        <w:t>Periodo Evaluado:</w:t>
      </w:r>
      <w:r w:rsidR="00491B5B" w:rsidRPr="004A14E8">
        <w:rPr>
          <w:rFonts w:eastAsia="Times New Roman"/>
          <w:b/>
          <w:bCs/>
          <w:sz w:val="24"/>
          <w:szCs w:val="24"/>
        </w:rPr>
        <w:tab/>
      </w:r>
      <w:r w:rsidR="00491B5B" w:rsidRPr="004A14E8">
        <w:rPr>
          <w:rFonts w:eastAsia="Times New Roman"/>
          <w:b/>
          <w:bCs/>
          <w:sz w:val="24"/>
          <w:szCs w:val="24"/>
        </w:rPr>
        <w:tab/>
      </w:r>
      <w:r w:rsidR="00491B5B" w:rsidRPr="004A14E8">
        <w:rPr>
          <w:rFonts w:eastAsia="Times New Roman"/>
          <w:b/>
          <w:bCs/>
          <w:sz w:val="24"/>
          <w:szCs w:val="24"/>
        </w:rPr>
        <w:tab/>
      </w:r>
      <w:r w:rsidR="00491B5B" w:rsidRPr="004A14E8">
        <w:rPr>
          <w:rFonts w:eastAsia="Times New Roman"/>
          <w:b/>
          <w:bCs/>
          <w:sz w:val="24"/>
          <w:szCs w:val="24"/>
        </w:rPr>
        <w:tab/>
      </w:r>
      <w:r w:rsidRPr="004A14E8">
        <w:rPr>
          <w:b/>
          <w:sz w:val="24"/>
          <w:szCs w:val="24"/>
        </w:rPr>
        <w:t>Primer (I) Trimestre de 2024</w:t>
      </w:r>
      <w:bookmarkStart w:id="3" w:name="_Toc141327592"/>
    </w:p>
    <w:p w14:paraId="0F788CD4" w14:textId="58F52E93" w:rsidR="00DC2225" w:rsidRPr="004A14E8" w:rsidRDefault="00DC2225" w:rsidP="004A14E8">
      <w:pPr>
        <w:pStyle w:val="ListParagraph"/>
        <w:numPr>
          <w:ilvl w:val="1"/>
          <w:numId w:val="20"/>
        </w:numPr>
        <w:spacing w:line="360" w:lineRule="auto"/>
        <w:rPr>
          <w:b/>
          <w:sz w:val="24"/>
          <w:szCs w:val="24"/>
        </w:rPr>
      </w:pPr>
      <w:r w:rsidRPr="004A14E8">
        <w:rPr>
          <w:b/>
          <w:color w:val="auto"/>
          <w:sz w:val="24"/>
          <w:szCs w:val="24"/>
        </w:rPr>
        <w:t>Proceso y/o Dependencia:</w:t>
      </w:r>
      <w:bookmarkEnd w:id="3"/>
      <w:r w:rsidRPr="004A14E8">
        <w:rPr>
          <w:b/>
          <w:sz w:val="24"/>
          <w:szCs w:val="24"/>
        </w:rPr>
        <w:tab/>
      </w:r>
      <w:r w:rsidRPr="004A14E8">
        <w:rPr>
          <w:b/>
          <w:sz w:val="24"/>
          <w:szCs w:val="24"/>
        </w:rPr>
        <w:tab/>
      </w:r>
      <w:r w:rsidRPr="004A14E8">
        <w:rPr>
          <w:b/>
          <w:sz w:val="24"/>
          <w:szCs w:val="24"/>
        </w:rPr>
        <w:tab/>
      </w:r>
      <w:r w:rsidR="00491B5B" w:rsidRPr="004A14E8">
        <w:rPr>
          <w:b/>
          <w:sz w:val="24"/>
          <w:szCs w:val="24"/>
        </w:rPr>
        <w:t xml:space="preserve">   </w:t>
      </w:r>
      <w:r w:rsidRPr="004A14E8">
        <w:rPr>
          <w:b/>
          <w:sz w:val="24"/>
          <w:szCs w:val="24"/>
        </w:rPr>
        <w:t>Oficina de Control Interno</w:t>
      </w:r>
    </w:p>
    <w:p w14:paraId="1EBF6D38" w14:textId="358D2948" w:rsidR="00DC2225" w:rsidRPr="004A14E8" w:rsidRDefault="00DC2225" w:rsidP="004A14E8">
      <w:pPr>
        <w:pStyle w:val="ListParagraph"/>
        <w:numPr>
          <w:ilvl w:val="1"/>
          <w:numId w:val="20"/>
        </w:numPr>
        <w:spacing w:line="360" w:lineRule="auto"/>
        <w:rPr>
          <w:b/>
          <w:sz w:val="24"/>
          <w:szCs w:val="24"/>
        </w:rPr>
      </w:pPr>
      <w:bookmarkStart w:id="4" w:name="_Toc141327593"/>
      <w:r w:rsidRPr="004A14E8">
        <w:rPr>
          <w:b/>
          <w:color w:val="auto"/>
          <w:sz w:val="24"/>
          <w:szCs w:val="24"/>
        </w:rPr>
        <w:t>Líder Del Proceso y/o Dependencia:</w:t>
      </w:r>
      <w:bookmarkEnd w:id="4"/>
      <w:r w:rsidRPr="004A14E8">
        <w:rPr>
          <w:b/>
          <w:sz w:val="24"/>
          <w:szCs w:val="24"/>
        </w:rPr>
        <w:t xml:space="preserve"> </w:t>
      </w:r>
      <w:r w:rsidR="004A14E8">
        <w:rPr>
          <w:b/>
          <w:sz w:val="24"/>
          <w:szCs w:val="24"/>
        </w:rPr>
        <w:t xml:space="preserve"> </w:t>
      </w:r>
      <w:r w:rsidR="00491B5B" w:rsidRPr="004A14E8">
        <w:rPr>
          <w:b/>
          <w:sz w:val="24"/>
          <w:szCs w:val="24"/>
        </w:rPr>
        <w:t xml:space="preserve">    </w:t>
      </w:r>
      <w:r w:rsidRPr="004A14E8">
        <w:rPr>
          <w:b/>
          <w:sz w:val="24"/>
          <w:szCs w:val="24"/>
        </w:rPr>
        <w:t>José William Casallas Fandiño</w:t>
      </w:r>
    </w:p>
    <w:p w14:paraId="30CDCCC5" w14:textId="77777777" w:rsidR="00DC2225" w:rsidRDefault="00DC2225" w:rsidP="00DC2225">
      <w:pPr>
        <w:spacing w:line="276" w:lineRule="auto"/>
        <w:rPr>
          <w:b/>
          <w:sz w:val="24"/>
          <w:szCs w:val="24"/>
        </w:rPr>
      </w:pPr>
    </w:p>
    <w:p w14:paraId="1262DA72" w14:textId="77777777" w:rsidR="00DC2225" w:rsidRPr="00DC2225" w:rsidRDefault="00DC2225" w:rsidP="00DC2225">
      <w:pPr>
        <w:pStyle w:val="ListParagraph"/>
        <w:numPr>
          <w:ilvl w:val="0"/>
          <w:numId w:val="17"/>
        </w:numPr>
        <w:spacing w:line="360" w:lineRule="auto"/>
        <w:rPr>
          <w:b/>
          <w:sz w:val="24"/>
          <w:szCs w:val="24"/>
        </w:rPr>
      </w:pPr>
      <w:r w:rsidRPr="00DC2225">
        <w:rPr>
          <w:b/>
          <w:sz w:val="24"/>
          <w:szCs w:val="24"/>
        </w:rPr>
        <w:t xml:space="preserve">OBJETIVO: </w:t>
      </w:r>
    </w:p>
    <w:p w14:paraId="623569B8" w14:textId="75630A3F" w:rsidR="00DC2225" w:rsidRDefault="00DC2225" w:rsidP="00DC2225">
      <w:pPr>
        <w:pStyle w:val="ListParagraph"/>
        <w:spacing w:line="276" w:lineRule="auto"/>
        <w:ind w:left="360"/>
      </w:pPr>
      <w:r w:rsidRPr="00491B5B">
        <w:rPr>
          <w:sz w:val="22"/>
        </w:rPr>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w:t>
      </w:r>
      <w:r>
        <w:t>.</w:t>
      </w:r>
    </w:p>
    <w:p w14:paraId="23C90F74" w14:textId="77777777" w:rsidR="00DC2225" w:rsidRDefault="00DC2225" w:rsidP="00DC2225">
      <w:pPr>
        <w:spacing w:line="276" w:lineRule="auto"/>
      </w:pPr>
    </w:p>
    <w:p w14:paraId="738D13FC" w14:textId="77777777" w:rsidR="00DC2225" w:rsidRPr="00DC2225" w:rsidRDefault="00DC2225" w:rsidP="00DC2225">
      <w:pPr>
        <w:pStyle w:val="ListParagraph"/>
        <w:numPr>
          <w:ilvl w:val="0"/>
          <w:numId w:val="17"/>
        </w:numPr>
        <w:spacing w:line="360" w:lineRule="auto"/>
        <w:rPr>
          <w:b/>
          <w:sz w:val="24"/>
          <w:szCs w:val="24"/>
        </w:rPr>
      </w:pPr>
      <w:r w:rsidRPr="00DC2225">
        <w:rPr>
          <w:b/>
          <w:sz w:val="24"/>
          <w:szCs w:val="24"/>
        </w:rPr>
        <w:t xml:space="preserve">ALCANCE: </w:t>
      </w:r>
    </w:p>
    <w:p w14:paraId="3625B4FA" w14:textId="0644A98E" w:rsidR="00DC2225" w:rsidRPr="00491B5B" w:rsidRDefault="00DC2225" w:rsidP="00DC2225">
      <w:pPr>
        <w:pStyle w:val="ListParagraph"/>
        <w:spacing w:line="276" w:lineRule="auto"/>
        <w:ind w:left="360"/>
        <w:rPr>
          <w:color w:val="auto"/>
          <w:sz w:val="22"/>
        </w:rPr>
      </w:pPr>
      <w:r w:rsidRPr="00491B5B">
        <w:rPr>
          <w:sz w:val="22"/>
        </w:rPr>
        <w:t xml:space="preserve">La verificación se realizará sobre la información publicada en la sección Índice de Transparencia y Acceso a la Información pública </w:t>
      </w:r>
      <w:r w:rsidRPr="00491B5B">
        <w:rPr>
          <w:color w:val="auto"/>
          <w:sz w:val="22"/>
        </w:rPr>
        <w:t>de la página web de la Entidad, y la Matriz de Índice de Transparencia y Acceso a la Información (ITA), a fin de realizar el seguimiento al cumplimiento de la Ley de Transparencia y Acceso a la información Pública con corte al 31 de marzo del 2024.</w:t>
      </w:r>
    </w:p>
    <w:p w14:paraId="56B87D0D" w14:textId="77777777" w:rsidR="00DC2225" w:rsidRPr="00DC2225" w:rsidRDefault="00DC2225" w:rsidP="00DC2225">
      <w:pPr>
        <w:pStyle w:val="ListParagraph"/>
        <w:spacing w:line="276" w:lineRule="auto"/>
        <w:ind w:left="360"/>
        <w:rPr>
          <w:color w:val="auto"/>
        </w:rPr>
      </w:pPr>
    </w:p>
    <w:p w14:paraId="13295B92" w14:textId="77777777" w:rsidR="00DC2225" w:rsidRPr="00DC2225" w:rsidRDefault="00DC2225" w:rsidP="00DC2225">
      <w:pPr>
        <w:pStyle w:val="ListParagraph"/>
        <w:numPr>
          <w:ilvl w:val="0"/>
          <w:numId w:val="17"/>
        </w:numPr>
        <w:spacing w:line="360" w:lineRule="auto"/>
        <w:rPr>
          <w:b/>
          <w:sz w:val="24"/>
          <w:szCs w:val="24"/>
        </w:rPr>
      </w:pPr>
      <w:r w:rsidRPr="00DC2225">
        <w:rPr>
          <w:b/>
          <w:sz w:val="24"/>
          <w:szCs w:val="24"/>
        </w:rPr>
        <w:t xml:space="preserve">CRITERIOS: </w:t>
      </w:r>
    </w:p>
    <w:p w14:paraId="5F9C9B55" w14:textId="34AA9F3F" w:rsidR="00DC2225" w:rsidRPr="00491B5B" w:rsidRDefault="00DC2225" w:rsidP="00DC2225">
      <w:pPr>
        <w:pStyle w:val="ListParagraph"/>
        <w:spacing w:line="276" w:lineRule="auto"/>
        <w:ind w:left="360"/>
        <w:rPr>
          <w:sz w:val="22"/>
        </w:rPr>
      </w:pPr>
      <w:r w:rsidRPr="00491B5B">
        <w:rPr>
          <w:sz w:val="22"/>
        </w:rPr>
        <w:t>Para la evaluación se tendrán en cuenta los siguientes criterios:</w:t>
      </w:r>
    </w:p>
    <w:p w14:paraId="15FFF4C8" w14:textId="77777777" w:rsidR="00DC2225" w:rsidRPr="007C62FF" w:rsidRDefault="00DC2225" w:rsidP="00DC2225">
      <w:pPr>
        <w:spacing w:line="276" w:lineRule="auto"/>
      </w:pPr>
    </w:p>
    <w:p w14:paraId="175E5B86" w14:textId="77777777" w:rsidR="00DC2225" w:rsidRPr="007C62FF" w:rsidRDefault="00DC2225" w:rsidP="00DC2225">
      <w:pPr>
        <w:pStyle w:val="ListParagraph"/>
        <w:numPr>
          <w:ilvl w:val="0"/>
          <w:numId w:val="11"/>
        </w:numPr>
        <w:spacing w:line="276" w:lineRule="auto"/>
        <w:rPr>
          <w:sz w:val="22"/>
          <w:szCs w:val="22"/>
        </w:rPr>
      </w:pPr>
      <w:r w:rsidRPr="007C62FF">
        <w:rPr>
          <w:sz w:val="22"/>
          <w:szCs w:val="22"/>
        </w:rPr>
        <w:t>Constitución Política de Colombia de 1991 (CP), Artículo 209</w:t>
      </w:r>
    </w:p>
    <w:p w14:paraId="19E9E65E" w14:textId="77777777" w:rsidR="00DC2225" w:rsidRPr="007C62FF" w:rsidRDefault="00DC2225" w:rsidP="00DC2225">
      <w:pPr>
        <w:pStyle w:val="ListParagraph"/>
        <w:numPr>
          <w:ilvl w:val="0"/>
          <w:numId w:val="11"/>
        </w:numPr>
        <w:spacing w:line="276" w:lineRule="auto"/>
        <w:rPr>
          <w:sz w:val="22"/>
          <w:szCs w:val="22"/>
        </w:rPr>
      </w:pPr>
      <w:r w:rsidRPr="007C62FF">
        <w:rPr>
          <w:sz w:val="22"/>
          <w:szCs w:val="22"/>
        </w:rPr>
        <w:t xml:space="preserve">Artículo 269 CP </w:t>
      </w:r>
    </w:p>
    <w:p w14:paraId="3D3770F3" w14:textId="77777777" w:rsidR="00DC2225" w:rsidRPr="007C62FF" w:rsidRDefault="00DC2225" w:rsidP="00DC2225">
      <w:pPr>
        <w:pStyle w:val="ListParagraph"/>
        <w:numPr>
          <w:ilvl w:val="0"/>
          <w:numId w:val="11"/>
        </w:numPr>
        <w:spacing w:line="276" w:lineRule="auto"/>
        <w:rPr>
          <w:sz w:val="22"/>
          <w:szCs w:val="22"/>
        </w:rPr>
      </w:pPr>
      <w:r w:rsidRPr="007C62FF">
        <w:rPr>
          <w:sz w:val="22"/>
          <w:szCs w:val="22"/>
        </w:rPr>
        <w:t>Ley 1712 de 2014</w:t>
      </w:r>
    </w:p>
    <w:p w14:paraId="12F4FB16" w14:textId="77777777" w:rsidR="00DC2225" w:rsidRPr="007C62FF" w:rsidRDefault="00DC2225" w:rsidP="00DC2225">
      <w:pPr>
        <w:pStyle w:val="ListParagraph"/>
        <w:numPr>
          <w:ilvl w:val="0"/>
          <w:numId w:val="11"/>
        </w:numPr>
        <w:spacing w:line="276" w:lineRule="auto"/>
        <w:rPr>
          <w:sz w:val="22"/>
          <w:szCs w:val="22"/>
        </w:rPr>
      </w:pPr>
      <w:r w:rsidRPr="007C62FF">
        <w:rPr>
          <w:sz w:val="22"/>
          <w:szCs w:val="22"/>
        </w:rPr>
        <w:t>Decreto 103 del 20 de enero de 2015</w:t>
      </w:r>
    </w:p>
    <w:p w14:paraId="5B51488B" w14:textId="77777777" w:rsidR="00DC2225" w:rsidRPr="004E495C" w:rsidRDefault="00DC2225" w:rsidP="00DC2225">
      <w:pPr>
        <w:pStyle w:val="ListParagraph"/>
        <w:numPr>
          <w:ilvl w:val="0"/>
          <w:numId w:val="11"/>
        </w:numPr>
        <w:spacing w:line="276" w:lineRule="auto"/>
        <w:jc w:val="left"/>
        <w:rPr>
          <w:sz w:val="22"/>
          <w:szCs w:val="22"/>
        </w:rPr>
      </w:pPr>
      <w:r w:rsidRPr="007C62FF">
        <w:rPr>
          <w:sz w:val="22"/>
          <w:szCs w:val="22"/>
        </w:rPr>
        <w:t>Decreto 1081 de 2015 Sector Presidencia de la República</w:t>
      </w:r>
    </w:p>
    <w:p w14:paraId="5858D642" w14:textId="77777777" w:rsidR="00DC2225" w:rsidRPr="007C62FF" w:rsidRDefault="00DC2225" w:rsidP="00DC2225">
      <w:pPr>
        <w:numPr>
          <w:ilvl w:val="0"/>
          <w:numId w:val="11"/>
        </w:numPr>
        <w:spacing w:line="276" w:lineRule="auto"/>
        <w:jc w:val="left"/>
      </w:pPr>
      <w:r w:rsidRPr="004E495C">
        <w:t xml:space="preserve">Resolución 1519 de 2020 del Ministerio de la Información y las Comunicaciones, “Por la cual se definen los estándares y directrices para publicar la información señalada en la Ley 1712 del 2014 y se definen los requisitos materia de acceso a la información pública, accesibilidad web, seguridad digital, y datos abiertos” </w:t>
      </w:r>
    </w:p>
    <w:p w14:paraId="6320930B" w14:textId="77777777" w:rsidR="00DC2225" w:rsidRPr="004E495C" w:rsidRDefault="00DC2225" w:rsidP="00DC2225">
      <w:pPr>
        <w:numPr>
          <w:ilvl w:val="0"/>
          <w:numId w:val="11"/>
        </w:numPr>
        <w:spacing w:line="276" w:lineRule="auto"/>
        <w:jc w:val="left"/>
      </w:pPr>
      <w:r w:rsidRPr="004E495C">
        <w:t>Circular 018 de septiembre 22 de 2021</w:t>
      </w:r>
      <w:r w:rsidRPr="007C62FF">
        <w:t xml:space="preserve"> de la Procuraduría General de la Nación</w:t>
      </w:r>
      <w:r w:rsidRPr="004E495C">
        <w:t xml:space="preserve">, Implementación de la Resolución 1519 de 2020, “Por la cual se definen los estándares y directrices para publicar la información señalada en la </w:t>
      </w:r>
      <w:r w:rsidRPr="004E495C">
        <w:lastRenderedPageBreak/>
        <w:t xml:space="preserve">ley 1712 del 2014 y se definen los requisitos materia de acceso a la información pública, accesibilidad web, seguridad digital y datos abiertos” del Ministerio de las Tecnologías de la Información y las Comunicaciones (MINTIC) y la aplicación de la matriz ITA. </w:t>
      </w:r>
    </w:p>
    <w:p w14:paraId="73B5EA81" w14:textId="77777777" w:rsidR="00DC2225" w:rsidRPr="0075318B" w:rsidRDefault="00DC2225" w:rsidP="00DC2225">
      <w:pPr>
        <w:pStyle w:val="ListParagraph"/>
        <w:numPr>
          <w:ilvl w:val="0"/>
          <w:numId w:val="11"/>
        </w:numPr>
        <w:spacing w:line="276" w:lineRule="auto"/>
      </w:pPr>
      <w:r w:rsidRPr="007C62FF">
        <w:rPr>
          <w:sz w:val="22"/>
          <w:szCs w:val="22"/>
        </w:rPr>
        <w:t>Norma técnica NTC 5854</w:t>
      </w:r>
    </w:p>
    <w:p w14:paraId="24F24B14" w14:textId="77777777" w:rsidR="00DC2225" w:rsidRPr="0075318B" w:rsidRDefault="00DC2225" w:rsidP="00DC2225">
      <w:pPr>
        <w:pStyle w:val="ListParagraph"/>
        <w:numPr>
          <w:ilvl w:val="0"/>
          <w:numId w:val="11"/>
        </w:numPr>
        <w:spacing w:line="276" w:lineRule="auto"/>
      </w:pPr>
      <w:r w:rsidRPr="007C62FF">
        <w:rPr>
          <w:sz w:val="22"/>
          <w:szCs w:val="22"/>
        </w:rPr>
        <w:t>Norma técnica NTC 6047</w:t>
      </w:r>
      <w:r>
        <w:rPr>
          <w:sz w:val="22"/>
          <w:szCs w:val="22"/>
        </w:rPr>
        <w:t>.</w:t>
      </w:r>
    </w:p>
    <w:p w14:paraId="7E370D9C" w14:textId="77777777" w:rsidR="00DC2225" w:rsidRDefault="00DC2225" w:rsidP="00DC2225">
      <w:pPr>
        <w:spacing w:line="276" w:lineRule="auto"/>
      </w:pPr>
    </w:p>
    <w:p w14:paraId="03E7D29F" w14:textId="38848637" w:rsidR="00DC2225" w:rsidRDefault="00DC2225" w:rsidP="00DC2225">
      <w:pPr>
        <w:pStyle w:val="ListParagraph"/>
        <w:numPr>
          <w:ilvl w:val="0"/>
          <w:numId w:val="17"/>
        </w:numPr>
        <w:spacing w:line="360" w:lineRule="auto"/>
        <w:rPr>
          <w:b/>
          <w:sz w:val="24"/>
          <w:szCs w:val="24"/>
        </w:rPr>
      </w:pPr>
      <w:r w:rsidRPr="00FD685F">
        <w:rPr>
          <w:b/>
          <w:sz w:val="24"/>
          <w:szCs w:val="24"/>
        </w:rPr>
        <w:t xml:space="preserve">SEGUIMIENTO: </w:t>
      </w:r>
    </w:p>
    <w:p w14:paraId="21122797" w14:textId="6F87CFF6" w:rsidR="00DC2225" w:rsidRDefault="00DC2225" w:rsidP="00DC2225">
      <w:pPr>
        <w:spacing w:line="276" w:lineRule="auto"/>
      </w:pPr>
      <w:r w:rsidRPr="007C62FF">
        <w:t xml:space="preserve">La metodología empleada en el desarrollo de este seguimiento es la técnica de observación la cual consisten en verificar, la información publicada en la sección de Transparencia y Acceso a la Información Pública del Portal Web de la </w:t>
      </w:r>
      <w:r>
        <w:t>Superintendencia del Subsidio Familiar</w:t>
      </w:r>
      <w:r w:rsidRPr="007C62FF">
        <w:t>, y lo reportado en la Matriz de Índice de Transparencia y Acceso a la Información (ITA), en comparación con lo estipulado en la Ley 1712 de 2014. Resolución 1519 de 2020, por la cual se definen los estándares y directrices para publicar la información señalada en la Ley 1712 del 2014 y se definen los requisitos materia de acceso a la información pública, accesibilidad web, seguridad digital, y datos abiertos y sus anexos</w:t>
      </w:r>
      <w:r>
        <w:t>.</w:t>
      </w:r>
    </w:p>
    <w:p w14:paraId="5ABE7EE9" w14:textId="202C9B83" w:rsidR="00491B5B" w:rsidRDefault="00491B5B" w:rsidP="00DC2225">
      <w:pPr>
        <w:spacing w:line="276" w:lineRule="auto"/>
      </w:pPr>
      <w:r>
        <w:tab/>
      </w:r>
    </w:p>
    <w:p w14:paraId="50858088" w14:textId="591788C2" w:rsidR="00DC2225" w:rsidRPr="00F034CB" w:rsidRDefault="00DC2225" w:rsidP="00491B5B">
      <w:pPr>
        <w:pStyle w:val="ListParagraph"/>
        <w:numPr>
          <w:ilvl w:val="0"/>
          <w:numId w:val="17"/>
        </w:numPr>
        <w:spacing w:line="360" w:lineRule="auto"/>
        <w:rPr>
          <w:b/>
          <w:sz w:val="24"/>
          <w:szCs w:val="24"/>
        </w:rPr>
      </w:pPr>
      <w:r w:rsidRPr="00F034CB">
        <w:rPr>
          <w:b/>
          <w:sz w:val="24"/>
          <w:szCs w:val="24"/>
        </w:rPr>
        <w:t>RESULTADO DEL SEGUIMIENTO</w:t>
      </w:r>
      <w:r>
        <w:rPr>
          <w:b/>
          <w:sz w:val="24"/>
          <w:szCs w:val="24"/>
        </w:rPr>
        <w:t>.</w:t>
      </w:r>
    </w:p>
    <w:p w14:paraId="2B78E5DD" w14:textId="6D45D612" w:rsidR="00DC2225" w:rsidRDefault="00DC2225" w:rsidP="00DC2225">
      <w:pPr>
        <w:spacing w:line="276" w:lineRule="auto"/>
        <w:rPr>
          <w:b/>
          <w:bCs/>
          <w:sz w:val="23"/>
          <w:szCs w:val="23"/>
        </w:rPr>
      </w:pPr>
      <w:r w:rsidRPr="00FF79CC">
        <w:t xml:space="preserve">El análisis se realiza sobre el actual sitio </w:t>
      </w:r>
      <w:r w:rsidR="00F1365A">
        <w:t>d</w:t>
      </w:r>
      <w:r w:rsidR="003C357D">
        <w:rPr>
          <w:bCs/>
        </w:rPr>
        <w:t xml:space="preserve">el </w:t>
      </w:r>
      <w:r w:rsidR="003C357D" w:rsidRPr="00FF79CC">
        <w:rPr>
          <w:bCs/>
        </w:rPr>
        <w:t xml:space="preserve">Portal Web de la </w:t>
      </w:r>
      <w:r w:rsidR="003C357D">
        <w:t>Superintendencia del Subsidio Familiar</w:t>
      </w:r>
      <w:r w:rsidR="003C357D" w:rsidRPr="00FF79CC">
        <w:rPr>
          <w:bCs/>
        </w:rPr>
        <w:t>,</w:t>
      </w:r>
      <w:r w:rsidR="003C357D">
        <w:rPr>
          <w:bCs/>
        </w:rPr>
        <w:t xml:space="preserve"> </w:t>
      </w:r>
      <w:r w:rsidRPr="00FF79CC">
        <w:rPr>
          <w:bCs/>
        </w:rPr>
        <w:t xml:space="preserve">publicado en </w:t>
      </w:r>
      <w:r w:rsidR="0085781E">
        <w:rPr>
          <w:bCs/>
        </w:rPr>
        <w:t>el menú principal “</w:t>
      </w:r>
      <w:r w:rsidRPr="00FF79CC">
        <w:rPr>
          <w:bCs/>
        </w:rPr>
        <w:t>Transparencia y Acceso a la Información</w:t>
      </w:r>
      <w:r w:rsidR="00007DBD">
        <w:rPr>
          <w:bCs/>
        </w:rPr>
        <w:t>”</w:t>
      </w:r>
      <w:r w:rsidRPr="00FF79CC">
        <w:rPr>
          <w:bCs/>
        </w:rPr>
        <w:t>,</w:t>
      </w:r>
      <w:r w:rsidR="002768A5">
        <w:rPr>
          <w:bCs/>
        </w:rPr>
        <w:t xml:space="preserve"> “Atención al Ciudadano”, “Participa”, </w:t>
      </w:r>
      <w:r w:rsidR="00007DBD">
        <w:rPr>
          <w:bCs/>
        </w:rPr>
        <w:t xml:space="preserve">y </w:t>
      </w:r>
      <w:r w:rsidRPr="00FF79CC">
        <w:rPr>
          <w:bCs/>
        </w:rPr>
        <w:t>se identificaron las siguientes situaciones</w:t>
      </w:r>
      <w:r>
        <w:rPr>
          <w:b/>
          <w:bCs/>
          <w:sz w:val="23"/>
          <w:szCs w:val="23"/>
        </w:rPr>
        <w:t>:</w:t>
      </w:r>
    </w:p>
    <w:p w14:paraId="13939750" w14:textId="77777777" w:rsidR="00452309" w:rsidRDefault="00452309" w:rsidP="00DC2225">
      <w:pPr>
        <w:spacing w:line="276" w:lineRule="auto"/>
        <w:rPr>
          <w:b/>
          <w:bCs/>
          <w:sz w:val="23"/>
          <w:szCs w:val="23"/>
        </w:rPr>
      </w:pPr>
    </w:p>
    <w:p w14:paraId="0AB9EC00" w14:textId="20209D99" w:rsidR="00DC2225" w:rsidRPr="00452309" w:rsidRDefault="00DC2225" w:rsidP="00452309">
      <w:pPr>
        <w:spacing w:line="276" w:lineRule="auto"/>
        <w:jc w:val="center"/>
        <w:rPr>
          <w:b/>
          <w:sz w:val="23"/>
          <w:szCs w:val="23"/>
        </w:rPr>
      </w:pPr>
      <w:r w:rsidRPr="00452309">
        <w:rPr>
          <w:b/>
          <w:sz w:val="23"/>
          <w:szCs w:val="23"/>
        </w:rPr>
        <w:t>Observaciones Portal Web de la Entidad</w:t>
      </w:r>
    </w:p>
    <w:tbl>
      <w:tblPr>
        <w:tblW w:w="8818" w:type="dxa"/>
        <w:tblLayout w:type="fixed"/>
        <w:tblCellMar>
          <w:left w:w="70" w:type="dxa"/>
          <w:right w:w="70" w:type="dxa"/>
        </w:tblCellMar>
        <w:tblLook w:val="04A0" w:firstRow="1" w:lastRow="0" w:firstColumn="1" w:lastColumn="0" w:noHBand="0" w:noVBand="1"/>
      </w:tblPr>
      <w:tblGrid>
        <w:gridCol w:w="2581"/>
        <w:gridCol w:w="2551"/>
        <w:gridCol w:w="3686"/>
      </w:tblGrid>
      <w:tr w:rsidR="00DC2225" w:rsidRPr="00CA79BE" w14:paraId="14C68A05" w14:textId="77777777" w:rsidTr="00131CA2">
        <w:trPr>
          <w:trHeight w:val="573"/>
          <w:tblHeader/>
        </w:trPr>
        <w:tc>
          <w:tcPr>
            <w:tcW w:w="881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9F7134" w14:textId="77777777" w:rsidR="00DC2225" w:rsidRPr="00CA79BE" w:rsidRDefault="00DC2225" w:rsidP="00DC2225">
            <w:pPr>
              <w:autoSpaceDE/>
              <w:autoSpaceDN/>
              <w:adjustRightInd/>
              <w:spacing w:line="276" w:lineRule="auto"/>
              <w:jc w:val="center"/>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ÍTEMS DEL  MENU DE TRANSPARENCIA Y ACCESO A LA INFORMACIÓN</w:t>
            </w:r>
          </w:p>
        </w:tc>
      </w:tr>
      <w:tr w:rsidR="00DC2225" w:rsidRPr="00CA79BE" w14:paraId="6BEFC3CC" w14:textId="77777777" w:rsidTr="00131CA2">
        <w:trPr>
          <w:trHeight w:val="620"/>
          <w:tblHeader/>
        </w:trPr>
        <w:tc>
          <w:tcPr>
            <w:tcW w:w="2581" w:type="dxa"/>
            <w:tcBorders>
              <w:top w:val="nil"/>
              <w:left w:val="single" w:sz="4" w:space="0" w:color="auto"/>
              <w:bottom w:val="single" w:sz="4" w:space="0" w:color="auto"/>
              <w:right w:val="single" w:sz="4" w:space="0" w:color="auto"/>
            </w:tcBorders>
            <w:shd w:val="clear" w:color="auto" w:fill="auto"/>
            <w:vAlign w:val="center"/>
          </w:tcPr>
          <w:p w14:paraId="1FA9A927" w14:textId="77777777" w:rsidR="00DC2225" w:rsidRPr="000B40A8" w:rsidRDefault="00DC2225" w:rsidP="00DC2225">
            <w:pPr>
              <w:autoSpaceDE/>
              <w:autoSpaceDN/>
              <w:adjustRightInd/>
              <w:spacing w:line="276" w:lineRule="auto"/>
              <w:jc w:val="center"/>
              <w:rPr>
                <w:rFonts w:ascii="Calibri" w:eastAsia="Times New Roman" w:hAnsi="Calibri" w:cs="Times New Roman"/>
                <w:b/>
                <w:bCs/>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51" w:type="dxa"/>
            <w:tcBorders>
              <w:top w:val="nil"/>
              <w:left w:val="nil"/>
              <w:bottom w:val="single" w:sz="4" w:space="0" w:color="auto"/>
              <w:right w:val="single" w:sz="4" w:space="0" w:color="auto"/>
            </w:tcBorders>
            <w:shd w:val="clear" w:color="auto" w:fill="auto"/>
            <w:vAlign w:val="center"/>
          </w:tcPr>
          <w:p w14:paraId="4ACAEDA5" w14:textId="77777777" w:rsidR="00DC2225" w:rsidRPr="000B40A8" w:rsidRDefault="00DC2225" w:rsidP="00DC2225">
            <w:pPr>
              <w:autoSpaceDE/>
              <w:autoSpaceDN/>
              <w:adjustRightInd/>
              <w:spacing w:line="276" w:lineRule="auto"/>
              <w:jc w:val="center"/>
              <w:rPr>
                <w:rFonts w:ascii="Calibri" w:eastAsia="Times New Roman" w:hAnsi="Calibri" w:cs="Times New Roman"/>
                <w:b/>
                <w:color w:val="auto"/>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auto" w:fill="auto"/>
            <w:vAlign w:val="center"/>
          </w:tcPr>
          <w:p w14:paraId="660BC0C9" w14:textId="77777777" w:rsidR="00DC2225" w:rsidRPr="000B40A8" w:rsidRDefault="00DC2225" w:rsidP="00DC2225">
            <w:pPr>
              <w:autoSpaceDE/>
              <w:autoSpaceDN/>
              <w:adjustRightInd/>
              <w:spacing w:line="276" w:lineRule="auto"/>
              <w:jc w:val="center"/>
              <w:rPr>
                <w:rFonts w:ascii="Calibri" w:eastAsia="Times New Roman" w:hAnsi="Calibri" w:cs="Times New Roman"/>
                <w:b/>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DC2225" w:rsidRPr="00CA79BE" w14:paraId="23A5922F" w14:textId="77777777" w:rsidTr="00131CA2">
        <w:trPr>
          <w:trHeight w:val="124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8374EB6" w14:textId="77777777" w:rsidR="00DC2225" w:rsidRPr="00CA79BE" w:rsidRDefault="00DC2225" w:rsidP="00DC2225">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1.2 Estructura orgánica - organigrama.</w:t>
            </w:r>
          </w:p>
        </w:tc>
        <w:tc>
          <w:tcPr>
            <w:tcW w:w="2551" w:type="dxa"/>
            <w:tcBorders>
              <w:top w:val="nil"/>
              <w:left w:val="nil"/>
              <w:bottom w:val="single" w:sz="4" w:space="0" w:color="auto"/>
              <w:right w:val="single" w:sz="4" w:space="0" w:color="auto"/>
            </w:tcBorders>
            <w:shd w:val="clear" w:color="auto" w:fill="auto"/>
            <w:vAlign w:val="center"/>
            <w:hideMark/>
          </w:tcPr>
          <w:p w14:paraId="2CD381A6"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1.2. a. Organigrama.</w:t>
            </w:r>
          </w:p>
        </w:tc>
        <w:tc>
          <w:tcPr>
            <w:tcW w:w="3686" w:type="dxa"/>
            <w:tcBorders>
              <w:top w:val="nil"/>
              <w:left w:val="nil"/>
              <w:bottom w:val="single" w:sz="4" w:space="0" w:color="auto"/>
              <w:right w:val="single" w:sz="4" w:space="0" w:color="auto"/>
            </w:tcBorders>
            <w:shd w:val="clear" w:color="auto" w:fill="auto"/>
            <w:vAlign w:val="center"/>
            <w:hideMark/>
          </w:tcPr>
          <w:p w14:paraId="49217580" w14:textId="5176E2F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Se observa en el organigrama </w:t>
            </w:r>
            <w:r>
              <w:rPr>
                <w:rFonts w:ascii="Calibri" w:eastAsia="Times New Roman" w:hAnsi="Calibri" w:cs="Times New Roman"/>
                <w:sz w:val="20"/>
                <w:szCs w:val="20"/>
                <w:lang w:eastAsia="es-CO"/>
              </w:rPr>
              <w:t xml:space="preserve">que </w:t>
            </w:r>
            <w:r w:rsidRPr="00CA79BE">
              <w:rPr>
                <w:rFonts w:ascii="Calibri" w:eastAsia="Times New Roman" w:hAnsi="Calibri" w:cs="Times New Roman"/>
                <w:sz w:val="20"/>
                <w:szCs w:val="20"/>
                <w:lang w:eastAsia="es-CO"/>
              </w:rPr>
              <w:t>no está actualizado, toda vez que</w:t>
            </w:r>
            <w:r>
              <w:rPr>
                <w:rFonts w:ascii="Calibri" w:eastAsia="Times New Roman" w:hAnsi="Calibri" w:cs="Times New Roman"/>
                <w:sz w:val="20"/>
                <w:szCs w:val="20"/>
                <w:lang w:eastAsia="es-CO"/>
              </w:rPr>
              <w:t xml:space="preserve"> la </w:t>
            </w:r>
            <w:r w:rsidRPr="00CA79BE">
              <w:rPr>
                <w:rFonts w:ascii="Calibri" w:eastAsia="Times New Roman" w:hAnsi="Calibri" w:cs="Times New Roman"/>
                <w:sz w:val="20"/>
                <w:szCs w:val="20"/>
                <w:lang w:eastAsia="es-CO"/>
              </w:rPr>
              <w:t>"Superintendente Delegado para Estudios Especiales y Evaluación de Proyectos", ya no está vinculada en la Entidad desde el mes de Diciembre de 2023.</w:t>
            </w:r>
            <w:r w:rsidRPr="00CA79BE">
              <w:rPr>
                <w:rFonts w:ascii="Calibri" w:eastAsia="Times New Roman" w:hAnsi="Calibri" w:cs="Times New Roman"/>
                <w:sz w:val="20"/>
                <w:szCs w:val="20"/>
                <w:lang w:eastAsia="es-CO"/>
              </w:rPr>
              <w:br/>
              <w:t>Ver Imagen #1.</w:t>
            </w:r>
            <w:r w:rsidR="008339B9">
              <w:rPr>
                <w:rFonts w:ascii="Calibri" w:eastAsia="Times New Roman" w:hAnsi="Calibri" w:cs="Times New Roman"/>
                <w:sz w:val="20"/>
                <w:szCs w:val="20"/>
                <w:lang w:eastAsia="es-CO"/>
              </w:rPr>
              <w:t xml:space="preserve"> </w:t>
            </w:r>
          </w:p>
        </w:tc>
      </w:tr>
      <w:tr w:rsidR="00DC2225" w:rsidRPr="00CA79BE" w14:paraId="572B0D60" w14:textId="77777777" w:rsidTr="00131CA2">
        <w:trPr>
          <w:trHeight w:val="76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4E2031B2" w14:textId="77777777" w:rsidR="00DC2225" w:rsidRPr="00CA79BE" w:rsidRDefault="00DC2225" w:rsidP="00DC2225">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1.8 Servicio al público, normas, formularios y protocolos de atención.</w:t>
            </w:r>
          </w:p>
        </w:tc>
        <w:tc>
          <w:tcPr>
            <w:tcW w:w="2551" w:type="dxa"/>
            <w:tcBorders>
              <w:top w:val="nil"/>
              <w:left w:val="nil"/>
              <w:bottom w:val="single" w:sz="4" w:space="0" w:color="auto"/>
              <w:right w:val="single" w:sz="4" w:space="0" w:color="auto"/>
            </w:tcBorders>
            <w:shd w:val="clear" w:color="auto" w:fill="auto"/>
            <w:vAlign w:val="center"/>
            <w:hideMark/>
          </w:tcPr>
          <w:p w14:paraId="441F4E8F"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1.8.4. Protocolos de Atención.</w:t>
            </w:r>
          </w:p>
        </w:tc>
        <w:tc>
          <w:tcPr>
            <w:tcW w:w="3686" w:type="dxa"/>
            <w:tcBorders>
              <w:top w:val="nil"/>
              <w:left w:val="nil"/>
              <w:bottom w:val="single" w:sz="4" w:space="0" w:color="auto"/>
              <w:right w:val="single" w:sz="4" w:space="0" w:color="auto"/>
            </w:tcBorders>
            <w:shd w:val="clear" w:color="auto" w:fill="auto"/>
            <w:vAlign w:val="center"/>
            <w:hideMark/>
          </w:tcPr>
          <w:p w14:paraId="00159613" w14:textId="0210CD56"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"Protocolos de Atención", se dirige a un contenido el cual solicita  acceso a formulario. Ver Imagen #</w:t>
            </w:r>
            <w:r w:rsidR="00D046BA">
              <w:rPr>
                <w:rFonts w:ascii="Calibri" w:eastAsia="Times New Roman" w:hAnsi="Calibri" w:cs="Times New Roman"/>
                <w:sz w:val="20"/>
                <w:szCs w:val="20"/>
                <w:lang w:eastAsia="es-CO"/>
              </w:rPr>
              <w:t>2</w:t>
            </w:r>
            <w:r w:rsidRPr="00CA79BE">
              <w:rPr>
                <w:rFonts w:ascii="Calibri" w:eastAsia="Times New Roman" w:hAnsi="Calibri" w:cs="Times New Roman"/>
                <w:sz w:val="20"/>
                <w:szCs w:val="20"/>
                <w:lang w:eastAsia="es-CO"/>
              </w:rPr>
              <w:t>.</w:t>
            </w:r>
          </w:p>
        </w:tc>
      </w:tr>
      <w:tr w:rsidR="00DC2225" w:rsidRPr="00CA79BE" w14:paraId="1F75BDE7" w14:textId="77777777" w:rsidTr="00131CA2">
        <w:trPr>
          <w:trHeight w:val="91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29ACF7BD" w14:textId="77777777" w:rsidR="00DC2225" w:rsidRPr="00CA79BE" w:rsidRDefault="00DC2225" w:rsidP="00DC2225">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lastRenderedPageBreak/>
              <w:t>1.9 Procedimientos que se siguen para tomar decisiones en las diferentes áreas.</w:t>
            </w:r>
          </w:p>
        </w:tc>
        <w:tc>
          <w:tcPr>
            <w:tcW w:w="2551" w:type="dxa"/>
            <w:tcBorders>
              <w:top w:val="nil"/>
              <w:left w:val="nil"/>
              <w:bottom w:val="single" w:sz="4" w:space="0" w:color="auto"/>
              <w:right w:val="single" w:sz="4" w:space="0" w:color="auto"/>
            </w:tcBorders>
            <w:shd w:val="clear" w:color="auto" w:fill="auto"/>
            <w:vAlign w:val="center"/>
            <w:hideMark/>
          </w:tcPr>
          <w:p w14:paraId="6BA8E94C"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1.9.1 Procedimientos que se siguen para tomar decisiones en las diferentes áreas</w:t>
            </w:r>
          </w:p>
        </w:tc>
        <w:tc>
          <w:tcPr>
            <w:tcW w:w="3686" w:type="dxa"/>
            <w:tcBorders>
              <w:top w:val="nil"/>
              <w:left w:val="nil"/>
              <w:bottom w:val="single" w:sz="4" w:space="0" w:color="auto"/>
              <w:right w:val="single" w:sz="4" w:space="0" w:color="auto"/>
            </w:tcBorders>
            <w:shd w:val="clear" w:color="auto" w:fill="auto"/>
            <w:vAlign w:val="center"/>
            <w:hideMark/>
          </w:tcPr>
          <w:p w14:paraId="4A0AE811" w14:textId="3B47403D"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"Procedimientos que se siguen para tomar decisiones en las diferentes áreas", se dirige a un contenido que no está disponible Ver Imagen # </w:t>
            </w:r>
            <w:r w:rsidR="00D046BA">
              <w:rPr>
                <w:rFonts w:ascii="Calibri" w:eastAsia="Times New Roman" w:hAnsi="Calibri" w:cs="Times New Roman"/>
                <w:sz w:val="20"/>
                <w:szCs w:val="20"/>
                <w:lang w:eastAsia="es-CO"/>
              </w:rPr>
              <w:t>3</w:t>
            </w:r>
            <w:r w:rsidRPr="00CA79BE">
              <w:rPr>
                <w:rFonts w:ascii="Calibri" w:eastAsia="Times New Roman" w:hAnsi="Calibri" w:cs="Times New Roman"/>
                <w:sz w:val="20"/>
                <w:szCs w:val="20"/>
                <w:lang w:eastAsia="es-CO"/>
              </w:rPr>
              <w:t>.</w:t>
            </w:r>
          </w:p>
        </w:tc>
      </w:tr>
      <w:tr w:rsidR="00DC2225" w:rsidRPr="00CA79BE" w14:paraId="481D6D31" w14:textId="77777777" w:rsidTr="00131CA2">
        <w:trPr>
          <w:trHeight w:val="70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030305B6" w14:textId="77777777" w:rsidR="00DC2225" w:rsidRPr="00CA79BE" w:rsidRDefault="00DC2225" w:rsidP="00DC2225">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1.11. Calendario de actividades.</w:t>
            </w:r>
          </w:p>
        </w:tc>
        <w:tc>
          <w:tcPr>
            <w:tcW w:w="2551" w:type="dxa"/>
            <w:tcBorders>
              <w:top w:val="nil"/>
              <w:left w:val="nil"/>
              <w:bottom w:val="single" w:sz="4" w:space="0" w:color="auto"/>
              <w:right w:val="single" w:sz="4" w:space="0" w:color="auto"/>
            </w:tcBorders>
            <w:shd w:val="clear" w:color="auto" w:fill="auto"/>
            <w:vAlign w:val="center"/>
            <w:hideMark/>
          </w:tcPr>
          <w:p w14:paraId="25FED2D6"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1.11.1. Calendario de actividades.</w:t>
            </w:r>
          </w:p>
        </w:tc>
        <w:tc>
          <w:tcPr>
            <w:tcW w:w="3686" w:type="dxa"/>
            <w:tcBorders>
              <w:top w:val="nil"/>
              <w:left w:val="nil"/>
              <w:bottom w:val="single" w:sz="4" w:space="0" w:color="auto"/>
              <w:right w:val="single" w:sz="4" w:space="0" w:color="auto"/>
            </w:tcBorders>
            <w:shd w:val="clear" w:color="auto" w:fill="auto"/>
            <w:vAlign w:val="center"/>
            <w:hideMark/>
          </w:tcPr>
          <w:p w14:paraId="3BEB2CAB" w14:textId="1C6226FE" w:rsidR="00DC2225" w:rsidRPr="00CA79BE" w:rsidRDefault="00DC2225" w:rsidP="00AC3422">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"Calendario de actividades.", se dirige a un contenido que </w:t>
            </w:r>
            <w:r w:rsidR="00AC3422">
              <w:rPr>
                <w:rFonts w:ascii="Calibri" w:eastAsia="Times New Roman" w:hAnsi="Calibri" w:cs="Times New Roman"/>
                <w:sz w:val="20"/>
                <w:szCs w:val="20"/>
                <w:lang w:eastAsia="es-CO"/>
              </w:rPr>
              <w:t xml:space="preserve">direcciona a “Publicación de hojas de Vida” y por tanto </w:t>
            </w:r>
            <w:r w:rsidRPr="00CA79BE">
              <w:rPr>
                <w:rFonts w:ascii="Calibri" w:eastAsia="Times New Roman" w:hAnsi="Calibri" w:cs="Times New Roman"/>
                <w:sz w:val="20"/>
                <w:szCs w:val="20"/>
                <w:lang w:eastAsia="es-CO"/>
              </w:rPr>
              <w:t>n</w:t>
            </w:r>
            <w:r w:rsidR="00D046BA">
              <w:rPr>
                <w:rFonts w:ascii="Calibri" w:eastAsia="Times New Roman" w:hAnsi="Calibri" w:cs="Times New Roman"/>
                <w:sz w:val="20"/>
                <w:szCs w:val="20"/>
                <w:lang w:eastAsia="es-CO"/>
              </w:rPr>
              <w:t>o está disponible Ver Imagen # 4</w:t>
            </w:r>
            <w:r w:rsidRPr="00CA79BE">
              <w:rPr>
                <w:rFonts w:ascii="Calibri" w:eastAsia="Times New Roman" w:hAnsi="Calibri" w:cs="Times New Roman"/>
                <w:sz w:val="20"/>
                <w:szCs w:val="20"/>
                <w:lang w:eastAsia="es-CO"/>
              </w:rPr>
              <w:t>.</w:t>
            </w:r>
          </w:p>
        </w:tc>
      </w:tr>
      <w:tr w:rsidR="00DC2225" w:rsidRPr="00CA79BE" w14:paraId="1D15285D" w14:textId="77777777" w:rsidTr="00131CA2">
        <w:trPr>
          <w:trHeight w:val="81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2BF2DF2C"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 xml:space="preserve">1 .12 Información sobre decisiones que pueden afectar al público. </w:t>
            </w:r>
          </w:p>
        </w:tc>
        <w:tc>
          <w:tcPr>
            <w:tcW w:w="2551" w:type="dxa"/>
            <w:tcBorders>
              <w:top w:val="nil"/>
              <w:left w:val="nil"/>
              <w:bottom w:val="single" w:sz="4" w:space="0" w:color="auto"/>
              <w:right w:val="single" w:sz="4" w:space="0" w:color="auto"/>
            </w:tcBorders>
            <w:shd w:val="clear" w:color="auto" w:fill="auto"/>
            <w:vAlign w:val="center"/>
            <w:hideMark/>
          </w:tcPr>
          <w:p w14:paraId="1F6863D1"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 xml:space="preserve">1.12.1.  Información sobre decisiones que puede afectar al público. </w:t>
            </w:r>
          </w:p>
        </w:tc>
        <w:tc>
          <w:tcPr>
            <w:tcW w:w="3686" w:type="dxa"/>
            <w:tcBorders>
              <w:top w:val="nil"/>
              <w:left w:val="nil"/>
              <w:bottom w:val="single" w:sz="4" w:space="0" w:color="auto"/>
              <w:right w:val="single" w:sz="4" w:space="0" w:color="auto"/>
            </w:tcBorders>
            <w:shd w:val="clear" w:color="auto" w:fill="auto"/>
            <w:vAlign w:val="center"/>
            <w:hideMark/>
          </w:tcPr>
          <w:p w14:paraId="02CA11AF" w14:textId="1F6ADBC2"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"Información sobre decisiones que pueden afectar al público...”, se dirige a un contenido que no está disponible Ver Imagen # </w:t>
            </w:r>
            <w:r w:rsidR="00D046BA">
              <w:rPr>
                <w:rFonts w:ascii="Calibri" w:eastAsia="Times New Roman" w:hAnsi="Calibri" w:cs="Times New Roman"/>
                <w:sz w:val="20"/>
                <w:szCs w:val="20"/>
                <w:lang w:eastAsia="es-CO"/>
              </w:rPr>
              <w:t>5</w:t>
            </w:r>
            <w:r w:rsidRPr="00CA79BE">
              <w:rPr>
                <w:rFonts w:ascii="Calibri" w:eastAsia="Times New Roman" w:hAnsi="Calibri" w:cs="Times New Roman"/>
                <w:sz w:val="20"/>
                <w:szCs w:val="20"/>
                <w:lang w:eastAsia="es-CO"/>
              </w:rPr>
              <w:t>.</w:t>
            </w:r>
          </w:p>
        </w:tc>
      </w:tr>
      <w:tr w:rsidR="00DC2225" w:rsidRPr="00CA79BE" w14:paraId="734E54C7" w14:textId="77777777" w:rsidTr="00131CA2">
        <w:trPr>
          <w:trHeight w:val="100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419D8A97"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3.1. Plan Anual de Adquisiciones.</w:t>
            </w:r>
          </w:p>
        </w:tc>
        <w:tc>
          <w:tcPr>
            <w:tcW w:w="2551" w:type="dxa"/>
            <w:tcBorders>
              <w:top w:val="nil"/>
              <w:left w:val="nil"/>
              <w:bottom w:val="single" w:sz="4" w:space="0" w:color="auto"/>
              <w:right w:val="single" w:sz="4" w:space="0" w:color="auto"/>
            </w:tcBorders>
            <w:shd w:val="clear" w:color="auto" w:fill="auto"/>
            <w:vAlign w:val="center"/>
            <w:hideMark/>
          </w:tcPr>
          <w:p w14:paraId="53DA9041"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3.1.1.  Plan anual de adquisiciones de la entidad, junto con las  modificaciones que se realicen.</w:t>
            </w:r>
          </w:p>
        </w:tc>
        <w:tc>
          <w:tcPr>
            <w:tcW w:w="3686" w:type="dxa"/>
            <w:tcBorders>
              <w:top w:val="nil"/>
              <w:left w:val="nil"/>
              <w:bottom w:val="single" w:sz="4" w:space="0" w:color="auto"/>
              <w:right w:val="single" w:sz="4" w:space="0" w:color="auto"/>
            </w:tcBorders>
            <w:shd w:val="clear" w:color="auto" w:fill="auto"/>
            <w:vAlign w:val="center"/>
            <w:hideMark/>
          </w:tcPr>
          <w:p w14:paraId="02DCFFCF" w14:textId="74678B0F"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"Plan Anual de Adquisiciones. ", No se muestra contenido o  está disponible Ver Imagen # </w:t>
            </w:r>
            <w:r w:rsidR="00F864EF">
              <w:rPr>
                <w:rFonts w:ascii="Calibri" w:eastAsia="Times New Roman" w:hAnsi="Calibri" w:cs="Times New Roman"/>
                <w:sz w:val="20"/>
                <w:szCs w:val="20"/>
                <w:lang w:eastAsia="es-CO"/>
              </w:rPr>
              <w:t>6</w:t>
            </w:r>
            <w:r w:rsidRPr="00CA79BE">
              <w:rPr>
                <w:rFonts w:ascii="Calibri" w:eastAsia="Times New Roman" w:hAnsi="Calibri" w:cs="Times New Roman"/>
                <w:sz w:val="20"/>
                <w:szCs w:val="20"/>
                <w:lang w:eastAsia="es-CO"/>
              </w:rPr>
              <w:t>.</w:t>
            </w:r>
          </w:p>
        </w:tc>
      </w:tr>
      <w:tr w:rsidR="00DC2225" w:rsidRPr="00CA79BE" w14:paraId="1939C251" w14:textId="77777777" w:rsidTr="00131CA2">
        <w:trPr>
          <w:trHeight w:val="79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1F17596C"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3.3. Publicación de la ejecución de los contratos.</w:t>
            </w:r>
          </w:p>
        </w:tc>
        <w:tc>
          <w:tcPr>
            <w:tcW w:w="2551" w:type="dxa"/>
            <w:tcBorders>
              <w:top w:val="nil"/>
              <w:left w:val="nil"/>
              <w:bottom w:val="single" w:sz="4" w:space="0" w:color="auto"/>
              <w:right w:val="single" w:sz="4" w:space="0" w:color="auto"/>
            </w:tcBorders>
            <w:shd w:val="clear" w:color="auto" w:fill="auto"/>
            <w:vAlign w:val="center"/>
            <w:hideMark/>
          </w:tcPr>
          <w:p w14:paraId="5DCE49D7"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 xml:space="preserve">Publicar el estado de la ejecución de los contratos, indicando: </w:t>
            </w:r>
          </w:p>
        </w:tc>
        <w:tc>
          <w:tcPr>
            <w:tcW w:w="3686" w:type="dxa"/>
            <w:tcBorders>
              <w:top w:val="nil"/>
              <w:left w:val="nil"/>
              <w:bottom w:val="single" w:sz="4" w:space="0" w:color="auto"/>
              <w:right w:val="single" w:sz="4" w:space="0" w:color="auto"/>
            </w:tcBorders>
            <w:shd w:val="clear" w:color="auto" w:fill="auto"/>
            <w:vAlign w:val="center"/>
            <w:hideMark/>
          </w:tcPr>
          <w:p w14:paraId="4DF3B37E" w14:textId="3D8AAEB6"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"Publicación d</w:t>
            </w:r>
            <w:r w:rsidR="00F864EF">
              <w:rPr>
                <w:rFonts w:ascii="Calibri" w:eastAsia="Times New Roman" w:hAnsi="Calibri" w:cs="Times New Roman"/>
                <w:sz w:val="20"/>
                <w:szCs w:val="20"/>
                <w:lang w:eastAsia="es-CO"/>
              </w:rPr>
              <w:t>e la ejecución de los contratos</w:t>
            </w:r>
            <w:r w:rsidRPr="00CA79BE">
              <w:rPr>
                <w:rFonts w:ascii="Calibri" w:eastAsia="Times New Roman" w:hAnsi="Calibri" w:cs="Times New Roman"/>
                <w:sz w:val="20"/>
                <w:szCs w:val="20"/>
                <w:lang w:eastAsia="es-CO"/>
              </w:rPr>
              <w:t xml:space="preserve">. ", No se muestra contenido o </w:t>
            </w:r>
            <w:r w:rsidR="00F864EF">
              <w:rPr>
                <w:rFonts w:ascii="Calibri" w:eastAsia="Times New Roman" w:hAnsi="Calibri" w:cs="Times New Roman"/>
                <w:sz w:val="20"/>
                <w:szCs w:val="20"/>
                <w:lang w:eastAsia="es-CO"/>
              </w:rPr>
              <w:t xml:space="preserve"> está disponible Ver Imagen # 7</w:t>
            </w:r>
            <w:r w:rsidR="00D046BA">
              <w:rPr>
                <w:rFonts w:ascii="Calibri" w:eastAsia="Times New Roman" w:hAnsi="Calibri" w:cs="Times New Roman"/>
                <w:sz w:val="20"/>
                <w:szCs w:val="20"/>
                <w:lang w:eastAsia="es-CO"/>
              </w:rPr>
              <w:t>.</w:t>
            </w:r>
          </w:p>
        </w:tc>
      </w:tr>
      <w:tr w:rsidR="00DC2225" w:rsidRPr="00CA79BE" w14:paraId="3565FE66" w14:textId="77777777" w:rsidTr="00131CA2">
        <w:trPr>
          <w:trHeight w:val="87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57E05339"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3.4 Manual de contratación, adquisición y/o</w:t>
            </w:r>
            <w:r w:rsidRPr="00CA79BE">
              <w:rPr>
                <w:rFonts w:ascii="Calibri" w:eastAsia="Times New Roman" w:hAnsi="Calibri" w:cs="Times New Roman"/>
                <w:b/>
                <w:bCs/>
                <w:sz w:val="20"/>
                <w:szCs w:val="20"/>
                <w:lang w:eastAsia="es-CO"/>
              </w:rPr>
              <w:br/>
              <w:t>compras.</w:t>
            </w:r>
          </w:p>
        </w:tc>
        <w:tc>
          <w:tcPr>
            <w:tcW w:w="2551" w:type="dxa"/>
            <w:tcBorders>
              <w:top w:val="nil"/>
              <w:left w:val="nil"/>
              <w:bottom w:val="single" w:sz="4" w:space="0" w:color="auto"/>
              <w:right w:val="single" w:sz="4" w:space="0" w:color="auto"/>
            </w:tcBorders>
            <w:shd w:val="clear" w:color="auto" w:fill="auto"/>
            <w:vAlign w:val="center"/>
            <w:hideMark/>
          </w:tcPr>
          <w:p w14:paraId="53E59B94"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3.4.1. Manual de contratación, que contiene los procedimientos, lineamientos y políticas en materia de adquisición y compras.</w:t>
            </w:r>
          </w:p>
        </w:tc>
        <w:tc>
          <w:tcPr>
            <w:tcW w:w="3686" w:type="dxa"/>
            <w:tcBorders>
              <w:top w:val="nil"/>
              <w:left w:val="nil"/>
              <w:bottom w:val="single" w:sz="4" w:space="0" w:color="auto"/>
              <w:right w:val="single" w:sz="4" w:space="0" w:color="auto"/>
            </w:tcBorders>
            <w:shd w:val="clear" w:color="auto" w:fill="auto"/>
            <w:vAlign w:val="center"/>
            <w:hideMark/>
          </w:tcPr>
          <w:p w14:paraId="2A8E6FDB" w14:textId="72055D34"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"Manual de contratación ", No se muestra contenido o</w:t>
            </w:r>
            <w:r w:rsidR="00D046BA">
              <w:rPr>
                <w:rFonts w:ascii="Calibri" w:eastAsia="Times New Roman" w:hAnsi="Calibri" w:cs="Times New Roman"/>
                <w:sz w:val="20"/>
                <w:szCs w:val="20"/>
                <w:lang w:eastAsia="es-CO"/>
              </w:rPr>
              <w:t xml:space="preserve">  está disponible Ver Imagen # </w:t>
            </w:r>
            <w:r w:rsidR="00F864EF">
              <w:rPr>
                <w:rFonts w:ascii="Calibri" w:eastAsia="Times New Roman" w:hAnsi="Calibri" w:cs="Times New Roman"/>
                <w:sz w:val="20"/>
                <w:szCs w:val="20"/>
                <w:lang w:eastAsia="es-CO"/>
              </w:rPr>
              <w:t>8.</w:t>
            </w:r>
          </w:p>
        </w:tc>
      </w:tr>
      <w:tr w:rsidR="00DC2225" w:rsidRPr="00CA79BE" w14:paraId="51B409F8" w14:textId="77777777" w:rsidTr="00131CA2">
        <w:trPr>
          <w:trHeight w:val="87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24DD60BA"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3.5 Formatos o modelos de contratos o pliegos tipo.</w:t>
            </w:r>
          </w:p>
        </w:tc>
        <w:tc>
          <w:tcPr>
            <w:tcW w:w="2551" w:type="dxa"/>
            <w:tcBorders>
              <w:top w:val="nil"/>
              <w:left w:val="nil"/>
              <w:bottom w:val="single" w:sz="4" w:space="0" w:color="auto"/>
              <w:right w:val="single" w:sz="4" w:space="0" w:color="auto"/>
            </w:tcBorders>
            <w:shd w:val="clear" w:color="auto" w:fill="auto"/>
            <w:vAlign w:val="center"/>
            <w:hideMark/>
          </w:tcPr>
          <w:p w14:paraId="5BD498F5"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3.5.1. Publicar los formatos o modelos de contrato y pliegos tipo, en caso de que aplique.</w:t>
            </w:r>
          </w:p>
        </w:tc>
        <w:tc>
          <w:tcPr>
            <w:tcW w:w="3686" w:type="dxa"/>
            <w:tcBorders>
              <w:top w:val="nil"/>
              <w:left w:val="nil"/>
              <w:bottom w:val="single" w:sz="4" w:space="0" w:color="auto"/>
              <w:right w:val="single" w:sz="4" w:space="0" w:color="auto"/>
            </w:tcBorders>
            <w:shd w:val="clear" w:color="auto" w:fill="auto"/>
            <w:vAlign w:val="center"/>
            <w:hideMark/>
          </w:tcPr>
          <w:p w14:paraId="05FCE399" w14:textId="0E63C5BE"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"Formatos o modelos de contratos o pliegos tipo. ", No se muestra contenido o</w:t>
            </w:r>
            <w:r w:rsidR="00F864EF">
              <w:rPr>
                <w:rFonts w:ascii="Calibri" w:eastAsia="Times New Roman" w:hAnsi="Calibri" w:cs="Times New Roman"/>
                <w:sz w:val="20"/>
                <w:szCs w:val="20"/>
                <w:lang w:eastAsia="es-CO"/>
              </w:rPr>
              <w:t xml:space="preserve">  está disponible Ver Imagen # 9</w:t>
            </w:r>
            <w:r w:rsidRPr="00CA79BE">
              <w:rPr>
                <w:rFonts w:ascii="Calibri" w:eastAsia="Times New Roman" w:hAnsi="Calibri" w:cs="Times New Roman"/>
                <w:sz w:val="20"/>
                <w:szCs w:val="20"/>
                <w:lang w:eastAsia="es-CO"/>
              </w:rPr>
              <w:t>.</w:t>
            </w:r>
          </w:p>
        </w:tc>
      </w:tr>
      <w:tr w:rsidR="00DC2225" w:rsidRPr="00CA79BE" w14:paraId="5D4BE993" w14:textId="77777777" w:rsidTr="00131CA2">
        <w:trPr>
          <w:trHeight w:val="870"/>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02EF6170"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4.3. Plan de Acción.</w:t>
            </w:r>
          </w:p>
        </w:tc>
        <w:tc>
          <w:tcPr>
            <w:tcW w:w="2551" w:type="dxa"/>
            <w:tcBorders>
              <w:top w:val="nil"/>
              <w:left w:val="nil"/>
              <w:bottom w:val="single" w:sz="4" w:space="0" w:color="auto"/>
              <w:right w:val="single" w:sz="4" w:space="0" w:color="auto"/>
            </w:tcBorders>
            <w:shd w:val="clear" w:color="auto" w:fill="auto"/>
            <w:vAlign w:val="center"/>
            <w:hideMark/>
          </w:tcPr>
          <w:p w14:paraId="3479C035"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4.3.1. Objetivos.</w:t>
            </w:r>
          </w:p>
        </w:tc>
        <w:tc>
          <w:tcPr>
            <w:tcW w:w="3686" w:type="dxa"/>
            <w:tcBorders>
              <w:top w:val="nil"/>
              <w:left w:val="nil"/>
              <w:bottom w:val="single" w:sz="4" w:space="0" w:color="auto"/>
              <w:right w:val="single" w:sz="4" w:space="0" w:color="auto"/>
            </w:tcBorders>
            <w:shd w:val="clear" w:color="auto" w:fill="auto"/>
            <w:vAlign w:val="center"/>
            <w:hideMark/>
          </w:tcPr>
          <w:p w14:paraId="3DCF85C7" w14:textId="086BC642"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"Plan de Acción " No se muestra contenido del plan de acción, adicionalmente se evidencian 2 que indican "presupuesto de gastos y </w:t>
            </w:r>
            <w:r w:rsidRPr="00CA79BE">
              <w:rPr>
                <w:rFonts w:ascii="Calibri" w:eastAsia="Times New Roman" w:hAnsi="Calibri" w:cs="Times New Roman"/>
                <w:sz w:val="20"/>
                <w:szCs w:val="20"/>
                <w:lang w:eastAsia="es-CO"/>
              </w:rPr>
              <w:lastRenderedPageBreak/>
              <w:t>presupuest</w:t>
            </w:r>
            <w:r w:rsidR="00D046BA">
              <w:rPr>
                <w:rFonts w:ascii="Calibri" w:eastAsia="Times New Roman" w:hAnsi="Calibri" w:cs="Times New Roman"/>
                <w:sz w:val="20"/>
                <w:szCs w:val="20"/>
                <w:lang w:eastAsia="es-CO"/>
              </w:rPr>
              <w:t>os de ingresos". Ver Imagen # 1</w:t>
            </w:r>
            <w:r w:rsidR="00F864EF">
              <w:rPr>
                <w:rFonts w:ascii="Calibri" w:eastAsia="Times New Roman" w:hAnsi="Calibri" w:cs="Times New Roman"/>
                <w:sz w:val="20"/>
                <w:szCs w:val="20"/>
                <w:lang w:eastAsia="es-CO"/>
              </w:rPr>
              <w:t>0</w:t>
            </w:r>
            <w:r w:rsidRPr="00CA79BE">
              <w:rPr>
                <w:rFonts w:ascii="Calibri" w:eastAsia="Times New Roman" w:hAnsi="Calibri" w:cs="Times New Roman"/>
                <w:sz w:val="20"/>
                <w:szCs w:val="20"/>
                <w:lang w:eastAsia="es-CO"/>
              </w:rPr>
              <w:t>.</w:t>
            </w:r>
          </w:p>
        </w:tc>
      </w:tr>
      <w:tr w:rsidR="00DC2225" w:rsidRPr="00CA79BE" w14:paraId="023D29CB" w14:textId="77777777" w:rsidTr="00131CA2">
        <w:trPr>
          <w:trHeight w:val="97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9740EE6"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lastRenderedPageBreak/>
              <w:t>4.6. Información pública y/o relevante.</w:t>
            </w:r>
          </w:p>
        </w:tc>
        <w:tc>
          <w:tcPr>
            <w:tcW w:w="2551" w:type="dxa"/>
            <w:tcBorders>
              <w:top w:val="nil"/>
              <w:left w:val="nil"/>
              <w:bottom w:val="single" w:sz="4" w:space="0" w:color="auto"/>
              <w:right w:val="single" w:sz="4" w:space="0" w:color="auto"/>
            </w:tcBorders>
            <w:shd w:val="clear" w:color="auto" w:fill="auto"/>
            <w:vAlign w:val="center"/>
            <w:hideMark/>
          </w:tcPr>
          <w:p w14:paraId="246C7841"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4.6.1. Divulgar los informes o comunicados de información relevante.</w:t>
            </w:r>
          </w:p>
        </w:tc>
        <w:tc>
          <w:tcPr>
            <w:tcW w:w="3686" w:type="dxa"/>
            <w:tcBorders>
              <w:top w:val="nil"/>
              <w:left w:val="nil"/>
              <w:bottom w:val="single" w:sz="4" w:space="0" w:color="auto"/>
              <w:right w:val="single" w:sz="4" w:space="0" w:color="auto"/>
            </w:tcBorders>
            <w:shd w:val="clear" w:color="auto" w:fill="auto"/>
            <w:vAlign w:val="center"/>
            <w:hideMark/>
          </w:tcPr>
          <w:p w14:paraId="704E2DBA" w14:textId="347285D9"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"Información pública y/o relevante. ", Se observa que tiene el mismo contenido de lo publicado en "Informes de Empalme". Ver Imagen # 1</w:t>
            </w:r>
            <w:r w:rsidR="00F864EF">
              <w:rPr>
                <w:rFonts w:ascii="Calibri" w:eastAsia="Times New Roman" w:hAnsi="Calibri" w:cs="Times New Roman"/>
                <w:sz w:val="20"/>
                <w:szCs w:val="20"/>
                <w:lang w:eastAsia="es-CO"/>
              </w:rPr>
              <w:t>1</w:t>
            </w:r>
            <w:r w:rsidRPr="00CA79BE">
              <w:rPr>
                <w:rFonts w:ascii="Calibri" w:eastAsia="Times New Roman" w:hAnsi="Calibri" w:cs="Times New Roman"/>
                <w:sz w:val="20"/>
                <w:szCs w:val="20"/>
                <w:lang w:eastAsia="es-CO"/>
              </w:rPr>
              <w:t>.</w:t>
            </w:r>
          </w:p>
        </w:tc>
      </w:tr>
      <w:tr w:rsidR="00DC2225" w:rsidRPr="00CA79BE" w14:paraId="7B00B8EA" w14:textId="77777777" w:rsidTr="00131CA2">
        <w:trPr>
          <w:trHeight w:val="102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7F78EF8A"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4.9 Informe sobre Defensa Pública y Prevención del Daño Antijurídico.</w:t>
            </w:r>
          </w:p>
        </w:tc>
        <w:tc>
          <w:tcPr>
            <w:tcW w:w="2551" w:type="dxa"/>
            <w:tcBorders>
              <w:top w:val="nil"/>
              <w:left w:val="nil"/>
              <w:bottom w:val="single" w:sz="4" w:space="0" w:color="auto"/>
              <w:right w:val="single" w:sz="4" w:space="0" w:color="auto"/>
            </w:tcBorders>
            <w:shd w:val="clear" w:color="auto" w:fill="auto"/>
            <w:vAlign w:val="center"/>
            <w:hideMark/>
          </w:tcPr>
          <w:p w14:paraId="5D8A7413" w14:textId="77777777" w:rsidR="00DC2225" w:rsidRPr="00CA79BE"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 xml:space="preserve">4.9.1. Informe sobre Defensa Pública y Prevención del </w:t>
            </w:r>
            <w:r w:rsidRPr="00CA79BE">
              <w:rPr>
                <w:rFonts w:ascii="Calibri" w:eastAsia="Times New Roman" w:hAnsi="Calibri" w:cs="Times New Roman"/>
                <w:color w:val="auto"/>
                <w:sz w:val="20"/>
                <w:szCs w:val="20"/>
                <w:lang w:eastAsia="es-CO"/>
              </w:rPr>
              <w:br/>
              <w:t xml:space="preserve">Daño Antijurídico. </w:t>
            </w:r>
          </w:p>
        </w:tc>
        <w:tc>
          <w:tcPr>
            <w:tcW w:w="3686" w:type="dxa"/>
            <w:tcBorders>
              <w:top w:val="nil"/>
              <w:left w:val="nil"/>
              <w:bottom w:val="single" w:sz="4" w:space="0" w:color="auto"/>
              <w:right w:val="single" w:sz="4" w:space="0" w:color="auto"/>
            </w:tcBorders>
            <w:shd w:val="clear" w:color="auto" w:fill="auto"/>
            <w:vAlign w:val="center"/>
            <w:hideMark/>
          </w:tcPr>
          <w:p w14:paraId="2393DFE2" w14:textId="2AD0F53F"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"Informe sobre Defensa Pública y Prevención del Daño Antijurídico. ", No Se observa contenido". Ver Imagen # 1</w:t>
            </w:r>
            <w:r w:rsidR="00F864EF">
              <w:rPr>
                <w:rFonts w:ascii="Calibri" w:eastAsia="Times New Roman" w:hAnsi="Calibri" w:cs="Times New Roman"/>
                <w:sz w:val="20"/>
                <w:szCs w:val="20"/>
                <w:lang w:eastAsia="es-CO"/>
              </w:rPr>
              <w:t>2</w:t>
            </w:r>
            <w:r w:rsidRPr="00CA79BE">
              <w:rPr>
                <w:rFonts w:ascii="Calibri" w:eastAsia="Times New Roman" w:hAnsi="Calibri" w:cs="Times New Roman"/>
                <w:sz w:val="20"/>
                <w:szCs w:val="20"/>
                <w:lang w:eastAsia="es-CO"/>
              </w:rPr>
              <w:t>.</w:t>
            </w:r>
          </w:p>
        </w:tc>
      </w:tr>
      <w:tr w:rsidR="00DC2225" w:rsidRPr="00CA79BE" w14:paraId="01139763" w14:textId="77777777" w:rsidTr="00131CA2">
        <w:trPr>
          <w:trHeight w:val="81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5C2E4B6"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 xml:space="preserve">4.10 - Informes trimestrales sobre acceso a información, quejas y reclamos. </w:t>
            </w:r>
          </w:p>
        </w:tc>
        <w:tc>
          <w:tcPr>
            <w:tcW w:w="2551" w:type="dxa"/>
            <w:tcBorders>
              <w:top w:val="nil"/>
              <w:left w:val="nil"/>
              <w:bottom w:val="single" w:sz="4" w:space="0" w:color="auto"/>
              <w:right w:val="single" w:sz="4" w:space="0" w:color="auto"/>
            </w:tcBorders>
            <w:shd w:val="clear" w:color="auto" w:fill="auto"/>
            <w:vAlign w:val="center"/>
            <w:hideMark/>
          </w:tcPr>
          <w:p w14:paraId="00CD1621"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4.10.1. Informe, en materia de seguimiento sobre las quejas y  reclamos.</w:t>
            </w:r>
          </w:p>
        </w:tc>
        <w:tc>
          <w:tcPr>
            <w:tcW w:w="3686" w:type="dxa"/>
            <w:tcBorders>
              <w:top w:val="nil"/>
              <w:left w:val="nil"/>
              <w:bottom w:val="single" w:sz="4" w:space="0" w:color="auto"/>
              <w:right w:val="single" w:sz="4" w:space="0" w:color="auto"/>
            </w:tcBorders>
            <w:shd w:val="clear" w:color="auto" w:fill="auto"/>
            <w:vAlign w:val="center"/>
            <w:hideMark/>
          </w:tcPr>
          <w:p w14:paraId="56D694B4" w14:textId="6B8B9A24"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"Informe, en materia de seguimiento sobre las quejas y  reclamos. ", No Se observa contenido". Ver Imagen # 1</w:t>
            </w:r>
            <w:r w:rsidR="00F864EF">
              <w:rPr>
                <w:rFonts w:ascii="Calibri" w:eastAsia="Times New Roman" w:hAnsi="Calibri" w:cs="Times New Roman"/>
                <w:sz w:val="20"/>
                <w:szCs w:val="20"/>
                <w:lang w:eastAsia="es-CO"/>
              </w:rPr>
              <w:t>3</w:t>
            </w:r>
            <w:r w:rsidRPr="00CA79BE">
              <w:rPr>
                <w:rFonts w:ascii="Calibri" w:eastAsia="Times New Roman" w:hAnsi="Calibri" w:cs="Times New Roman"/>
                <w:sz w:val="20"/>
                <w:szCs w:val="20"/>
                <w:lang w:eastAsia="es-CO"/>
              </w:rPr>
              <w:t>.</w:t>
            </w:r>
          </w:p>
        </w:tc>
      </w:tr>
      <w:tr w:rsidR="00DC2225" w:rsidRPr="00CA79BE" w14:paraId="77A0ECD6" w14:textId="77777777" w:rsidTr="00131CA2">
        <w:trPr>
          <w:trHeight w:val="93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7A34F4F"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6.2 Estructura y Secciones del menú "PARTICIPA".</w:t>
            </w:r>
          </w:p>
        </w:tc>
        <w:tc>
          <w:tcPr>
            <w:tcW w:w="2551" w:type="dxa"/>
            <w:tcBorders>
              <w:top w:val="nil"/>
              <w:left w:val="nil"/>
              <w:bottom w:val="single" w:sz="4" w:space="0" w:color="auto"/>
              <w:right w:val="single" w:sz="4" w:space="0" w:color="auto"/>
            </w:tcBorders>
            <w:shd w:val="clear" w:color="auto" w:fill="auto"/>
            <w:noWrap/>
            <w:vAlign w:val="center"/>
            <w:hideMark/>
          </w:tcPr>
          <w:p w14:paraId="7F267931"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6.2.4.Colaboración e innovación:</w:t>
            </w:r>
          </w:p>
        </w:tc>
        <w:tc>
          <w:tcPr>
            <w:tcW w:w="3686" w:type="dxa"/>
            <w:tcBorders>
              <w:top w:val="nil"/>
              <w:left w:val="nil"/>
              <w:bottom w:val="single" w:sz="4" w:space="0" w:color="auto"/>
              <w:right w:val="single" w:sz="4" w:space="0" w:color="auto"/>
            </w:tcBorders>
            <w:shd w:val="clear" w:color="auto" w:fill="auto"/>
            <w:vAlign w:val="center"/>
            <w:hideMark/>
          </w:tcPr>
          <w:p w14:paraId="02043CE6" w14:textId="11E1849D" w:rsidR="00DC2225" w:rsidRPr="00CA79BE" w:rsidRDefault="00DC2225" w:rsidP="00D046B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"Colaboración e innovación. ", No Se observa contenido". Dado que se direcciona a  otro sitio como es "https://www.ssf.gov.co/mapa-de-la-presencia-regional" Ver Imagen # 1</w:t>
            </w:r>
            <w:r w:rsidR="00F864EF">
              <w:rPr>
                <w:rFonts w:ascii="Calibri" w:eastAsia="Times New Roman" w:hAnsi="Calibri" w:cs="Times New Roman"/>
                <w:sz w:val="20"/>
                <w:szCs w:val="20"/>
                <w:lang w:eastAsia="es-CO"/>
              </w:rPr>
              <w:t>4</w:t>
            </w:r>
            <w:r w:rsidRPr="00CA79BE">
              <w:rPr>
                <w:rFonts w:ascii="Calibri" w:eastAsia="Times New Roman" w:hAnsi="Calibri" w:cs="Times New Roman"/>
                <w:sz w:val="20"/>
                <w:szCs w:val="20"/>
                <w:lang w:eastAsia="es-CO"/>
              </w:rPr>
              <w:t>.</w:t>
            </w:r>
          </w:p>
        </w:tc>
      </w:tr>
      <w:tr w:rsidR="00DC2225" w:rsidRPr="00CA79BE" w14:paraId="5A6A1050" w14:textId="77777777" w:rsidTr="00131CA2">
        <w:trPr>
          <w:trHeight w:val="127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73AAD12A"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6.2 Estructura y Secciones del menú "PARTICIPA".</w:t>
            </w:r>
          </w:p>
        </w:tc>
        <w:tc>
          <w:tcPr>
            <w:tcW w:w="2551" w:type="dxa"/>
            <w:tcBorders>
              <w:top w:val="nil"/>
              <w:left w:val="nil"/>
              <w:bottom w:val="single" w:sz="4" w:space="0" w:color="auto"/>
              <w:right w:val="single" w:sz="4" w:space="0" w:color="auto"/>
            </w:tcBorders>
            <w:shd w:val="clear" w:color="auto" w:fill="auto"/>
            <w:vAlign w:val="center"/>
            <w:hideMark/>
          </w:tcPr>
          <w:p w14:paraId="7B274019" w14:textId="4C592B57" w:rsidR="00DC2225" w:rsidRPr="00CA79BE" w:rsidRDefault="00DC2225" w:rsidP="00DC2225">
            <w:pPr>
              <w:autoSpaceDE/>
              <w:autoSpaceDN/>
              <w:adjustRightInd/>
              <w:spacing w:line="276" w:lineRule="auto"/>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6.2.5.</w:t>
            </w:r>
            <w:r w:rsidR="00F864EF">
              <w:rPr>
                <w:rFonts w:ascii="Calibri" w:eastAsia="Times New Roman" w:hAnsi="Calibri" w:cs="Times New Roman"/>
                <w:sz w:val="20"/>
                <w:szCs w:val="20"/>
                <w:lang w:eastAsia="es-CO"/>
              </w:rPr>
              <w:t xml:space="preserve"> </w:t>
            </w:r>
            <w:r w:rsidRPr="00CA79BE">
              <w:rPr>
                <w:rFonts w:ascii="Calibri" w:eastAsia="Times New Roman" w:hAnsi="Calibri" w:cs="Times New Roman"/>
                <w:sz w:val="20"/>
                <w:szCs w:val="20"/>
                <w:lang w:eastAsia="es-CO"/>
              </w:rPr>
              <w:t>c. Calendario eventos de diálogo.</w:t>
            </w:r>
          </w:p>
        </w:tc>
        <w:tc>
          <w:tcPr>
            <w:tcW w:w="3686" w:type="dxa"/>
            <w:tcBorders>
              <w:top w:val="nil"/>
              <w:left w:val="nil"/>
              <w:bottom w:val="single" w:sz="4" w:space="0" w:color="auto"/>
              <w:right w:val="single" w:sz="4" w:space="0" w:color="auto"/>
            </w:tcBorders>
            <w:shd w:val="clear" w:color="auto" w:fill="auto"/>
            <w:vAlign w:val="center"/>
            <w:hideMark/>
          </w:tcPr>
          <w:p w14:paraId="2BD30B6D" w14:textId="5F9D6467"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"Calendario eventos de diálogo. ", No Se observa contenido".  Ver Imagen # </w:t>
            </w:r>
            <w:r w:rsidR="00D046BA">
              <w:rPr>
                <w:rFonts w:ascii="Calibri" w:eastAsia="Times New Roman" w:hAnsi="Calibri" w:cs="Times New Roman"/>
                <w:sz w:val="20"/>
                <w:szCs w:val="20"/>
                <w:lang w:eastAsia="es-CO"/>
              </w:rPr>
              <w:t>1</w:t>
            </w:r>
            <w:r w:rsidR="00F864EF">
              <w:rPr>
                <w:rFonts w:ascii="Calibri" w:eastAsia="Times New Roman" w:hAnsi="Calibri" w:cs="Times New Roman"/>
                <w:sz w:val="20"/>
                <w:szCs w:val="20"/>
                <w:lang w:eastAsia="es-CO"/>
              </w:rPr>
              <w:t>5</w:t>
            </w:r>
            <w:r w:rsidRPr="00CA79BE">
              <w:rPr>
                <w:rFonts w:ascii="Calibri" w:eastAsia="Times New Roman" w:hAnsi="Calibri" w:cs="Times New Roman"/>
                <w:sz w:val="20"/>
                <w:szCs w:val="20"/>
                <w:lang w:eastAsia="es-CO"/>
              </w:rPr>
              <w:t>.</w:t>
            </w:r>
          </w:p>
        </w:tc>
      </w:tr>
      <w:tr w:rsidR="00DC2225" w:rsidRPr="00CA79BE" w14:paraId="472115CD" w14:textId="77777777" w:rsidTr="00131CA2">
        <w:trPr>
          <w:trHeight w:val="102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3200C459" w14:textId="77777777" w:rsidR="00DC2225" w:rsidRPr="00CA79BE"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8.1. Información para  Grupos Específicos.</w:t>
            </w:r>
          </w:p>
        </w:tc>
        <w:tc>
          <w:tcPr>
            <w:tcW w:w="2551" w:type="dxa"/>
            <w:tcBorders>
              <w:top w:val="nil"/>
              <w:left w:val="nil"/>
              <w:bottom w:val="single" w:sz="4" w:space="0" w:color="auto"/>
              <w:right w:val="single" w:sz="4" w:space="0" w:color="auto"/>
            </w:tcBorders>
            <w:shd w:val="clear" w:color="auto" w:fill="auto"/>
            <w:noWrap/>
            <w:vAlign w:val="center"/>
            <w:hideMark/>
          </w:tcPr>
          <w:p w14:paraId="62796AC3"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8.1.1. Información para niños, niñas y adolescentes.</w:t>
            </w:r>
          </w:p>
        </w:tc>
        <w:tc>
          <w:tcPr>
            <w:tcW w:w="3686" w:type="dxa"/>
            <w:tcBorders>
              <w:top w:val="nil"/>
              <w:left w:val="nil"/>
              <w:bottom w:val="single" w:sz="4" w:space="0" w:color="auto"/>
              <w:right w:val="single" w:sz="4" w:space="0" w:color="auto"/>
            </w:tcBorders>
            <w:shd w:val="clear" w:color="auto" w:fill="auto"/>
            <w:vAlign w:val="center"/>
            <w:hideMark/>
          </w:tcPr>
          <w:p w14:paraId="6701B246" w14:textId="0ABFC5F3"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"Información para  Grupos Específicos. ", No Se observa contenido".  Ver Imagen # </w:t>
            </w:r>
            <w:r w:rsidR="00D046BA">
              <w:rPr>
                <w:rFonts w:ascii="Calibri" w:eastAsia="Times New Roman" w:hAnsi="Calibri" w:cs="Times New Roman"/>
                <w:sz w:val="20"/>
                <w:szCs w:val="20"/>
                <w:lang w:eastAsia="es-CO"/>
              </w:rPr>
              <w:t>1</w:t>
            </w:r>
            <w:r w:rsidR="00F864EF">
              <w:rPr>
                <w:rFonts w:ascii="Calibri" w:eastAsia="Times New Roman" w:hAnsi="Calibri" w:cs="Times New Roman"/>
                <w:sz w:val="20"/>
                <w:szCs w:val="20"/>
                <w:lang w:eastAsia="es-CO"/>
              </w:rPr>
              <w:t>6</w:t>
            </w:r>
            <w:r w:rsidRPr="00CA79BE">
              <w:rPr>
                <w:rFonts w:ascii="Calibri" w:eastAsia="Times New Roman" w:hAnsi="Calibri" w:cs="Times New Roman"/>
                <w:sz w:val="20"/>
                <w:szCs w:val="20"/>
                <w:lang w:eastAsia="es-CO"/>
              </w:rPr>
              <w:t xml:space="preserve">. </w:t>
            </w:r>
          </w:p>
        </w:tc>
      </w:tr>
      <w:tr w:rsidR="00DC2225" w:rsidRPr="00CA79BE" w14:paraId="550F9E22" w14:textId="77777777" w:rsidTr="00131CA2">
        <w:trPr>
          <w:trHeight w:val="780"/>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5B4E224D" w14:textId="77777777" w:rsidR="00DC2225" w:rsidRPr="00CA79BE" w:rsidRDefault="00DC2225" w:rsidP="00DC2225">
            <w:pPr>
              <w:autoSpaceDE/>
              <w:autoSpaceDN/>
              <w:adjustRightInd/>
              <w:spacing w:line="276" w:lineRule="auto"/>
              <w:jc w:val="center"/>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9.1. Normatividad Especial.</w:t>
            </w:r>
          </w:p>
        </w:tc>
        <w:tc>
          <w:tcPr>
            <w:tcW w:w="2551" w:type="dxa"/>
            <w:tcBorders>
              <w:top w:val="nil"/>
              <w:left w:val="nil"/>
              <w:bottom w:val="single" w:sz="4" w:space="0" w:color="auto"/>
              <w:right w:val="single" w:sz="4" w:space="0" w:color="auto"/>
            </w:tcBorders>
            <w:shd w:val="clear" w:color="auto" w:fill="auto"/>
            <w:vAlign w:val="center"/>
            <w:hideMark/>
          </w:tcPr>
          <w:p w14:paraId="5F86D317" w14:textId="77777777" w:rsidR="00DC2225" w:rsidRPr="00CA79BE"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9.1.1. Cada sujeto obligado según su naturaleza jurídica reportara en este ítem normatividad especial que les aplique.</w:t>
            </w:r>
          </w:p>
        </w:tc>
        <w:tc>
          <w:tcPr>
            <w:tcW w:w="3686" w:type="dxa"/>
            <w:tcBorders>
              <w:top w:val="nil"/>
              <w:left w:val="nil"/>
              <w:bottom w:val="single" w:sz="4" w:space="0" w:color="auto"/>
              <w:right w:val="single" w:sz="4" w:space="0" w:color="auto"/>
            </w:tcBorders>
            <w:shd w:val="clear" w:color="auto" w:fill="auto"/>
            <w:vAlign w:val="center"/>
            <w:hideMark/>
          </w:tcPr>
          <w:p w14:paraId="525D0181" w14:textId="4906B49E" w:rsidR="00DC2225" w:rsidRPr="00CA79BE" w:rsidRDefault="00DC2225" w:rsidP="00F864E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w:t>
            </w:r>
            <w:r w:rsidR="00F864EF" w:rsidRPr="00CA79BE">
              <w:rPr>
                <w:rFonts w:ascii="Calibri" w:eastAsia="Times New Roman" w:hAnsi="Calibri" w:cs="Times New Roman"/>
                <w:sz w:val="20"/>
                <w:szCs w:val="20"/>
                <w:lang w:eastAsia="es-CO"/>
              </w:rPr>
              <w:t>Obligación De Reporte De Información Específica Por Parte De La Entidad</w:t>
            </w:r>
            <w:r w:rsidRPr="00CA79BE">
              <w:rPr>
                <w:rFonts w:ascii="Calibri" w:eastAsia="Times New Roman" w:hAnsi="Calibri" w:cs="Times New Roman"/>
                <w:sz w:val="20"/>
                <w:szCs w:val="20"/>
                <w:lang w:eastAsia="es-CO"/>
              </w:rPr>
              <w:t xml:space="preserve">.", No Se observa contenido".  Ver Imagen # </w:t>
            </w:r>
            <w:r w:rsidR="00D046BA">
              <w:rPr>
                <w:rFonts w:ascii="Calibri" w:eastAsia="Times New Roman" w:hAnsi="Calibri" w:cs="Times New Roman"/>
                <w:sz w:val="20"/>
                <w:szCs w:val="20"/>
                <w:lang w:eastAsia="es-CO"/>
              </w:rPr>
              <w:t>1</w:t>
            </w:r>
            <w:r w:rsidR="00F864EF">
              <w:rPr>
                <w:rFonts w:ascii="Calibri" w:eastAsia="Times New Roman" w:hAnsi="Calibri" w:cs="Times New Roman"/>
                <w:sz w:val="20"/>
                <w:szCs w:val="20"/>
                <w:lang w:eastAsia="es-CO"/>
              </w:rPr>
              <w:t>7</w:t>
            </w:r>
            <w:r w:rsidRPr="00CA79BE">
              <w:rPr>
                <w:rFonts w:ascii="Calibri" w:eastAsia="Times New Roman" w:hAnsi="Calibri" w:cs="Times New Roman"/>
                <w:sz w:val="20"/>
                <w:szCs w:val="20"/>
                <w:lang w:eastAsia="es-CO"/>
              </w:rPr>
              <w:t>.</w:t>
            </w:r>
          </w:p>
        </w:tc>
      </w:tr>
    </w:tbl>
    <w:p w14:paraId="53326A3F" w14:textId="77777777" w:rsidR="00DC2225" w:rsidRDefault="00DC2225" w:rsidP="00DC2225">
      <w:pPr>
        <w:spacing w:line="276" w:lineRule="auto"/>
        <w:rPr>
          <w:b/>
          <w:bCs/>
          <w:sz w:val="23"/>
          <w:szCs w:val="23"/>
        </w:rPr>
      </w:pPr>
    </w:p>
    <w:p w14:paraId="6F635A41" w14:textId="77777777" w:rsidR="00DC2225" w:rsidRDefault="00DC2225" w:rsidP="00DC2225">
      <w:pPr>
        <w:spacing w:line="276" w:lineRule="auto"/>
        <w:rPr>
          <w:b/>
          <w:bCs/>
          <w:sz w:val="23"/>
          <w:szCs w:val="23"/>
        </w:rPr>
      </w:pPr>
    </w:p>
    <w:tbl>
      <w:tblPr>
        <w:tblW w:w="8818" w:type="dxa"/>
        <w:tblLayout w:type="fixed"/>
        <w:tblCellMar>
          <w:left w:w="70" w:type="dxa"/>
          <w:right w:w="70" w:type="dxa"/>
        </w:tblCellMar>
        <w:tblLook w:val="04A0" w:firstRow="1" w:lastRow="0" w:firstColumn="1" w:lastColumn="0" w:noHBand="0" w:noVBand="1"/>
      </w:tblPr>
      <w:tblGrid>
        <w:gridCol w:w="2581"/>
        <w:gridCol w:w="2551"/>
        <w:gridCol w:w="3686"/>
      </w:tblGrid>
      <w:tr w:rsidR="00DC2225" w:rsidRPr="00B925A2" w14:paraId="429AE898" w14:textId="77777777" w:rsidTr="00BD7E0D">
        <w:trPr>
          <w:trHeight w:val="720"/>
          <w:tblHeader/>
        </w:trPr>
        <w:tc>
          <w:tcPr>
            <w:tcW w:w="881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18A52E4" w14:textId="77777777" w:rsidR="00DC2225" w:rsidRPr="00B925A2" w:rsidRDefault="00DC2225" w:rsidP="00DC2225">
            <w:pPr>
              <w:autoSpaceDE/>
              <w:autoSpaceDN/>
              <w:adjustRightInd/>
              <w:spacing w:line="276" w:lineRule="auto"/>
              <w:jc w:val="center"/>
              <w:rPr>
                <w:rFonts w:ascii="Calibri" w:eastAsia="Times New Roman" w:hAnsi="Calibri" w:cs="Times New Roman"/>
                <w:b/>
                <w:bCs/>
                <w:sz w:val="20"/>
                <w:szCs w:val="20"/>
                <w:lang w:eastAsia="es-CO"/>
              </w:rPr>
            </w:pPr>
            <w:r w:rsidRPr="00B925A2">
              <w:rPr>
                <w:rFonts w:ascii="Calibri" w:eastAsia="Times New Roman" w:hAnsi="Calibri" w:cs="Times New Roman"/>
                <w:b/>
                <w:bCs/>
                <w:sz w:val="20"/>
                <w:szCs w:val="20"/>
                <w:lang w:eastAsia="es-CO"/>
              </w:rPr>
              <w:lastRenderedPageBreak/>
              <w:t>ÍTEMS DEL MENÚ ATENCIÓN Y SERVICIOS A LA CIUDADANÍA</w:t>
            </w:r>
          </w:p>
        </w:tc>
      </w:tr>
      <w:tr w:rsidR="00BD7E0D" w:rsidRPr="00B925A2" w14:paraId="098D67C6" w14:textId="77777777" w:rsidTr="00BD7E0D">
        <w:trPr>
          <w:trHeight w:val="692"/>
          <w:tblHeader/>
        </w:trPr>
        <w:tc>
          <w:tcPr>
            <w:tcW w:w="2581" w:type="dxa"/>
            <w:tcBorders>
              <w:top w:val="nil"/>
              <w:left w:val="single" w:sz="4" w:space="0" w:color="auto"/>
              <w:bottom w:val="single" w:sz="4" w:space="0" w:color="auto"/>
              <w:right w:val="single" w:sz="4" w:space="0" w:color="auto"/>
            </w:tcBorders>
            <w:shd w:val="clear" w:color="000000" w:fill="FFFFFF"/>
            <w:vAlign w:val="center"/>
          </w:tcPr>
          <w:p w14:paraId="2B756C1D" w14:textId="44F9EB55" w:rsidR="00BD7E0D" w:rsidRPr="00B925A2" w:rsidRDefault="00BD7E0D" w:rsidP="00BD7E0D">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51" w:type="dxa"/>
            <w:tcBorders>
              <w:top w:val="nil"/>
              <w:left w:val="nil"/>
              <w:bottom w:val="single" w:sz="4" w:space="0" w:color="auto"/>
              <w:right w:val="single" w:sz="4" w:space="0" w:color="auto"/>
            </w:tcBorders>
            <w:shd w:val="clear" w:color="000000" w:fill="FFFFFF"/>
            <w:vAlign w:val="center"/>
          </w:tcPr>
          <w:p w14:paraId="52C15A25" w14:textId="42C602C1" w:rsidR="00BD7E0D" w:rsidRPr="00B925A2" w:rsidRDefault="00BD7E0D" w:rsidP="00BD7E0D">
            <w:pPr>
              <w:autoSpaceDE/>
              <w:autoSpaceDN/>
              <w:adjustRightInd/>
              <w:spacing w:line="276" w:lineRule="auto"/>
              <w:jc w:val="center"/>
              <w:rPr>
                <w:rFonts w:ascii="Calibri" w:eastAsia="Times New Roman" w:hAnsi="Calibri" w:cs="Times New Roman"/>
                <w:b/>
                <w:bCs/>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000000" w:fill="FFFFFF"/>
            <w:vAlign w:val="center"/>
          </w:tcPr>
          <w:p w14:paraId="5EAC0D77" w14:textId="41648F03" w:rsidR="00BD7E0D" w:rsidRPr="00B925A2" w:rsidRDefault="00BD7E0D" w:rsidP="00BD7E0D">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DC2225" w:rsidRPr="00B925A2" w14:paraId="7220EB1F" w14:textId="77777777" w:rsidTr="005E2F6B">
        <w:trPr>
          <w:trHeight w:val="1575"/>
        </w:trPr>
        <w:tc>
          <w:tcPr>
            <w:tcW w:w="2581" w:type="dxa"/>
            <w:tcBorders>
              <w:top w:val="nil"/>
              <w:left w:val="single" w:sz="4" w:space="0" w:color="auto"/>
              <w:bottom w:val="single" w:sz="4" w:space="0" w:color="auto"/>
              <w:right w:val="single" w:sz="4" w:space="0" w:color="auto"/>
            </w:tcBorders>
            <w:shd w:val="clear" w:color="000000" w:fill="FFFFFF"/>
            <w:vAlign w:val="center"/>
            <w:hideMark/>
          </w:tcPr>
          <w:p w14:paraId="4BD9DB0C" w14:textId="77777777" w:rsidR="00DC2225" w:rsidRPr="00B925A2" w:rsidRDefault="00DC2225" w:rsidP="00DC2225">
            <w:pPr>
              <w:autoSpaceDE/>
              <w:autoSpaceDN/>
              <w:adjustRightInd/>
              <w:spacing w:line="276" w:lineRule="auto"/>
              <w:jc w:val="left"/>
              <w:rPr>
                <w:rFonts w:ascii="Calibri" w:eastAsia="Times New Roman" w:hAnsi="Calibri" w:cs="Times New Roman"/>
                <w:color w:val="auto"/>
                <w:sz w:val="20"/>
                <w:szCs w:val="20"/>
                <w:lang w:eastAsia="es-CO"/>
              </w:rPr>
            </w:pPr>
            <w:r w:rsidRPr="00B925A2">
              <w:rPr>
                <w:rFonts w:ascii="Calibri" w:eastAsia="Times New Roman" w:hAnsi="Calibri" w:cs="Times New Roman"/>
                <w:color w:val="auto"/>
                <w:sz w:val="20"/>
                <w:szCs w:val="20"/>
                <w:lang w:eastAsia="es-CO"/>
              </w:rPr>
              <w:t>3. PQRSD.</w:t>
            </w:r>
          </w:p>
        </w:tc>
        <w:tc>
          <w:tcPr>
            <w:tcW w:w="2551" w:type="dxa"/>
            <w:tcBorders>
              <w:top w:val="nil"/>
              <w:left w:val="nil"/>
              <w:bottom w:val="single" w:sz="4" w:space="0" w:color="auto"/>
              <w:right w:val="single" w:sz="4" w:space="0" w:color="auto"/>
            </w:tcBorders>
            <w:shd w:val="clear" w:color="000000" w:fill="FFFFFF"/>
            <w:vAlign w:val="center"/>
            <w:hideMark/>
          </w:tcPr>
          <w:p w14:paraId="7FB52E4D" w14:textId="77777777" w:rsidR="00DC2225" w:rsidRPr="00B925A2" w:rsidRDefault="00DC2225" w:rsidP="00DC2225">
            <w:pPr>
              <w:autoSpaceDE/>
              <w:autoSpaceDN/>
              <w:adjustRightInd/>
              <w:spacing w:line="276" w:lineRule="auto"/>
              <w:jc w:val="left"/>
              <w:rPr>
                <w:rFonts w:ascii="Calibri" w:eastAsia="Times New Roman" w:hAnsi="Calibri" w:cs="Times New Roman"/>
                <w:b/>
                <w:bCs/>
                <w:sz w:val="20"/>
                <w:szCs w:val="20"/>
                <w:lang w:eastAsia="es-CO"/>
              </w:rPr>
            </w:pPr>
            <w:r w:rsidRPr="00B925A2">
              <w:rPr>
                <w:rFonts w:ascii="Calibri" w:eastAsia="Times New Roman" w:hAnsi="Calibri" w:cs="Times New Roman"/>
                <w:b/>
                <w:bCs/>
                <w:sz w:val="20"/>
                <w:szCs w:val="20"/>
                <w:lang w:eastAsia="es-CO"/>
              </w:rPr>
              <w:t>3.1. Condiciones técnicas:</w:t>
            </w:r>
          </w:p>
        </w:tc>
        <w:tc>
          <w:tcPr>
            <w:tcW w:w="3686" w:type="dxa"/>
            <w:tcBorders>
              <w:top w:val="nil"/>
              <w:left w:val="nil"/>
              <w:bottom w:val="single" w:sz="4" w:space="0" w:color="auto"/>
              <w:right w:val="single" w:sz="4" w:space="0" w:color="auto"/>
            </w:tcBorders>
            <w:shd w:val="clear" w:color="000000" w:fill="FFFFFF"/>
            <w:vAlign w:val="center"/>
            <w:hideMark/>
          </w:tcPr>
          <w:p w14:paraId="64BE4318" w14:textId="7921CE1B" w:rsidR="00DC2225" w:rsidRPr="00B925A2" w:rsidRDefault="00DC2225" w:rsidP="00D046BA">
            <w:pPr>
              <w:autoSpaceDE/>
              <w:autoSpaceDN/>
              <w:adjustRightInd/>
              <w:spacing w:line="276" w:lineRule="auto"/>
              <w:jc w:val="left"/>
              <w:rPr>
                <w:rFonts w:ascii="Calibri" w:eastAsia="Times New Roman" w:hAnsi="Calibri" w:cs="Times New Roman"/>
                <w:color w:val="auto"/>
                <w:sz w:val="20"/>
                <w:szCs w:val="20"/>
                <w:lang w:eastAsia="es-CO"/>
              </w:rPr>
            </w:pPr>
            <w:r w:rsidRPr="00B925A2">
              <w:rPr>
                <w:rFonts w:ascii="Calibri" w:eastAsia="Times New Roman" w:hAnsi="Calibri" w:cs="Times New Roman"/>
                <w:color w:val="auto"/>
                <w:sz w:val="20"/>
                <w:szCs w:val="20"/>
                <w:lang w:eastAsia="es-CO"/>
              </w:rPr>
              <w:t>Desde el menú principal, "Atención al Ciudadano", se selecciona la opción de "PQRS</w:t>
            </w:r>
            <w:r>
              <w:rPr>
                <w:rFonts w:ascii="Calibri" w:eastAsia="Times New Roman" w:hAnsi="Calibri" w:cs="Times New Roman"/>
                <w:color w:val="auto"/>
                <w:sz w:val="20"/>
                <w:szCs w:val="20"/>
                <w:lang w:eastAsia="es-CO"/>
              </w:rPr>
              <w:t>F</w:t>
            </w:r>
            <w:r w:rsidRPr="00B925A2">
              <w:rPr>
                <w:rFonts w:ascii="Calibri" w:eastAsia="Times New Roman" w:hAnsi="Calibri" w:cs="Times New Roman"/>
                <w:color w:val="auto"/>
                <w:sz w:val="20"/>
                <w:szCs w:val="20"/>
                <w:lang w:eastAsia="es-CO"/>
              </w:rPr>
              <w:t xml:space="preserve">", y cuando se direcciona se puede evidenciar que este no mantiene el "Top Bar o barra en la parte superior del sitio web, que re direccione al Portal Único del Estado Colombiano GOV.CO. Y al igual  Los sujetos obligados deberán incluir un footer o pie de página.  Ver Imagen # </w:t>
            </w:r>
            <w:r w:rsidR="00F864EF">
              <w:rPr>
                <w:rFonts w:ascii="Calibri" w:eastAsia="Times New Roman" w:hAnsi="Calibri" w:cs="Times New Roman"/>
                <w:color w:val="auto"/>
                <w:sz w:val="20"/>
                <w:szCs w:val="20"/>
                <w:lang w:eastAsia="es-CO"/>
              </w:rPr>
              <w:t>18</w:t>
            </w:r>
            <w:r w:rsidRPr="00B925A2">
              <w:rPr>
                <w:rFonts w:ascii="Calibri" w:eastAsia="Times New Roman" w:hAnsi="Calibri" w:cs="Times New Roman"/>
                <w:color w:val="auto"/>
                <w:sz w:val="20"/>
                <w:szCs w:val="20"/>
                <w:lang w:eastAsia="es-CO"/>
              </w:rPr>
              <w:t>.</w:t>
            </w:r>
          </w:p>
        </w:tc>
      </w:tr>
    </w:tbl>
    <w:p w14:paraId="73E90AAE" w14:textId="77777777" w:rsidR="00DC2225" w:rsidRDefault="00DC2225" w:rsidP="00DC2225">
      <w:pPr>
        <w:spacing w:line="276" w:lineRule="auto"/>
        <w:rPr>
          <w:sz w:val="16"/>
          <w:szCs w:val="16"/>
        </w:rPr>
      </w:pPr>
      <w:r>
        <w:rPr>
          <w:sz w:val="16"/>
          <w:szCs w:val="16"/>
        </w:rPr>
        <w:t xml:space="preserve">Elaboro: Oficina de Control Interno Fuente: </w:t>
      </w:r>
      <w:hyperlink r:id="rId17" w:history="1">
        <w:r w:rsidRPr="00D33656">
          <w:rPr>
            <w:rStyle w:val="Hyperlink"/>
            <w:sz w:val="16"/>
            <w:szCs w:val="16"/>
          </w:rPr>
          <w:t>https://www.ssf.gov.co/</w:t>
        </w:r>
      </w:hyperlink>
    </w:p>
    <w:p w14:paraId="4E4BB051" w14:textId="77777777" w:rsidR="00DC2225" w:rsidRPr="00FD685F" w:rsidRDefault="00DC2225" w:rsidP="00DC2225">
      <w:pPr>
        <w:spacing w:line="276" w:lineRule="auto"/>
        <w:rPr>
          <w:b/>
          <w:sz w:val="20"/>
          <w:szCs w:val="24"/>
        </w:rPr>
      </w:pPr>
    </w:p>
    <w:p w14:paraId="48B7FE0C" w14:textId="77777777" w:rsidR="00DC2225" w:rsidRDefault="00DC2225" w:rsidP="00DC2225">
      <w:pPr>
        <w:spacing w:line="276" w:lineRule="auto"/>
        <w:rPr>
          <w:sz w:val="24"/>
          <w:szCs w:val="24"/>
        </w:rPr>
      </w:pPr>
    </w:p>
    <w:tbl>
      <w:tblPr>
        <w:tblW w:w="8818" w:type="dxa"/>
        <w:tblLayout w:type="fixed"/>
        <w:tblCellMar>
          <w:left w:w="70" w:type="dxa"/>
          <w:right w:w="70" w:type="dxa"/>
        </w:tblCellMar>
        <w:tblLook w:val="04A0" w:firstRow="1" w:lastRow="0" w:firstColumn="1" w:lastColumn="0" w:noHBand="0" w:noVBand="1"/>
      </w:tblPr>
      <w:tblGrid>
        <w:gridCol w:w="2581"/>
        <w:gridCol w:w="425"/>
        <w:gridCol w:w="2126"/>
        <w:gridCol w:w="3686"/>
      </w:tblGrid>
      <w:tr w:rsidR="00DC2225" w:rsidRPr="009753DB" w14:paraId="0FC1B2C7" w14:textId="77777777" w:rsidTr="00452309">
        <w:trPr>
          <w:trHeight w:val="508"/>
        </w:trPr>
        <w:tc>
          <w:tcPr>
            <w:tcW w:w="8818"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599FE68" w14:textId="77777777" w:rsidR="00DC2225" w:rsidRPr="009753DB" w:rsidRDefault="00DC2225" w:rsidP="00DC2225">
            <w:pPr>
              <w:autoSpaceDE/>
              <w:autoSpaceDN/>
              <w:adjustRightInd/>
              <w:spacing w:line="276" w:lineRule="auto"/>
              <w:jc w:val="center"/>
              <w:rPr>
                <w:rFonts w:ascii="Calibri" w:eastAsia="Times New Roman" w:hAnsi="Calibri" w:cs="Times New Roman"/>
                <w:b/>
                <w:bCs/>
                <w:color w:val="auto"/>
                <w:sz w:val="20"/>
                <w:szCs w:val="20"/>
                <w:lang w:eastAsia="es-CO"/>
              </w:rPr>
            </w:pPr>
            <w:r w:rsidRPr="009753DB">
              <w:rPr>
                <w:rFonts w:ascii="Calibri" w:eastAsia="Times New Roman" w:hAnsi="Calibri" w:cs="Times New Roman"/>
                <w:b/>
                <w:bCs/>
                <w:color w:val="auto"/>
                <w:sz w:val="20"/>
                <w:szCs w:val="20"/>
                <w:lang w:eastAsia="es-CO"/>
              </w:rPr>
              <w:t>SECCIÓN DE NOTICIAS</w:t>
            </w:r>
          </w:p>
        </w:tc>
      </w:tr>
      <w:tr w:rsidR="00BD7E0D" w:rsidRPr="00B925A2" w14:paraId="17251EBD" w14:textId="77777777" w:rsidTr="005E2F6B">
        <w:trPr>
          <w:trHeight w:val="692"/>
          <w:tblHeader/>
        </w:trPr>
        <w:tc>
          <w:tcPr>
            <w:tcW w:w="2581" w:type="dxa"/>
            <w:tcBorders>
              <w:top w:val="nil"/>
              <w:left w:val="single" w:sz="4" w:space="0" w:color="auto"/>
              <w:bottom w:val="single" w:sz="4" w:space="0" w:color="auto"/>
              <w:right w:val="single" w:sz="4" w:space="0" w:color="auto"/>
            </w:tcBorders>
            <w:shd w:val="clear" w:color="000000" w:fill="FFFFFF"/>
            <w:vAlign w:val="center"/>
          </w:tcPr>
          <w:p w14:paraId="18922B7E" w14:textId="77777777" w:rsidR="00BD7E0D" w:rsidRPr="00B925A2" w:rsidRDefault="00BD7E0D" w:rsidP="005E2F6B">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51" w:type="dxa"/>
            <w:gridSpan w:val="2"/>
            <w:tcBorders>
              <w:top w:val="nil"/>
              <w:left w:val="nil"/>
              <w:bottom w:val="single" w:sz="4" w:space="0" w:color="auto"/>
              <w:right w:val="single" w:sz="4" w:space="0" w:color="auto"/>
            </w:tcBorders>
            <w:shd w:val="clear" w:color="000000" w:fill="FFFFFF"/>
            <w:vAlign w:val="center"/>
          </w:tcPr>
          <w:p w14:paraId="3A9B3B5E" w14:textId="77777777" w:rsidR="00BD7E0D" w:rsidRPr="00B925A2" w:rsidRDefault="00BD7E0D" w:rsidP="005E2F6B">
            <w:pPr>
              <w:autoSpaceDE/>
              <w:autoSpaceDN/>
              <w:adjustRightInd/>
              <w:spacing w:line="276" w:lineRule="auto"/>
              <w:jc w:val="center"/>
              <w:rPr>
                <w:rFonts w:ascii="Calibri" w:eastAsia="Times New Roman" w:hAnsi="Calibri" w:cs="Times New Roman"/>
                <w:b/>
                <w:bCs/>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000000" w:fill="FFFFFF"/>
            <w:vAlign w:val="center"/>
          </w:tcPr>
          <w:p w14:paraId="704160A2" w14:textId="77777777" w:rsidR="00BD7E0D" w:rsidRPr="00B925A2" w:rsidRDefault="00BD7E0D" w:rsidP="005E2F6B">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DC2225" w:rsidRPr="009753DB" w14:paraId="5D0C96A2" w14:textId="77777777" w:rsidTr="005E2F6B">
        <w:trPr>
          <w:trHeight w:val="1020"/>
        </w:trPr>
        <w:tc>
          <w:tcPr>
            <w:tcW w:w="300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F42B5A" w14:textId="77777777" w:rsidR="00DC2225" w:rsidRPr="009753DB"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9753DB">
              <w:rPr>
                <w:rFonts w:ascii="Calibri" w:eastAsia="Times New Roman" w:hAnsi="Calibri" w:cs="Times New Roman"/>
                <w:sz w:val="20"/>
                <w:szCs w:val="20"/>
                <w:lang w:eastAsia="es-CO"/>
              </w:rPr>
              <w:t>12.1. Sección de Noticias.</w:t>
            </w:r>
          </w:p>
        </w:tc>
        <w:tc>
          <w:tcPr>
            <w:tcW w:w="2126" w:type="dxa"/>
            <w:tcBorders>
              <w:top w:val="nil"/>
              <w:left w:val="nil"/>
              <w:bottom w:val="single" w:sz="4" w:space="0" w:color="auto"/>
              <w:right w:val="single" w:sz="4" w:space="0" w:color="auto"/>
            </w:tcBorders>
            <w:shd w:val="clear" w:color="auto" w:fill="auto"/>
            <w:noWrap/>
            <w:vAlign w:val="center"/>
            <w:hideMark/>
          </w:tcPr>
          <w:p w14:paraId="762FD1DE" w14:textId="77777777" w:rsidR="00DC2225" w:rsidRPr="009753DB" w:rsidRDefault="00DC2225" w:rsidP="00DC2225">
            <w:pPr>
              <w:autoSpaceDE/>
              <w:autoSpaceDN/>
              <w:adjustRightInd/>
              <w:spacing w:line="276" w:lineRule="auto"/>
              <w:jc w:val="left"/>
              <w:rPr>
                <w:rFonts w:ascii="Calibri" w:eastAsia="Times New Roman" w:hAnsi="Calibri" w:cs="Times New Roman"/>
                <w:sz w:val="20"/>
                <w:szCs w:val="20"/>
                <w:lang w:eastAsia="es-CO"/>
              </w:rPr>
            </w:pPr>
            <w:r w:rsidRPr="009753DB">
              <w:rPr>
                <w:rFonts w:ascii="Calibri" w:eastAsia="Times New Roman" w:hAnsi="Calibri" w:cs="Times New Roman"/>
                <w:sz w:val="20"/>
                <w:szCs w:val="20"/>
                <w:lang w:eastAsia="es-CO"/>
              </w:rPr>
              <w:t xml:space="preserve">12.1.1. Sección de noticias. </w:t>
            </w:r>
          </w:p>
        </w:tc>
        <w:tc>
          <w:tcPr>
            <w:tcW w:w="3686" w:type="dxa"/>
            <w:tcBorders>
              <w:top w:val="nil"/>
              <w:left w:val="nil"/>
              <w:bottom w:val="single" w:sz="4" w:space="0" w:color="auto"/>
              <w:right w:val="single" w:sz="4" w:space="0" w:color="auto"/>
            </w:tcBorders>
            <w:shd w:val="clear" w:color="000000" w:fill="FFFFFF"/>
            <w:vAlign w:val="center"/>
            <w:hideMark/>
          </w:tcPr>
          <w:p w14:paraId="23931801" w14:textId="71C3858E" w:rsidR="00DC2225" w:rsidRPr="009753DB" w:rsidRDefault="00DC2225" w:rsidP="00F864EF">
            <w:pPr>
              <w:autoSpaceDE/>
              <w:autoSpaceDN/>
              <w:adjustRightInd/>
              <w:spacing w:line="276" w:lineRule="auto"/>
              <w:jc w:val="left"/>
              <w:rPr>
                <w:rFonts w:ascii="Calibri" w:eastAsia="Times New Roman" w:hAnsi="Calibri" w:cs="Times New Roman"/>
                <w:color w:val="auto"/>
                <w:sz w:val="20"/>
                <w:szCs w:val="20"/>
                <w:lang w:eastAsia="es-CO"/>
              </w:rPr>
            </w:pPr>
            <w:r w:rsidRPr="009753DB">
              <w:rPr>
                <w:rFonts w:ascii="Calibri" w:eastAsia="Times New Roman" w:hAnsi="Calibri" w:cs="Times New Roman"/>
                <w:color w:val="auto"/>
                <w:sz w:val="20"/>
                <w:szCs w:val="20"/>
                <w:lang w:eastAsia="es-CO"/>
              </w:rPr>
              <w:t xml:space="preserve">Desde el menú principal "Transparencia y Acceso a la Información </w:t>
            </w:r>
            <w:r>
              <w:rPr>
                <w:rFonts w:ascii="Calibri" w:eastAsia="Times New Roman" w:hAnsi="Calibri" w:cs="Times New Roman"/>
                <w:color w:val="auto"/>
                <w:sz w:val="20"/>
                <w:szCs w:val="20"/>
                <w:lang w:eastAsia="es-CO"/>
              </w:rPr>
              <w:t>P</w:t>
            </w:r>
            <w:r w:rsidRPr="009753DB">
              <w:rPr>
                <w:rFonts w:ascii="Calibri" w:eastAsia="Times New Roman" w:hAnsi="Calibri" w:cs="Times New Roman"/>
                <w:color w:val="auto"/>
                <w:sz w:val="20"/>
                <w:szCs w:val="20"/>
                <w:lang w:eastAsia="es-CO"/>
              </w:rPr>
              <w:t xml:space="preserve">ública" en el Numeral 11, se observa "NOTICIAS", y en menú principal en el Botón "Sala de Prensa" se observa el numeral 1. "Noticias" pero cada sección contiene información diferente. Ver imagen # </w:t>
            </w:r>
            <w:r w:rsidR="00F864EF">
              <w:rPr>
                <w:rFonts w:ascii="Calibri" w:eastAsia="Times New Roman" w:hAnsi="Calibri" w:cs="Times New Roman"/>
                <w:color w:val="auto"/>
                <w:sz w:val="20"/>
                <w:szCs w:val="20"/>
                <w:lang w:eastAsia="es-CO"/>
              </w:rPr>
              <w:t>19</w:t>
            </w:r>
            <w:r w:rsidRPr="009753DB">
              <w:rPr>
                <w:rFonts w:ascii="Calibri" w:eastAsia="Times New Roman" w:hAnsi="Calibri" w:cs="Times New Roman"/>
                <w:color w:val="auto"/>
                <w:sz w:val="20"/>
                <w:szCs w:val="20"/>
                <w:lang w:eastAsia="es-CO"/>
              </w:rPr>
              <w:t>.</w:t>
            </w:r>
          </w:p>
        </w:tc>
      </w:tr>
    </w:tbl>
    <w:p w14:paraId="46FBAE80" w14:textId="77777777" w:rsidR="00DC2225" w:rsidRDefault="00DC2225" w:rsidP="00DC2225">
      <w:pPr>
        <w:spacing w:line="276" w:lineRule="auto"/>
        <w:rPr>
          <w:rStyle w:val="Hyperlink"/>
          <w:sz w:val="16"/>
          <w:szCs w:val="16"/>
        </w:rPr>
      </w:pPr>
      <w:r>
        <w:rPr>
          <w:sz w:val="16"/>
          <w:szCs w:val="16"/>
        </w:rPr>
        <w:t xml:space="preserve">Elaboro: Oficina de Control Interno Fuente: </w:t>
      </w:r>
      <w:hyperlink r:id="rId18" w:history="1">
        <w:r w:rsidRPr="00D33656">
          <w:rPr>
            <w:rStyle w:val="Hyperlink"/>
            <w:sz w:val="16"/>
            <w:szCs w:val="16"/>
          </w:rPr>
          <w:t>https://www.ssf.gov.co/</w:t>
        </w:r>
      </w:hyperlink>
    </w:p>
    <w:p w14:paraId="0E5370A7" w14:textId="77777777" w:rsidR="00DC2225" w:rsidRDefault="00DC2225" w:rsidP="00DC2225">
      <w:pPr>
        <w:spacing w:line="276" w:lineRule="auto"/>
        <w:rPr>
          <w:rStyle w:val="Hyperlink"/>
          <w:color w:val="auto"/>
        </w:rPr>
      </w:pPr>
    </w:p>
    <w:p w14:paraId="5BA5D539" w14:textId="0619041E" w:rsidR="00BD7E0D" w:rsidRDefault="00BD7E0D">
      <w:pPr>
        <w:autoSpaceDE/>
        <w:autoSpaceDN/>
        <w:adjustRightInd/>
        <w:jc w:val="left"/>
        <w:rPr>
          <w:rStyle w:val="Hyperlink"/>
          <w:color w:val="auto"/>
        </w:rPr>
      </w:pPr>
      <w:r>
        <w:rPr>
          <w:rStyle w:val="Hyperlink"/>
          <w:color w:val="auto"/>
        </w:rPr>
        <w:br w:type="page"/>
      </w:r>
    </w:p>
    <w:p w14:paraId="08BFA302" w14:textId="35BC4843" w:rsidR="00491B5B" w:rsidRDefault="00D046BA" w:rsidP="00DC2225">
      <w:pPr>
        <w:spacing w:line="276" w:lineRule="auto"/>
        <w:rPr>
          <w:rStyle w:val="Hyperlink"/>
          <w:color w:val="auto"/>
        </w:rPr>
      </w:pPr>
      <w:r w:rsidRPr="00EB3B8E">
        <w:rPr>
          <w:noProof/>
          <w:lang w:eastAsia="es-CO"/>
        </w:rPr>
        <w:lastRenderedPageBreak/>
        <w:drawing>
          <wp:anchor distT="0" distB="0" distL="114300" distR="114300" simplePos="0" relativeHeight="251662336" behindDoc="1" locked="0" layoutInCell="1" allowOverlap="1" wp14:anchorId="55515ADF" wp14:editId="5F899FC9">
            <wp:simplePos x="0" y="0"/>
            <wp:positionH relativeFrom="column">
              <wp:posOffset>-2346960</wp:posOffset>
            </wp:positionH>
            <wp:positionV relativeFrom="paragraph">
              <wp:posOffset>-72802750</wp:posOffset>
            </wp:positionV>
            <wp:extent cx="12024360" cy="11113770"/>
            <wp:effectExtent l="0" t="0" r="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60" cy="11113770"/>
                    </a:xfrm>
                    <a:prstGeom prst="rect">
                      <a:avLst/>
                    </a:prstGeom>
                  </pic:spPr>
                </pic:pic>
              </a:graphicData>
            </a:graphic>
            <wp14:sizeRelH relativeFrom="page">
              <wp14:pctWidth>0</wp14:pctWidth>
            </wp14:sizeRelH>
            <wp14:sizeRelV relativeFrom="page">
              <wp14:pctHeight>0</wp14:pctHeight>
            </wp14:sizeRelV>
          </wp:anchor>
        </w:drawing>
      </w:r>
    </w:p>
    <w:p w14:paraId="32157E3A" w14:textId="77777777" w:rsidR="00DC2225" w:rsidRPr="00A42ED9" w:rsidRDefault="00DC2225" w:rsidP="00DC2225">
      <w:pPr>
        <w:spacing w:line="276" w:lineRule="auto"/>
        <w:jc w:val="center"/>
        <w:rPr>
          <w:rStyle w:val="Hyperlink"/>
          <w:b/>
          <w:color w:val="auto"/>
        </w:rPr>
      </w:pPr>
      <w:r w:rsidRPr="00A42ED9">
        <w:rPr>
          <w:rStyle w:val="Hyperlink"/>
          <w:b/>
          <w:color w:val="auto"/>
        </w:rPr>
        <w:t>IMÁGENES</w:t>
      </w:r>
    </w:p>
    <w:p w14:paraId="7D983C73" w14:textId="77777777" w:rsidR="00DC2225" w:rsidRDefault="00DC2225" w:rsidP="00DC2225">
      <w:pPr>
        <w:spacing w:line="276" w:lineRule="auto"/>
        <w:jc w:val="center"/>
        <w:rPr>
          <w:sz w:val="24"/>
          <w:szCs w:val="24"/>
        </w:rPr>
      </w:pPr>
      <w:r>
        <w:rPr>
          <w:noProof/>
          <w:lang w:eastAsia="es-CO"/>
        </w:rPr>
        <w:drawing>
          <wp:inline distT="0" distB="0" distL="0" distR="0" wp14:anchorId="49413752" wp14:editId="65F41AF4">
            <wp:extent cx="4991100" cy="2684184"/>
            <wp:effectExtent l="114300" t="95250" r="114300" b="971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9579" cy="2688744"/>
                    </a:xfrm>
                    <a:prstGeom prst="rect">
                      <a:avLst/>
                    </a:prstGeom>
                    <a:effectLst>
                      <a:outerShdw blurRad="63500" sx="102000" sy="102000" algn="ctr" rotWithShape="0">
                        <a:prstClr val="black">
                          <a:alpha val="40000"/>
                        </a:prstClr>
                      </a:outerShdw>
                    </a:effectLst>
                  </pic:spPr>
                </pic:pic>
              </a:graphicData>
            </a:graphic>
          </wp:inline>
        </w:drawing>
      </w:r>
    </w:p>
    <w:p w14:paraId="54540F9F" w14:textId="77777777" w:rsidR="00DC2225" w:rsidRDefault="00DC2225" w:rsidP="00DC2225">
      <w:pPr>
        <w:spacing w:line="276" w:lineRule="auto"/>
        <w:rPr>
          <w:rStyle w:val="Hyperlink"/>
          <w:sz w:val="16"/>
          <w:szCs w:val="24"/>
        </w:rPr>
      </w:pPr>
      <w:r w:rsidRPr="00B547CE">
        <w:rPr>
          <w:sz w:val="16"/>
          <w:szCs w:val="24"/>
        </w:rPr>
        <w:t>Fuente: imagen</w:t>
      </w:r>
      <w:r>
        <w:rPr>
          <w:sz w:val="16"/>
          <w:szCs w:val="24"/>
        </w:rPr>
        <w:t>#1</w:t>
      </w:r>
      <w:r w:rsidRPr="00B547CE">
        <w:rPr>
          <w:sz w:val="16"/>
          <w:szCs w:val="24"/>
        </w:rPr>
        <w:t xml:space="preserve"> tomada el día 9 de abril 2024. </w:t>
      </w:r>
      <w:hyperlink r:id="rId20" w:history="1">
        <w:r w:rsidRPr="00B547CE">
          <w:rPr>
            <w:rStyle w:val="Hyperlink"/>
            <w:sz w:val="16"/>
            <w:szCs w:val="24"/>
          </w:rPr>
          <w:t>https://www.ssf.gov.co/web/guest/desarrollo-perfil-directivo-superintendencia-delegada-para-estudios-especiales-y-ev</w:t>
        </w:r>
      </w:hyperlink>
    </w:p>
    <w:p w14:paraId="6C1374E9" w14:textId="77777777" w:rsidR="004A14E8" w:rsidRDefault="004A14E8" w:rsidP="00DC2225">
      <w:pPr>
        <w:spacing w:line="276" w:lineRule="auto"/>
        <w:rPr>
          <w:rStyle w:val="Hyperlink"/>
          <w:sz w:val="16"/>
          <w:szCs w:val="24"/>
        </w:rPr>
      </w:pPr>
    </w:p>
    <w:p w14:paraId="41790568" w14:textId="77777777" w:rsidR="004A14E8" w:rsidRDefault="004A14E8" w:rsidP="00DC2225">
      <w:pPr>
        <w:spacing w:line="276" w:lineRule="auto"/>
        <w:rPr>
          <w:rStyle w:val="Hyperlink"/>
          <w:sz w:val="16"/>
          <w:szCs w:val="24"/>
        </w:rPr>
      </w:pPr>
    </w:p>
    <w:p w14:paraId="770F2AF5" w14:textId="77777777" w:rsidR="004A14E8" w:rsidRDefault="004A14E8" w:rsidP="004A14E8">
      <w:pPr>
        <w:spacing w:line="276" w:lineRule="auto"/>
        <w:rPr>
          <w:rStyle w:val="Hyperlink"/>
          <w:sz w:val="18"/>
          <w:szCs w:val="18"/>
        </w:rPr>
      </w:pPr>
    </w:p>
    <w:p w14:paraId="773C3778" w14:textId="77777777" w:rsidR="00DC2225" w:rsidRDefault="00DC2225" w:rsidP="00DC2225">
      <w:pPr>
        <w:spacing w:line="276" w:lineRule="auto"/>
        <w:rPr>
          <w:sz w:val="24"/>
          <w:szCs w:val="24"/>
        </w:rPr>
      </w:pPr>
      <w:r>
        <w:rPr>
          <w:noProof/>
          <w:lang w:eastAsia="es-CO"/>
        </w:rPr>
        <w:drawing>
          <wp:inline distT="0" distB="0" distL="0" distR="0" wp14:anchorId="5DB5C924" wp14:editId="21F24A8D">
            <wp:extent cx="2561590" cy="1374929"/>
            <wp:effectExtent l="95250" t="95250" r="86360" b="920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0966" cy="1379962"/>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drawing>
          <wp:inline distT="0" distB="0" distL="0" distR="0" wp14:anchorId="6722C48F" wp14:editId="3BDB8AC6">
            <wp:extent cx="2561968" cy="1390400"/>
            <wp:effectExtent l="95250" t="95250" r="86360" b="958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766" cy="1395717"/>
                    </a:xfrm>
                    <a:prstGeom prst="rect">
                      <a:avLst/>
                    </a:prstGeom>
                    <a:effectLst>
                      <a:outerShdw blurRad="63500" sx="102000" sy="102000" algn="ctr" rotWithShape="0">
                        <a:prstClr val="black">
                          <a:alpha val="40000"/>
                        </a:prstClr>
                      </a:outerShdw>
                    </a:effectLst>
                  </pic:spPr>
                </pic:pic>
              </a:graphicData>
            </a:graphic>
          </wp:inline>
        </w:drawing>
      </w:r>
    </w:p>
    <w:p w14:paraId="5C28F0BA" w14:textId="2CD573AE" w:rsidR="00DC2225" w:rsidRDefault="00DC2225" w:rsidP="00DC2225">
      <w:pPr>
        <w:spacing w:line="276" w:lineRule="auto"/>
        <w:rPr>
          <w:rStyle w:val="Hyperlink"/>
          <w:sz w:val="16"/>
          <w:szCs w:val="16"/>
        </w:rPr>
      </w:pPr>
      <w:r w:rsidRPr="00FB458F">
        <w:rPr>
          <w:sz w:val="18"/>
          <w:szCs w:val="18"/>
        </w:rPr>
        <w:t xml:space="preserve">Fuente: imagen # </w:t>
      </w:r>
      <w:r w:rsidR="00D046BA">
        <w:rPr>
          <w:sz w:val="18"/>
          <w:szCs w:val="18"/>
        </w:rPr>
        <w:t>2</w:t>
      </w:r>
      <w:r>
        <w:rPr>
          <w:sz w:val="18"/>
          <w:szCs w:val="18"/>
        </w:rPr>
        <w:t xml:space="preserve"> </w:t>
      </w:r>
      <w:r w:rsidRPr="00FB458F">
        <w:rPr>
          <w:sz w:val="18"/>
          <w:szCs w:val="18"/>
        </w:rPr>
        <w:t>Protocolos de Atención</w:t>
      </w:r>
      <w:r>
        <w:rPr>
          <w:sz w:val="18"/>
          <w:szCs w:val="18"/>
        </w:rPr>
        <w:t xml:space="preserve"> </w:t>
      </w:r>
      <w:r w:rsidRPr="00B547CE">
        <w:rPr>
          <w:sz w:val="16"/>
          <w:szCs w:val="24"/>
        </w:rPr>
        <w:t>tomada el día 9 de abril 2024</w:t>
      </w:r>
      <w:r>
        <w:rPr>
          <w:sz w:val="16"/>
          <w:szCs w:val="24"/>
        </w:rPr>
        <w:t>.</w:t>
      </w:r>
      <w:r>
        <w:rPr>
          <w:sz w:val="24"/>
          <w:szCs w:val="24"/>
        </w:rPr>
        <w:t xml:space="preserve"> </w:t>
      </w:r>
      <w:hyperlink r:id="rId23" w:history="1">
        <w:r w:rsidRPr="00FB458F">
          <w:rPr>
            <w:rStyle w:val="Hyperlink"/>
            <w:sz w:val="16"/>
            <w:szCs w:val="16"/>
          </w:rPr>
          <w:t>https://www.ssf.gov.co/web/guest/servicio-al-p%C3%BAblico-normas-formularios-y-protocolos-de-atenci%C3%B3n</w:t>
        </w:r>
      </w:hyperlink>
      <w:r>
        <w:rPr>
          <w:rStyle w:val="Hyperlink"/>
          <w:sz w:val="16"/>
          <w:szCs w:val="16"/>
        </w:rPr>
        <w:t xml:space="preserve"> </w:t>
      </w:r>
    </w:p>
    <w:p w14:paraId="29A7EC68" w14:textId="77777777" w:rsidR="00DC2225" w:rsidRDefault="005E2F6B" w:rsidP="00DC2225">
      <w:pPr>
        <w:spacing w:line="276" w:lineRule="auto"/>
        <w:rPr>
          <w:sz w:val="16"/>
          <w:szCs w:val="16"/>
        </w:rPr>
      </w:pPr>
      <w:hyperlink r:id="rId24" w:history="1">
        <w:r w:rsidR="00DC2225" w:rsidRPr="00FB458F">
          <w:rPr>
            <w:rStyle w:val="Hyperlink"/>
            <w:sz w:val="16"/>
            <w:szCs w:val="16"/>
          </w:rPr>
          <w:t>https://ssfgov.sharepoint.com/sites/SedeElectrnica/_layouts/15/AccessDenied.aspx?Source=https%3A%2F%2Fssfgov%2Esharepoint%2Ecom%2Fsites%2FSedeElectrnica%2FDocumentos%20compartidos%2FForms%2FAllItems%2Easpx%3Fid%3D%252Fsites%252FSedeElectrnica%252FDocumentos%2520compartidos%252FGeneral%252F3%252E%2520Ejecuci%25C3%25B3n%252FTransparencia%2520y%2520acceso%2520a%2520la%2520informaci%25C3%25B3n%252F2%252E%2520Protocolos%2520de%2520atenci%25C3%25B3n%2520al%2520ciudadano%2520de%2520la%2520Superintendencia%2520del%2520Subsidio%2520Familiar%252Epdf%26parent%3D%252Fsites%252FSedeElectrnica%252FDocumentos%2520compartidos%252FGeneral%252F3%252E%2520Ejecuci%25C3%25B3n%252FTransparencia%2520y%2520acceso%2520a%2520la%2520informaci%25C3%25B3n%26p%3Dtrue%26ga%3D1&amp;correlation=88c322a1%2Db071%2D5000%2D4087%2D9cff3706e355&amp;Type=item&amp;name=987a1470%2D50ee%2D4fd1%2D875f%2D33adc4efbfed&amp;listItemId=20&amp;listItemUniqueId=476d93ca%2Df378%2D4a14%2Db656%2Db7c962a32dd2</w:t>
        </w:r>
      </w:hyperlink>
    </w:p>
    <w:p w14:paraId="2A252DA5" w14:textId="77777777" w:rsidR="00DC2225" w:rsidRDefault="00DC2225" w:rsidP="00DC2225">
      <w:pPr>
        <w:spacing w:line="276" w:lineRule="auto"/>
        <w:jc w:val="center"/>
        <w:rPr>
          <w:sz w:val="24"/>
          <w:szCs w:val="24"/>
        </w:rPr>
      </w:pPr>
      <w:r>
        <w:rPr>
          <w:noProof/>
          <w:lang w:eastAsia="es-CO"/>
        </w:rPr>
        <w:lastRenderedPageBreak/>
        <w:drawing>
          <wp:inline distT="0" distB="0" distL="0" distR="0" wp14:anchorId="7067AC30" wp14:editId="54459A9B">
            <wp:extent cx="5123224" cy="2756848"/>
            <wp:effectExtent l="133350" t="95250" r="134620" b="1009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2010" cy="2766957"/>
                    </a:xfrm>
                    <a:prstGeom prst="rect">
                      <a:avLst/>
                    </a:prstGeom>
                    <a:effectLst>
                      <a:outerShdw blurRad="63500" sx="102000" sy="102000" algn="ctr" rotWithShape="0">
                        <a:prstClr val="black">
                          <a:alpha val="40000"/>
                        </a:prstClr>
                      </a:outerShdw>
                    </a:effectLst>
                  </pic:spPr>
                </pic:pic>
              </a:graphicData>
            </a:graphic>
          </wp:inline>
        </w:drawing>
      </w:r>
    </w:p>
    <w:p w14:paraId="6F54E0F0" w14:textId="4B42143D" w:rsidR="00DC2225" w:rsidRPr="006F036E" w:rsidRDefault="00DC2225" w:rsidP="00DC2225">
      <w:pPr>
        <w:spacing w:line="276" w:lineRule="auto"/>
        <w:ind w:left="708"/>
        <w:rPr>
          <w:sz w:val="16"/>
          <w:szCs w:val="16"/>
        </w:rPr>
      </w:pPr>
      <w:r w:rsidRPr="006F036E">
        <w:rPr>
          <w:sz w:val="16"/>
          <w:szCs w:val="16"/>
        </w:rPr>
        <w:t>Fuente: Imagen #</w:t>
      </w:r>
      <w:r w:rsidR="00D046BA">
        <w:rPr>
          <w:sz w:val="16"/>
          <w:szCs w:val="16"/>
        </w:rPr>
        <w:t>3</w:t>
      </w:r>
      <w:r w:rsidRPr="006F036E">
        <w:rPr>
          <w:sz w:val="16"/>
          <w:szCs w:val="16"/>
        </w:rPr>
        <w:t xml:space="preserve"> Procedimientos que se siguen para tomar decisiones. </w:t>
      </w:r>
      <w:proofErr w:type="gramStart"/>
      <w:r w:rsidRPr="006F036E">
        <w:rPr>
          <w:sz w:val="16"/>
          <w:szCs w:val="24"/>
        </w:rPr>
        <w:t>tomada</w:t>
      </w:r>
      <w:proofErr w:type="gramEnd"/>
      <w:r w:rsidRPr="006F036E">
        <w:rPr>
          <w:sz w:val="16"/>
          <w:szCs w:val="24"/>
        </w:rPr>
        <w:t xml:space="preserve"> el día 9 de abril 2024</w:t>
      </w:r>
    </w:p>
    <w:p w14:paraId="26465AC3" w14:textId="77777777" w:rsidR="00DC2225" w:rsidRPr="00FB458F" w:rsidRDefault="005E2F6B" w:rsidP="00DC2225">
      <w:pPr>
        <w:spacing w:line="276" w:lineRule="auto"/>
        <w:ind w:left="708"/>
        <w:rPr>
          <w:sz w:val="16"/>
          <w:szCs w:val="16"/>
        </w:rPr>
      </w:pPr>
      <w:hyperlink r:id="rId26" w:history="1">
        <w:r w:rsidR="00DC2225" w:rsidRPr="006F036E">
          <w:rPr>
            <w:rStyle w:val="Hyperlink"/>
            <w:sz w:val="16"/>
            <w:szCs w:val="16"/>
          </w:rPr>
          <w:t>https://www.ssf.gov.co/web/guest/9.-procedimientos-que-se-siguen-para-tomar-decisiones-en-las-diferentes-%C3%A1reas1</w:t>
        </w:r>
      </w:hyperlink>
    </w:p>
    <w:p w14:paraId="7414C32D" w14:textId="77777777" w:rsidR="00DC2225" w:rsidRDefault="00DC2225" w:rsidP="00DC2225">
      <w:pPr>
        <w:spacing w:line="276" w:lineRule="auto"/>
        <w:rPr>
          <w:sz w:val="16"/>
          <w:szCs w:val="16"/>
        </w:rPr>
      </w:pPr>
    </w:p>
    <w:p w14:paraId="268B1CAC" w14:textId="578077AF" w:rsidR="004A14E8" w:rsidRPr="00FB458F" w:rsidRDefault="00AC3422" w:rsidP="00DC2225">
      <w:pPr>
        <w:spacing w:line="276" w:lineRule="auto"/>
        <w:rPr>
          <w:sz w:val="16"/>
          <w:szCs w:val="16"/>
        </w:rPr>
      </w:pPr>
      <w:r>
        <w:rPr>
          <w:noProof/>
          <w:lang w:eastAsia="es-CO"/>
        </w:rPr>
        <w:drawing>
          <wp:inline distT="0" distB="0" distL="0" distR="0" wp14:anchorId="767C48DE" wp14:editId="5EBF452A">
            <wp:extent cx="5612130" cy="2825115"/>
            <wp:effectExtent l="133350" t="95250" r="140970" b="89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825115"/>
                    </a:xfrm>
                    <a:prstGeom prst="rect">
                      <a:avLst/>
                    </a:prstGeom>
                    <a:effectLst>
                      <a:outerShdw blurRad="63500" sx="102000" sy="102000" algn="ctr" rotWithShape="0">
                        <a:prstClr val="black">
                          <a:alpha val="40000"/>
                        </a:prstClr>
                      </a:outerShdw>
                    </a:effectLst>
                  </pic:spPr>
                </pic:pic>
              </a:graphicData>
            </a:graphic>
          </wp:inline>
        </w:drawing>
      </w:r>
    </w:p>
    <w:p w14:paraId="55A929D4" w14:textId="03A8718D" w:rsidR="00DC2225" w:rsidRDefault="00DC2225" w:rsidP="00DC2225">
      <w:pPr>
        <w:spacing w:line="276" w:lineRule="auto"/>
        <w:rPr>
          <w:sz w:val="16"/>
          <w:szCs w:val="16"/>
        </w:rPr>
      </w:pPr>
      <w:r w:rsidRPr="00F6035F">
        <w:rPr>
          <w:sz w:val="16"/>
          <w:szCs w:val="16"/>
        </w:rPr>
        <w:t xml:space="preserve">Fuente. Imagen # </w:t>
      </w:r>
      <w:r w:rsidR="00D046BA">
        <w:rPr>
          <w:sz w:val="16"/>
          <w:szCs w:val="16"/>
        </w:rPr>
        <w:t>4</w:t>
      </w:r>
      <w:r>
        <w:rPr>
          <w:sz w:val="16"/>
          <w:szCs w:val="16"/>
        </w:rPr>
        <w:t xml:space="preserve"> </w:t>
      </w:r>
      <w:r w:rsidRPr="00F6035F">
        <w:rPr>
          <w:sz w:val="16"/>
          <w:szCs w:val="16"/>
        </w:rPr>
        <w:t>Calendario de actividades.</w:t>
      </w:r>
      <w:r w:rsidRPr="00B547CE">
        <w:rPr>
          <w:sz w:val="16"/>
          <w:szCs w:val="24"/>
        </w:rPr>
        <w:t xml:space="preserve"> Tomada el día 9 de abril 2024</w:t>
      </w:r>
      <w:r>
        <w:rPr>
          <w:sz w:val="16"/>
          <w:szCs w:val="16"/>
        </w:rPr>
        <w:t xml:space="preserve"> </w:t>
      </w:r>
      <w:hyperlink r:id="rId28" w:history="1">
        <w:r w:rsidRPr="00F6035F">
          <w:rPr>
            <w:rStyle w:val="Hyperlink"/>
            <w:sz w:val="16"/>
            <w:szCs w:val="16"/>
          </w:rPr>
          <w:t>https://www.ssf.gov.co/web/guest/calendario-de-actividades</w:t>
        </w:r>
      </w:hyperlink>
      <w:r w:rsidRPr="00F6035F">
        <w:rPr>
          <w:sz w:val="16"/>
          <w:szCs w:val="16"/>
        </w:rPr>
        <w:t>.</w:t>
      </w:r>
    </w:p>
    <w:p w14:paraId="55B67EAF" w14:textId="77777777" w:rsidR="00DC2225" w:rsidRDefault="00DC2225" w:rsidP="00DC2225">
      <w:pPr>
        <w:spacing w:line="276" w:lineRule="auto"/>
        <w:rPr>
          <w:sz w:val="16"/>
          <w:szCs w:val="16"/>
        </w:rPr>
      </w:pPr>
    </w:p>
    <w:p w14:paraId="5526E327" w14:textId="77777777" w:rsidR="00DC2225" w:rsidRPr="00F6035F" w:rsidRDefault="00DC2225" w:rsidP="00DC2225">
      <w:pPr>
        <w:spacing w:line="276" w:lineRule="auto"/>
        <w:rPr>
          <w:sz w:val="16"/>
          <w:szCs w:val="16"/>
        </w:rPr>
      </w:pPr>
    </w:p>
    <w:p w14:paraId="4FE5385E" w14:textId="77777777" w:rsidR="00DC2225" w:rsidRDefault="00DC2225" w:rsidP="00DC2225">
      <w:pPr>
        <w:spacing w:line="276" w:lineRule="auto"/>
        <w:rPr>
          <w:bCs/>
        </w:rPr>
      </w:pPr>
      <w:r>
        <w:rPr>
          <w:noProof/>
          <w:lang w:eastAsia="es-CO"/>
        </w:rPr>
        <w:lastRenderedPageBreak/>
        <w:drawing>
          <wp:inline distT="0" distB="0" distL="0" distR="0" wp14:anchorId="61EC9631" wp14:editId="4C4AAE11">
            <wp:extent cx="5420497" cy="2967814"/>
            <wp:effectExtent l="133350" t="95250" r="123190" b="996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5864" cy="2970752"/>
                    </a:xfrm>
                    <a:prstGeom prst="rect">
                      <a:avLst/>
                    </a:prstGeom>
                    <a:effectLst>
                      <a:outerShdw blurRad="63500" sx="102000" sy="102000" algn="ctr" rotWithShape="0">
                        <a:prstClr val="black">
                          <a:alpha val="40000"/>
                        </a:prstClr>
                      </a:outerShdw>
                    </a:effectLst>
                  </pic:spPr>
                </pic:pic>
              </a:graphicData>
            </a:graphic>
          </wp:inline>
        </w:drawing>
      </w:r>
    </w:p>
    <w:p w14:paraId="27B048E3" w14:textId="0740CE90" w:rsidR="00DC2225" w:rsidRDefault="00DC2225" w:rsidP="00DC2225">
      <w:pPr>
        <w:spacing w:line="276" w:lineRule="auto"/>
        <w:rPr>
          <w:sz w:val="16"/>
          <w:szCs w:val="24"/>
        </w:rPr>
      </w:pPr>
      <w:r w:rsidRPr="00F6035F">
        <w:rPr>
          <w:noProof/>
          <w:sz w:val="16"/>
          <w:szCs w:val="16"/>
          <w:lang w:eastAsia="es-CO"/>
        </w:rPr>
        <w:t xml:space="preserve">Fuente: Imagen # </w:t>
      </w:r>
      <w:r w:rsidR="00D046BA">
        <w:rPr>
          <w:noProof/>
          <w:sz w:val="16"/>
          <w:szCs w:val="16"/>
          <w:lang w:eastAsia="es-CO"/>
        </w:rPr>
        <w:t>5</w:t>
      </w:r>
      <w:r w:rsidRPr="00F6035F">
        <w:rPr>
          <w:noProof/>
          <w:sz w:val="16"/>
          <w:szCs w:val="16"/>
          <w:lang w:eastAsia="es-CO"/>
        </w:rPr>
        <w:t>. Información sobre decisiones que pueden afectar al público.</w:t>
      </w:r>
      <w:r>
        <w:rPr>
          <w:noProof/>
          <w:sz w:val="16"/>
          <w:szCs w:val="16"/>
          <w:lang w:eastAsia="es-CO"/>
        </w:rPr>
        <w:t xml:space="preserve"> </w:t>
      </w:r>
      <w:proofErr w:type="gramStart"/>
      <w:r w:rsidRPr="00B547CE">
        <w:rPr>
          <w:sz w:val="16"/>
          <w:szCs w:val="24"/>
        </w:rPr>
        <w:t>tomada</w:t>
      </w:r>
      <w:proofErr w:type="gramEnd"/>
      <w:r w:rsidRPr="00B547CE">
        <w:rPr>
          <w:sz w:val="16"/>
          <w:szCs w:val="24"/>
        </w:rPr>
        <w:t xml:space="preserve"> el día 9 de abril 2024</w:t>
      </w:r>
    </w:p>
    <w:p w14:paraId="30E90508" w14:textId="77777777" w:rsidR="00DC2225" w:rsidRDefault="005E2F6B" w:rsidP="00DC2225">
      <w:pPr>
        <w:spacing w:line="276" w:lineRule="auto"/>
        <w:rPr>
          <w:noProof/>
          <w:sz w:val="16"/>
          <w:szCs w:val="16"/>
          <w:lang w:eastAsia="es-CO"/>
        </w:rPr>
      </w:pPr>
      <w:hyperlink r:id="rId30" w:history="1">
        <w:r w:rsidR="00DC2225" w:rsidRPr="00D33656">
          <w:rPr>
            <w:rStyle w:val="Hyperlink"/>
            <w:noProof/>
            <w:sz w:val="16"/>
            <w:szCs w:val="16"/>
            <w:lang w:eastAsia="es-CO"/>
          </w:rPr>
          <w:t>https://www.ssf.gov.co/web/guest/12.-informaci%C3%B3n-sobre-decisiones-que-pueden-afectar-al-p%C3%BAblico1</w:t>
        </w:r>
      </w:hyperlink>
    </w:p>
    <w:p w14:paraId="7672D234" w14:textId="77777777" w:rsidR="00DC2225" w:rsidRDefault="00DC2225" w:rsidP="00DC2225">
      <w:pPr>
        <w:spacing w:line="276" w:lineRule="auto"/>
        <w:rPr>
          <w:bCs/>
        </w:rPr>
      </w:pPr>
    </w:p>
    <w:p w14:paraId="7527D36A" w14:textId="77777777" w:rsidR="00DC2225" w:rsidRDefault="00DC2225" w:rsidP="00DC2225">
      <w:pPr>
        <w:spacing w:line="276" w:lineRule="auto"/>
        <w:rPr>
          <w:noProof/>
          <w:lang w:eastAsia="es-CO"/>
        </w:rPr>
      </w:pPr>
      <w:r>
        <w:rPr>
          <w:noProof/>
          <w:lang w:eastAsia="es-CO"/>
        </w:rPr>
        <w:drawing>
          <wp:inline distT="0" distB="0" distL="0" distR="0" wp14:anchorId="6C9182CC" wp14:editId="2553AC05">
            <wp:extent cx="5229372" cy="2868090"/>
            <wp:effectExtent l="133350" t="95250" r="123825" b="104140"/>
            <wp:docPr id="423119782" name="Picture 42311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4115" cy="2870691"/>
                    </a:xfrm>
                    <a:prstGeom prst="rect">
                      <a:avLst/>
                    </a:prstGeom>
                    <a:effectLst>
                      <a:outerShdw blurRad="63500" sx="102000" sy="102000" algn="ctr" rotWithShape="0">
                        <a:prstClr val="black">
                          <a:alpha val="40000"/>
                        </a:prstClr>
                      </a:outerShdw>
                    </a:effectLst>
                  </pic:spPr>
                </pic:pic>
              </a:graphicData>
            </a:graphic>
          </wp:inline>
        </w:drawing>
      </w:r>
    </w:p>
    <w:p w14:paraId="13E6878A" w14:textId="30DCED3A" w:rsidR="00DC2225" w:rsidRDefault="00DC2225" w:rsidP="00DC2225">
      <w:pPr>
        <w:spacing w:line="276" w:lineRule="auto"/>
        <w:rPr>
          <w:rStyle w:val="Hyperlink"/>
          <w:noProof/>
          <w:sz w:val="16"/>
          <w:szCs w:val="16"/>
          <w:lang w:eastAsia="es-CO"/>
        </w:rPr>
      </w:pPr>
      <w:r>
        <w:rPr>
          <w:noProof/>
          <w:sz w:val="16"/>
          <w:szCs w:val="16"/>
          <w:lang w:eastAsia="es-CO"/>
        </w:rPr>
        <w:t>Fuente: Imagen #</w:t>
      </w:r>
      <w:r w:rsidR="00D046BA">
        <w:rPr>
          <w:noProof/>
          <w:sz w:val="16"/>
          <w:szCs w:val="16"/>
          <w:lang w:eastAsia="es-CO"/>
        </w:rPr>
        <w:t xml:space="preserve"> 6.</w:t>
      </w:r>
      <w:r w:rsidRPr="0079083B">
        <w:rPr>
          <w:noProof/>
          <w:sz w:val="16"/>
          <w:szCs w:val="16"/>
          <w:lang w:eastAsia="es-CO"/>
        </w:rPr>
        <w:t xml:space="preserve"> Plan Anual de Adquisiciones </w:t>
      </w:r>
      <w:r w:rsidRPr="0079083B">
        <w:rPr>
          <w:sz w:val="16"/>
          <w:szCs w:val="16"/>
        </w:rPr>
        <w:t>Tomada el día 9 de abril 2024.</w:t>
      </w:r>
      <w:r>
        <w:rPr>
          <w:sz w:val="16"/>
          <w:szCs w:val="16"/>
        </w:rPr>
        <w:t xml:space="preserve"> </w:t>
      </w:r>
      <w:hyperlink r:id="rId32" w:history="1">
        <w:r w:rsidRPr="0079083B">
          <w:rPr>
            <w:rStyle w:val="Hyperlink"/>
            <w:noProof/>
            <w:sz w:val="16"/>
            <w:szCs w:val="16"/>
            <w:lang w:eastAsia="es-CO"/>
          </w:rPr>
          <w:t>https://www.ssf.gov.co/web/guest/1.-plan-anual-de-adquisiciones1</w:t>
        </w:r>
      </w:hyperlink>
    </w:p>
    <w:p w14:paraId="0DEA80B1" w14:textId="77777777" w:rsidR="00DC2225" w:rsidRDefault="00DC2225" w:rsidP="00DC2225">
      <w:pPr>
        <w:spacing w:line="276" w:lineRule="auto"/>
        <w:rPr>
          <w:sz w:val="16"/>
          <w:szCs w:val="16"/>
        </w:rPr>
      </w:pPr>
    </w:p>
    <w:p w14:paraId="7857CBAE" w14:textId="77777777" w:rsidR="00DC2225" w:rsidRDefault="00DC2225" w:rsidP="00DC2225">
      <w:pPr>
        <w:spacing w:line="276" w:lineRule="auto"/>
        <w:rPr>
          <w:noProof/>
          <w:lang w:eastAsia="es-CO"/>
        </w:rPr>
      </w:pPr>
      <w:r>
        <w:rPr>
          <w:noProof/>
          <w:lang w:eastAsia="es-CO"/>
        </w:rPr>
        <w:lastRenderedPageBreak/>
        <w:drawing>
          <wp:inline distT="0" distB="0" distL="0" distR="0" wp14:anchorId="15FB027A" wp14:editId="599AC0CF">
            <wp:extent cx="5338119" cy="2940012"/>
            <wp:effectExtent l="133350" t="95250" r="129540" b="89535"/>
            <wp:docPr id="423119784" name="Picture 42311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1847" cy="2942065"/>
                    </a:xfrm>
                    <a:prstGeom prst="rect">
                      <a:avLst/>
                    </a:prstGeom>
                    <a:effectLst>
                      <a:outerShdw blurRad="63500" sx="102000" sy="102000" algn="ctr" rotWithShape="0">
                        <a:prstClr val="black">
                          <a:alpha val="40000"/>
                        </a:prstClr>
                      </a:outerShdw>
                    </a:effectLst>
                  </pic:spPr>
                </pic:pic>
              </a:graphicData>
            </a:graphic>
          </wp:inline>
        </w:drawing>
      </w:r>
    </w:p>
    <w:p w14:paraId="5B2DDA0E" w14:textId="33FD6C86" w:rsidR="00DC2225" w:rsidRDefault="00DC2225" w:rsidP="00DC2225">
      <w:pPr>
        <w:spacing w:line="276" w:lineRule="auto"/>
        <w:rPr>
          <w:noProof/>
          <w:sz w:val="16"/>
          <w:szCs w:val="16"/>
          <w:lang w:eastAsia="es-CO"/>
        </w:rPr>
      </w:pPr>
      <w:r>
        <w:rPr>
          <w:noProof/>
          <w:sz w:val="16"/>
          <w:szCs w:val="16"/>
          <w:lang w:eastAsia="es-CO"/>
        </w:rPr>
        <w:t>Fuente: Imagen #</w:t>
      </w:r>
      <w:r w:rsidR="00D046BA">
        <w:rPr>
          <w:noProof/>
          <w:sz w:val="16"/>
          <w:szCs w:val="16"/>
          <w:lang w:eastAsia="es-CO"/>
        </w:rPr>
        <w:t xml:space="preserve"> 7</w:t>
      </w:r>
      <w:r w:rsidRPr="00D93F4F">
        <w:rPr>
          <w:noProof/>
          <w:sz w:val="16"/>
          <w:szCs w:val="16"/>
          <w:lang w:eastAsia="es-CO"/>
        </w:rPr>
        <w:t xml:space="preserve"> Publicación de la ejecución de los contratos </w:t>
      </w:r>
      <w:r w:rsidRPr="00D93F4F">
        <w:rPr>
          <w:sz w:val="16"/>
          <w:szCs w:val="16"/>
        </w:rPr>
        <w:t>Tomada el día 9 de abril 2024</w:t>
      </w:r>
      <w:r w:rsidRPr="00D93F4F">
        <w:rPr>
          <w:noProof/>
          <w:sz w:val="16"/>
          <w:szCs w:val="16"/>
          <w:lang w:eastAsia="es-CO"/>
        </w:rPr>
        <w:t>.</w:t>
      </w:r>
    </w:p>
    <w:p w14:paraId="09133111" w14:textId="77777777" w:rsidR="00DC2225" w:rsidRPr="00D93F4F" w:rsidRDefault="005E2F6B" w:rsidP="00DC2225">
      <w:pPr>
        <w:spacing w:line="276" w:lineRule="auto"/>
        <w:rPr>
          <w:noProof/>
          <w:sz w:val="16"/>
          <w:szCs w:val="16"/>
          <w:lang w:eastAsia="es-CO"/>
        </w:rPr>
      </w:pPr>
      <w:hyperlink r:id="rId34" w:history="1">
        <w:r w:rsidR="00DC2225" w:rsidRPr="00D93F4F">
          <w:rPr>
            <w:rStyle w:val="Hyperlink"/>
            <w:noProof/>
            <w:sz w:val="16"/>
            <w:szCs w:val="16"/>
            <w:lang w:eastAsia="es-CO"/>
          </w:rPr>
          <w:t>https://www.ssf.gov.co/web/guest/3.-publicaci%C3%B3n-de-la-ejecuci%C3%B3n-de-los-contratos1</w:t>
        </w:r>
      </w:hyperlink>
    </w:p>
    <w:p w14:paraId="404E14D2" w14:textId="77777777" w:rsidR="00DC2225" w:rsidRDefault="00DC2225" w:rsidP="00DC2225">
      <w:pPr>
        <w:spacing w:line="276" w:lineRule="auto"/>
        <w:rPr>
          <w:noProof/>
          <w:sz w:val="16"/>
          <w:szCs w:val="16"/>
          <w:lang w:eastAsia="es-CO"/>
        </w:rPr>
      </w:pPr>
    </w:p>
    <w:p w14:paraId="0E81863F" w14:textId="77777777" w:rsidR="00DC2225" w:rsidRDefault="00DC2225" w:rsidP="00DC2225">
      <w:pPr>
        <w:spacing w:line="276" w:lineRule="auto"/>
        <w:rPr>
          <w:noProof/>
          <w:sz w:val="16"/>
          <w:szCs w:val="16"/>
          <w:lang w:eastAsia="es-CO"/>
        </w:rPr>
      </w:pPr>
    </w:p>
    <w:p w14:paraId="1A07DD14" w14:textId="77777777" w:rsidR="00DC2225" w:rsidRDefault="00DC2225" w:rsidP="00DC2225">
      <w:pPr>
        <w:spacing w:line="276" w:lineRule="auto"/>
        <w:rPr>
          <w:noProof/>
          <w:lang w:eastAsia="es-CO"/>
        </w:rPr>
      </w:pPr>
      <w:r>
        <w:rPr>
          <w:noProof/>
          <w:lang w:eastAsia="es-CO"/>
        </w:rPr>
        <w:drawing>
          <wp:inline distT="0" distB="0" distL="0" distR="0" wp14:anchorId="20E3B1C6" wp14:editId="515DC13A">
            <wp:extent cx="5816600" cy="3152457"/>
            <wp:effectExtent l="114300" t="95250" r="127000" b="86360"/>
            <wp:docPr id="423119785" name="Picture 4231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0119" cy="3154364"/>
                    </a:xfrm>
                    <a:prstGeom prst="rect">
                      <a:avLst/>
                    </a:prstGeom>
                    <a:effectLst>
                      <a:outerShdw blurRad="63500" sx="102000" sy="102000" algn="ctr" rotWithShape="0">
                        <a:prstClr val="black">
                          <a:alpha val="40000"/>
                        </a:prstClr>
                      </a:outerShdw>
                    </a:effectLst>
                  </pic:spPr>
                </pic:pic>
              </a:graphicData>
            </a:graphic>
          </wp:inline>
        </w:drawing>
      </w:r>
    </w:p>
    <w:p w14:paraId="3AB918F7" w14:textId="2352DA8B" w:rsidR="00DC2225" w:rsidRDefault="00DC2225" w:rsidP="00DC2225">
      <w:pPr>
        <w:spacing w:line="276" w:lineRule="auto"/>
        <w:rPr>
          <w:sz w:val="16"/>
          <w:szCs w:val="16"/>
        </w:rPr>
      </w:pPr>
      <w:r w:rsidRPr="00D93F4F">
        <w:rPr>
          <w:noProof/>
          <w:sz w:val="16"/>
          <w:szCs w:val="16"/>
          <w:lang w:eastAsia="es-CO"/>
        </w:rPr>
        <w:t>Fuente: Imagen #</w:t>
      </w:r>
      <w:r w:rsidR="00D046BA">
        <w:rPr>
          <w:noProof/>
          <w:sz w:val="16"/>
          <w:szCs w:val="16"/>
          <w:lang w:eastAsia="es-CO"/>
        </w:rPr>
        <w:t xml:space="preserve"> 8</w:t>
      </w:r>
      <w:r w:rsidRPr="00D93F4F">
        <w:rPr>
          <w:noProof/>
          <w:sz w:val="16"/>
          <w:szCs w:val="16"/>
          <w:lang w:eastAsia="es-CO"/>
        </w:rPr>
        <w:t xml:space="preserve"> </w:t>
      </w:r>
      <w:r w:rsidR="008965B1">
        <w:rPr>
          <w:noProof/>
          <w:sz w:val="16"/>
          <w:szCs w:val="16"/>
          <w:lang w:eastAsia="es-CO"/>
        </w:rPr>
        <w:t>Manual de Co</w:t>
      </w:r>
      <w:r>
        <w:rPr>
          <w:noProof/>
          <w:sz w:val="16"/>
          <w:szCs w:val="16"/>
          <w:lang w:eastAsia="es-CO"/>
        </w:rPr>
        <w:t>n</w:t>
      </w:r>
      <w:r w:rsidR="008965B1">
        <w:rPr>
          <w:noProof/>
          <w:sz w:val="16"/>
          <w:szCs w:val="16"/>
          <w:lang w:eastAsia="es-CO"/>
        </w:rPr>
        <w:t>t</w:t>
      </w:r>
      <w:r>
        <w:rPr>
          <w:noProof/>
          <w:sz w:val="16"/>
          <w:szCs w:val="16"/>
          <w:lang w:eastAsia="es-CO"/>
        </w:rPr>
        <w:t>ratación.</w:t>
      </w:r>
      <w:r w:rsidRPr="00D93F4F">
        <w:rPr>
          <w:noProof/>
          <w:sz w:val="16"/>
          <w:szCs w:val="16"/>
          <w:lang w:eastAsia="es-CO"/>
        </w:rPr>
        <w:t xml:space="preserve"> </w:t>
      </w:r>
      <w:r w:rsidRPr="00D93F4F">
        <w:rPr>
          <w:sz w:val="16"/>
          <w:szCs w:val="16"/>
        </w:rPr>
        <w:t>Tomada el día 9 de abril 2024</w:t>
      </w:r>
      <w:r>
        <w:rPr>
          <w:sz w:val="16"/>
          <w:szCs w:val="16"/>
        </w:rPr>
        <w:t>.</w:t>
      </w:r>
    </w:p>
    <w:p w14:paraId="69FF8742" w14:textId="77777777" w:rsidR="00DC2225" w:rsidRDefault="005E2F6B" w:rsidP="00DC2225">
      <w:pPr>
        <w:spacing w:line="276" w:lineRule="auto"/>
        <w:rPr>
          <w:rStyle w:val="Hyperlink"/>
          <w:sz w:val="16"/>
          <w:szCs w:val="16"/>
        </w:rPr>
      </w:pPr>
      <w:hyperlink r:id="rId36" w:history="1">
        <w:r w:rsidR="00DC2225" w:rsidRPr="000B59F1">
          <w:rPr>
            <w:rStyle w:val="Hyperlink"/>
            <w:sz w:val="16"/>
            <w:szCs w:val="16"/>
          </w:rPr>
          <w:t>https://www.ssf.gov.co/web/guest/4.-manual-de-contrataci%C3%B3n-adquisici%C3%B3n-yo1</w:t>
        </w:r>
      </w:hyperlink>
    </w:p>
    <w:p w14:paraId="0AF4CC6A" w14:textId="77777777" w:rsidR="00DC2225" w:rsidRPr="00A42ED9" w:rsidRDefault="00DC2225" w:rsidP="00DC2225">
      <w:pPr>
        <w:spacing w:line="276" w:lineRule="auto"/>
        <w:rPr>
          <w:rStyle w:val="Hyperlink"/>
          <w:color w:val="auto"/>
          <w:u w:val="none"/>
        </w:rPr>
      </w:pPr>
    </w:p>
    <w:p w14:paraId="6C52C563" w14:textId="77777777" w:rsidR="00DC2225" w:rsidRDefault="00DC2225" w:rsidP="00DC2225">
      <w:pPr>
        <w:spacing w:line="276" w:lineRule="auto"/>
        <w:rPr>
          <w:noProof/>
          <w:lang w:eastAsia="es-CO"/>
        </w:rPr>
      </w:pPr>
      <w:r>
        <w:rPr>
          <w:noProof/>
          <w:lang w:eastAsia="es-CO"/>
        </w:rPr>
        <w:drawing>
          <wp:inline distT="0" distB="0" distL="0" distR="0" wp14:anchorId="40303664" wp14:editId="14A3797D">
            <wp:extent cx="5404021" cy="2918680"/>
            <wp:effectExtent l="133350" t="95250" r="139700" b="91440"/>
            <wp:docPr id="423119786" name="Picture 42311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4144" cy="2924147"/>
                    </a:xfrm>
                    <a:prstGeom prst="rect">
                      <a:avLst/>
                    </a:prstGeom>
                    <a:effectLst>
                      <a:outerShdw blurRad="63500" sx="102000" sy="102000" algn="ctr" rotWithShape="0">
                        <a:prstClr val="black">
                          <a:alpha val="40000"/>
                        </a:prstClr>
                      </a:outerShdw>
                    </a:effectLst>
                  </pic:spPr>
                </pic:pic>
              </a:graphicData>
            </a:graphic>
          </wp:inline>
        </w:drawing>
      </w:r>
    </w:p>
    <w:p w14:paraId="3E6B60B9" w14:textId="45094496" w:rsidR="00DC2225" w:rsidRDefault="00DC2225" w:rsidP="00DC2225">
      <w:pPr>
        <w:spacing w:line="276" w:lineRule="auto"/>
        <w:rPr>
          <w:sz w:val="16"/>
          <w:szCs w:val="16"/>
        </w:rPr>
      </w:pPr>
      <w:r w:rsidRPr="00FD7653">
        <w:rPr>
          <w:noProof/>
          <w:sz w:val="16"/>
          <w:szCs w:val="16"/>
          <w:lang w:eastAsia="es-CO"/>
        </w:rPr>
        <w:t>Fuente: Imagen #</w:t>
      </w:r>
      <w:r w:rsidR="00D046BA">
        <w:rPr>
          <w:noProof/>
          <w:sz w:val="16"/>
          <w:szCs w:val="16"/>
          <w:lang w:eastAsia="es-CO"/>
        </w:rPr>
        <w:t xml:space="preserve"> 9</w:t>
      </w:r>
      <w:r w:rsidRPr="00FD7653">
        <w:rPr>
          <w:noProof/>
          <w:sz w:val="16"/>
          <w:szCs w:val="16"/>
          <w:lang w:eastAsia="es-CO"/>
        </w:rPr>
        <w:t xml:space="preserve"> Formatos o modelos de contratos o pliegos tipo.. </w:t>
      </w:r>
      <w:r w:rsidRPr="00FD7653">
        <w:rPr>
          <w:sz w:val="16"/>
          <w:szCs w:val="16"/>
        </w:rPr>
        <w:t>Tomada el día 9 de abril 2024</w:t>
      </w:r>
      <w:r>
        <w:rPr>
          <w:sz w:val="16"/>
          <w:szCs w:val="16"/>
        </w:rPr>
        <w:t>.</w:t>
      </w:r>
    </w:p>
    <w:p w14:paraId="386A797E" w14:textId="77777777" w:rsidR="00DC2225" w:rsidRPr="00FD7653" w:rsidRDefault="005E2F6B" w:rsidP="00DC2225">
      <w:pPr>
        <w:spacing w:line="276" w:lineRule="auto"/>
        <w:rPr>
          <w:noProof/>
          <w:sz w:val="16"/>
          <w:szCs w:val="16"/>
          <w:lang w:eastAsia="es-CO"/>
        </w:rPr>
      </w:pPr>
      <w:hyperlink r:id="rId38" w:history="1">
        <w:r w:rsidR="00DC2225" w:rsidRPr="00FD7653">
          <w:rPr>
            <w:rStyle w:val="Hyperlink"/>
            <w:noProof/>
            <w:sz w:val="16"/>
            <w:szCs w:val="16"/>
            <w:lang w:eastAsia="es-CO"/>
          </w:rPr>
          <w:t>https://www.ssf.gov.co/web/guest/5.-formatos-o-modelos-de-contratos-o-pliegos-tipo1</w:t>
        </w:r>
      </w:hyperlink>
    </w:p>
    <w:p w14:paraId="67C399E8" w14:textId="77777777" w:rsidR="00DC2225" w:rsidRPr="00A42ED9" w:rsidRDefault="00DC2225" w:rsidP="00DC2225">
      <w:pPr>
        <w:spacing w:line="276" w:lineRule="auto"/>
        <w:rPr>
          <w:rStyle w:val="Hyperlink"/>
          <w:color w:val="auto"/>
          <w:u w:val="none"/>
        </w:rPr>
      </w:pPr>
    </w:p>
    <w:p w14:paraId="55F44FE4" w14:textId="77777777" w:rsidR="00DC2225" w:rsidRDefault="00DC2225" w:rsidP="00DC2225">
      <w:pPr>
        <w:spacing w:line="276" w:lineRule="auto"/>
        <w:rPr>
          <w:noProof/>
          <w:lang w:eastAsia="es-CO"/>
        </w:rPr>
      </w:pPr>
      <w:r>
        <w:rPr>
          <w:noProof/>
          <w:lang w:eastAsia="es-CO"/>
        </w:rPr>
        <w:drawing>
          <wp:inline distT="0" distB="0" distL="0" distR="0" wp14:anchorId="5E787E1C" wp14:editId="4F8ADFDF">
            <wp:extent cx="5346356" cy="2878033"/>
            <wp:effectExtent l="133350" t="95250" r="140335" b="93980"/>
            <wp:docPr id="423119787" name="Picture 42311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2706" cy="2881451"/>
                    </a:xfrm>
                    <a:prstGeom prst="rect">
                      <a:avLst/>
                    </a:prstGeom>
                    <a:effectLst>
                      <a:outerShdw blurRad="63500" sx="102000" sy="102000" algn="ctr" rotWithShape="0">
                        <a:prstClr val="black">
                          <a:alpha val="40000"/>
                        </a:prstClr>
                      </a:outerShdw>
                    </a:effectLst>
                  </pic:spPr>
                </pic:pic>
              </a:graphicData>
            </a:graphic>
          </wp:inline>
        </w:drawing>
      </w:r>
    </w:p>
    <w:p w14:paraId="18A9CC46" w14:textId="7F935782" w:rsidR="00DC2225" w:rsidRDefault="00DC2225" w:rsidP="00DC2225">
      <w:pPr>
        <w:spacing w:line="276" w:lineRule="auto"/>
        <w:rPr>
          <w:sz w:val="16"/>
          <w:szCs w:val="16"/>
        </w:rPr>
      </w:pPr>
      <w:r w:rsidRPr="00FD7653">
        <w:rPr>
          <w:noProof/>
          <w:sz w:val="16"/>
          <w:szCs w:val="16"/>
          <w:lang w:eastAsia="es-CO"/>
        </w:rPr>
        <w:t>Fuente: Imagen #1</w:t>
      </w:r>
      <w:r w:rsidR="00D046BA">
        <w:rPr>
          <w:noProof/>
          <w:sz w:val="16"/>
          <w:szCs w:val="16"/>
          <w:lang w:eastAsia="es-CO"/>
        </w:rPr>
        <w:t>0</w:t>
      </w:r>
      <w:r w:rsidRPr="00FD7653">
        <w:rPr>
          <w:noProof/>
          <w:sz w:val="16"/>
          <w:szCs w:val="16"/>
          <w:lang w:eastAsia="es-CO"/>
        </w:rPr>
        <w:t xml:space="preserve"> </w:t>
      </w:r>
      <w:r w:rsidRPr="001C61B4">
        <w:rPr>
          <w:noProof/>
          <w:sz w:val="16"/>
          <w:szCs w:val="16"/>
          <w:lang w:eastAsia="es-CO"/>
        </w:rPr>
        <w:t>Plan de Acción.</w:t>
      </w:r>
      <w:r w:rsidRPr="00FD7653">
        <w:rPr>
          <w:noProof/>
          <w:sz w:val="16"/>
          <w:szCs w:val="16"/>
          <w:lang w:eastAsia="es-CO"/>
        </w:rPr>
        <w:t xml:space="preserve"> </w:t>
      </w:r>
      <w:r w:rsidRPr="00FD7653">
        <w:rPr>
          <w:sz w:val="16"/>
          <w:szCs w:val="16"/>
        </w:rPr>
        <w:t>Tomada el día 9 de abril 2024</w:t>
      </w:r>
      <w:r>
        <w:rPr>
          <w:sz w:val="16"/>
          <w:szCs w:val="16"/>
        </w:rPr>
        <w:t xml:space="preserve"> </w:t>
      </w:r>
      <w:hyperlink r:id="rId40" w:history="1">
        <w:r w:rsidRPr="000B59F1">
          <w:rPr>
            <w:rStyle w:val="Hyperlink"/>
            <w:sz w:val="16"/>
            <w:szCs w:val="16"/>
          </w:rPr>
          <w:t>https://www.ssf.gov.co/web/guest/plande-acci%C3%B3n</w:t>
        </w:r>
      </w:hyperlink>
    </w:p>
    <w:p w14:paraId="14CAB21A" w14:textId="77777777" w:rsidR="00131CA2" w:rsidRDefault="00131CA2" w:rsidP="00DC2225">
      <w:pPr>
        <w:spacing w:line="276" w:lineRule="auto"/>
        <w:rPr>
          <w:rStyle w:val="Hyperlink"/>
          <w:noProof/>
          <w:sz w:val="16"/>
          <w:szCs w:val="16"/>
          <w:lang w:eastAsia="es-CO"/>
        </w:rPr>
      </w:pPr>
    </w:p>
    <w:p w14:paraId="7D7068C6" w14:textId="315CFF9B" w:rsidR="00DC2225" w:rsidRDefault="00DC2225" w:rsidP="00DC2225">
      <w:pPr>
        <w:spacing w:line="276" w:lineRule="auto"/>
      </w:pPr>
      <w:r>
        <w:rPr>
          <w:noProof/>
          <w:lang w:eastAsia="es-CO"/>
        </w:rPr>
        <w:lastRenderedPageBreak/>
        <w:drawing>
          <wp:inline distT="0" distB="0" distL="0" distR="0" wp14:anchorId="7694A32B" wp14:editId="3F449B69">
            <wp:extent cx="5469925" cy="2962280"/>
            <wp:effectExtent l="133350" t="95250" r="130810" b="85725"/>
            <wp:docPr id="423119790" name="Picture 42311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5531" cy="2965316"/>
                    </a:xfrm>
                    <a:prstGeom prst="rect">
                      <a:avLst/>
                    </a:prstGeom>
                    <a:effectLst>
                      <a:outerShdw blurRad="63500" sx="102000" sy="102000" algn="ctr" rotWithShape="0">
                        <a:prstClr val="black">
                          <a:alpha val="40000"/>
                        </a:prstClr>
                      </a:outerShdw>
                    </a:effectLst>
                  </pic:spPr>
                </pic:pic>
              </a:graphicData>
            </a:graphic>
          </wp:inline>
        </w:drawing>
      </w:r>
    </w:p>
    <w:p w14:paraId="5C707195" w14:textId="528B1785" w:rsidR="00DC2225" w:rsidRPr="007441B3" w:rsidRDefault="00DC2225" w:rsidP="00DC2225">
      <w:pPr>
        <w:spacing w:line="276" w:lineRule="auto"/>
        <w:rPr>
          <w:sz w:val="16"/>
          <w:szCs w:val="16"/>
        </w:rPr>
      </w:pPr>
      <w:r>
        <w:rPr>
          <w:noProof/>
          <w:sz w:val="16"/>
          <w:szCs w:val="16"/>
          <w:lang w:eastAsia="es-CO"/>
        </w:rPr>
        <w:t>Fuente: Imagen #</w:t>
      </w:r>
      <w:r w:rsidR="00D046BA">
        <w:rPr>
          <w:noProof/>
          <w:sz w:val="16"/>
          <w:szCs w:val="16"/>
          <w:lang w:eastAsia="es-CO"/>
        </w:rPr>
        <w:t xml:space="preserve"> </w:t>
      </w:r>
      <w:r>
        <w:rPr>
          <w:noProof/>
          <w:sz w:val="16"/>
          <w:szCs w:val="16"/>
          <w:lang w:eastAsia="es-CO"/>
        </w:rPr>
        <w:t>1</w:t>
      </w:r>
      <w:r w:rsidR="00D046BA">
        <w:rPr>
          <w:noProof/>
          <w:sz w:val="16"/>
          <w:szCs w:val="16"/>
          <w:lang w:eastAsia="es-CO"/>
        </w:rPr>
        <w:t>1</w:t>
      </w:r>
      <w:r w:rsidRPr="007441B3">
        <w:rPr>
          <w:noProof/>
          <w:sz w:val="16"/>
          <w:szCs w:val="16"/>
          <w:lang w:eastAsia="es-CO"/>
        </w:rPr>
        <w:t xml:space="preserve"> Información pública y/o relevante. </w:t>
      </w:r>
      <w:r w:rsidRPr="007441B3">
        <w:rPr>
          <w:sz w:val="16"/>
          <w:szCs w:val="16"/>
        </w:rPr>
        <w:t xml:space="preserve">Tomada el día 9 de abril 2024 </w:t>
      </w:r>
    </w:p>
    <w:p w14:paraId="60C2527E" w14:textId="77777777" w:rsidR="00DC2225" w:rsidRPr="007441B3" w:rsidRDefault="00DC2225" w:rsidP="00DC2225">
      <w:pPr>
        <w:spacing w:line="276" w:lineRule="auto"/>
        <w:rPr>
          <w:noProof/>
          <w:sz w:val="16"/>
          <w:szCs w:val="16"/>
          <w:lang w:eastAsia="es-CO"/>
        </w:rPr>
      </w:pPr>
      <w:r w:rsidRPr="007441B3">
        <w:rPr>
          <w:noProof/>
          <w:sz w:val="16"/>
          <w:szCs w:val="16"/>
          <w:lang w:eastAsia="es-CO"/>
        </w:rPr>
        <w:t xml:space="preserve"> </w:t>
      </w:r>
      <w:hyperlink r:id="rId42" w:history="1">
        <w:r w:rsidRPr="007441B3">
          <w:rPr>
            <w:rStyle w:val="Hyperlink"/>
            <w:noProof/>
            <w:sz w:val="16"/>
            <w:szCs w:val="16"/>
            <w:lang w:eastAsia="es-CO"/>
          </w:rPr>
          <w:t>https://www.ssf.gov.co/web/guest/informacion-publica-yo-relevante</w:t>
        </w:r>
      </w:hyperlink>
    </w:p>
    <w:p w14:paraId="19E3A529" w14:textId="77777777" w:rsidR="00DC2225" w:rsidRDefault="00DC2225" w:rsidP="00DC2225">
      <w:pPr>
        <w:spacing w:line="276" w:lineRule="auto"/>
      </w:pPr>
    </w:p>
    <w:p w14:paraId="4D43D343" w14:textId="77777777" w:rsidR="00DC2225" w:rsidRDefault="00DC2225" w:rsidP="00DC2225">
      <w:pPr>
        <w:spacing w:line="276" w:lineRule="auto"/>
        <w:rPr>
          <w:noProof/>
          <w:lang w:eastAsia="es-CO"/>
        </w:rPr>
      </w:pPr>
      <w:r>
        <w:rPr>
          <w:noProof/>
          <w:lang w:eastAsia="es-CO"/>
        </w:rPr>
        <w:drawing>
          <wp:inline distT="0" distB="0" distL="0" distR="0" wp14:anchorId="460AEF79" wp14:editId="2C91D71D">
            <wp:extent cx="5617028" cy="3040771"/>
            <wp:effectExtent l="133350" t="95250" r="117475" b="102870"/>
            <wp:docPr id="423119791" name="Picture 42311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8190" cy="3041400"/>
                    </a:xfrm>
                    <a:prstGeom prst="rect">
                      <a:avLst/>
                    </a:prstGeom>
                    <a:effectLst>
                      <a:outerShdw blurRad="63500" sx="102000" sy="102000" algn="ctr" rotWithShape="0">
                        <a:prstClr val="black">
                          <a:alpha val="40000"/>
                        </a:prstClr>
                      </a:outerShdw>
                    </a:effectLst>
                  </pic:spPr>
                </pic:pic>
              </a:graphicData>
            </a:graphic>
          </wp:inline>
        </w:drawing>
      </w:r>
    </w:p>
    <w:p w14:paraId="3E0C821D" w14:textId="7F735DD1" w:rsidR="00DC2225" w:rsidRPr="003023C8" w:rsidRDefault="00DC2225" w:rsidP="00DC2225">
      <w:pPr>
        <w:spacing w:line="276" w:lineRule="auto"/>
        <w:rPr>
          <w:sz w:val="16"/>
          <w:szCs w:val="16"/>
        </w:rPr>
      </w:pPr>
      <w:r w:rsidRPr="007441B3">
        <w:rPr>
          <w:noProof/>
          <w:sz w:val="16"/>
          <w:szCs w:val="16"/>
          <w:lang w:eastAsia="es-CO"/>
        </w:rPr>
        <w:t>Fuente: Imagen #1</w:t>
      </w:r>
      <w:r w:rsidR="00D046BA">
        <w:rPr>
          <w:noProof/>
          <w:sz w:val="16"/>
          <w:szCs w:val="16"/>
          <w:lang w:eastAsia="es-CO"/>
        </w:rPr>
        <w:t>2</w:t>
      </w:r>
      <w:r>
        <w:rPr>
          <w:noProof/>
          <w:sz w:val="16"/>
          <w:szCs w:val="16"/>
          <w:lang w:eastAsia="es-CO"/>
        </w:rPr>
        <w:t xml:space="preserve"> </w:t>
      </w:r>
      <w:r w:rsidRPr="00BD6346">
        <w:rPr>
          <w:noProof/>
          <w:sz w:val="16"/>
          <w:szCs w:val="16"/>
          <w:lang w:eastAsia="es-CO"/>
        </w:rPr>
        <w:t>Informe sobre Defensa Pública y Prevención del Daño Antijurídico.</w:t>
      </w:r>
      <w:r w:rsidRPr="007441B3">
        <w:rPr>
          <w:noProof/>
          <w:sz w:val="16"/>
          <w:szCs w:val="16"/>
          <w:lang w:eastAsia="es-CO"/>
        </w:rPr>
        <w:t xml:space="preserve">. </w:t>
      </w:r>
      <w:r w:rsidRPr="007441B3">
        <w:rPr>
          <w:sz w:val="16"/>
          <w:szCs w:val="16"/>
        </w:rPr>
        <w:t xml:space="preserve">Tomada el día 9 de abril 2024 </w:t>
      </w:r>
    </w:p>
    <w:p w14:paraId="00E86509" w14:textId="77777777" w:rsidR="00DC2225" w:rsidRDefault="005E2F6B" w:rsidP="00DC2225">
      <w:pPr>
        <w:spacing w:line="276" w:lineRule="auto"/>
        <w:rPr>
          <w:noProof/>
          <w:sz w:val="16"/>
          <w:szCs w:val="16"/>
          <w:lang w:eastAsia="es-CO"/>
        </w:rPr>
      </w:pPr>
      <w:hyperlink r:id="rId44" w:history="1">
        <w:r w:rsidR="00DC2225" w:rsidRPr="00D33656">
          <w:rPr>
            <w:rStyle w:val="Hyperlink"/>
            <w:noProof/>
            <w:sz w:val="16"/>
            <w:szCs w:val="16"/>
            <w:lang w:eastAsia="es-CO"/>
          </w:rPr>
          <w:t>https://www.ssf.gov.co/web/guest/informe-sobre-defensa-p%C3%BAblica-y-prevenci%C3%B3n</w:t>
        </w:r>
      </w:hyperlink>
    </w:p>
    <w:p w14:paraId="6E78BD38" w14:textId="77777777" w:rsidR="00DC2225" w:rsidRDefault="00DC2225" w:rsidP="00DC2225">
      <w:pPr>
        <w:spacing w:line="276" w:lineRule="auto"/>
      </w:pPr>
    </w:p>
    <w:p w14:paraId="28FFFAF7" w14:textId="4A58304E" w:rsidR="00DC2225" w:rsidRPr="001A3DA0" w:rsidRDefault="00DC2225" w:rsidP="00DC2225">
      <w:pPr>
        <w:spacing w:line="276" w:lineRule="auto"/>
        <w:rPr>
          <w:sz w:val="16"/>
          <w:szCs w:val="16"/>
        </w:rPr>
      </w:pPr>
      <w:r>
        <w:rPr>
          <w:noProof/>
          <w:lang w:eastAsia="es-CO"/>
        </w:rPr>
        <w:lastRenderedPageBreak/>
        <w:drawing>
          <wp:inline distT="0" distB="0" distL="0" distR="0" wp14:anchorId="71F64B6C" wp14:editId="10B870EA">
            <wp:extent cx="5605871" cy="3171288"/>
            <wp:effectExtent l="133350" t="95250" r="109220" b="86360"/>
            <wp:docPr id="423119792" name="Picture 42311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6939" cy="3171892"/>
                    </a:xfrm>
                    <a:prstGeom prst="rect">
                      <a:avLst/>
                    </a:prstGeom>
                    <a:effectLst>
                      <a:outerShdw blurRad="63500" sx="102000" sy="102000" algn="ctr" rotWithShape="0">
                        <a:prstClr val="black">
                          <a:alpha val="40000"/>
                        </a:prstClr>
                      </a:outerShdw>
                    </a:effectLst>
                  </pic:spPr>
                </pic:pic>
              </a:graphicData>
            </a:graphic>
          </wp:inline>
        </w:drawing>
      </w:r>
      <w:r>
        <w:t xml:space="preserve">  </w:t>
      </w:r>
      <w:r>
        <w:rPr>
          <w:noProof/>
          <w:sz w:val="16"/>
          <w:szCs w:val="16"/>
          <w:lang w:eastAsia="es-CO"/>
        </w:rPr>
        <w:t>Fuente: Imagen #</w:t>
      </w:r>
      <w:r w:rsidR="00D046BA">
        <w:rPr>
          <w:noProof/>
          <w:sz w:val="16"/>
          <w:szCs w:val="16"/>
          <w:lang w:eastAsia="es-CO"/>
        </w:rPr>
        <w:t xml:space="preserve"> </w:t>
      </w:r>
      <w:r>
        <w:rPr>
          <w:noProof/>
          <w:sz w:val="16"/>
          <w:szCs w:val="16"/>
          <w:lang w:eastAsia="es-CO"/>
        </w:rPr>
        <w:t>1</w:t>
      </w:r>
      <w:r w:rsidR="00D046BA">
        <w:rPr>
          <w:noProof/>
          <w:sz w:val="16"/>
          <w:szCs w:val="16"/>
          <w:lang w:eastAsia="es-CO"/>
        </w:rPr>
        <w:t>3</w:t>
      </w:r>
      <w:r w:rsidRPr="001A3DA0">
        <w:rPr>
          <w:sz w:val="16"/>
          <w:szCs w:val="16"/>
        </w:rPr>
        <w:t xml:space="preserve"> </w:t>
      </w:r>
      <w:r w:rsidRPr="001A3DA0">
        <w:rPr>
          <w:noProof/>
          <w:sz w:val="16"/>
          <w:szCs w:val="16"/>
          <w:lang w:eastAsia="es-CO"/>
        </w:rPr>
        <w:t xml:space="preserve">Informe, en materia de seguimiento sobre las quejas y  reclamos. </w:t>
      </w:r>
      <w:r w:rsidRPr="001A3DA0">
        <w:rPr>
          <w:sz w:val="16"/>
          <w:szCs w:val="16"/>
        </w:rPr>
        <w:t xml:space="preserve">Tomada el día 9 de abril 2024 </w:t>
      </w:r>
    </w:p>
    <w:p w14:paraId="7F4BB137" w14:textId="77777777" w:rsidR="00DC2225" w:rsidRDefault="00DC2225" w:rsidP="00DC2225">
      <w:pPr>
        <w:spacing w:line="276" w:lineRule="auto"/>
        <w:rPr>
          <w:noProof/>
          <w:sz w:val="16"/>
          <w:szCs w:val="16"/>
          <w:lang w:eastAsia="es-CO"/>
        </w:rPr>
      </w:pPr>
      <w:r w:rsidRPr="001A3DA0">
        <w:rPr>
          <w:noProof/>
          <w:sz w:val="16"/>
          <w:szCs w:val="16"/>
          <w:lang w:eastAsia="es-CO"/>
        </w:rPr>
        <w:t xml:space="preserve"> </w:t>
      </w:r>
      <w:hyperlink r:id="rId46" w:history="1">
        <w:r w:rsidRPr="001A3DA0">
          <w:rPr>
            <w:rStyle w:val="Hyperlink"/>
            <w:noProof/>
            <w:sz w:val="16"/>
            <w:szCs w:val="16"/>
            <w:lang w:eastAsia="es-CO"/>
          </w:rPr>
          <w:t>https://www.ssf.gov.co/web/guest/informes-trimestrales-sobre-acceso-a-informacion-quejas-y-reclamos</w:t>
        </w:r>
      </w:hyperlink>
    </w:p>
    <w:p w14:paraId="15DA82DE" w14:textId="77777777" w:rsidR="00DC2225" w:rsidRDefault="00DC2225" w:rsidP="00DC2225">
      <w:pPr>
        <w:spacing w:line="276" w:lineRule="auto"/>
      </w:pPr>
    </w:p>
    <w:p w14:paraId="7ADB4A19" w14:textId="77777777" w:rsidR="00DC2225" w:rsidRDefault="00DC2225" w:rsidP="00DC2225">
      <w:pPr>
        <w:spacing w:line="276" w:lineRule="auto"/>
        <w:ind w:right="-250"/>
        <w:rPr>
          <w:noProof/>
          <w:lang w:eastAsia="es-CO"/>
        </w:rPr>
      </w:pPr>
      <w:r>
        <w:rPr>
          <w:noProof/>
          <w:lang w:eastAsia="es-CO"/>
        </w:rPr>
        <w:drawing>
          <wp:inline distT="0" distB="0" distL="0" distR="0" wp14:anchorId="0ED06C18" wp14:editId="6CCF9933">
            <wp:extent cx="2578100" cy="1449578"/>
            <wp:effectExtent l="95250" t="95250" r="88900" b="93980"/>
            <wp:docPr id="423119793" name="Picture 42311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3892" cy="1458457"/>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drawing>
          <wp:inline distT="0" distB="0" distL="0" distR="0" wp14:anchorId="73353A7A" wp14:editId="5C114B63">
            <wp:extent cx="2565400" cy="1468797"/>
            <wp:effectExtent l="95250" t="95250" r="101600" b="93345"/>
            <wp:docPr id="423119794" name="Picture 42311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6229" cy="1480722"/>
                    </a:xfrm>
                    <a:prstGeom prst="rect">
                      <a:avLst/>
                    </a:prstGeom>
                    <a:effectLst>
                      <a:outerShdw blurRad="63500" sx="102000" sy="102000" algn="ctr" rotWithShape="0">
                        <a:prstClr val="black">
                          <a:alpha val="40000"/>
                        </a:prstClr>
                      </a:outerShdw>
                    </a:effectLst>
                  </pic:spPr>
                </pic:pic>
              </a:graphicData>
            </a:graphic>
          </wp:inline>
        </w:drawing>
      </w:r>
    </w:p>
    <w:p w14:paraId="49B69DEA" w14:textId="602D78C7" w:rsidR="00DC2225" w:rsidRDefault="00DC2225" w:rsidP="00DC2225">
      <w:pPr>
        <w:spacing w:line="276" w:lineRule="auto"/>
        <w:rPr>
          <w:sz w:val="16"/>
          <w:szCs w:val="16"/>
        </w:rPr>
      </w:pPr>
      <w:r>
        <w:rPr>
          <w:noProof/>
          <w:sz w:val="16"/>
          <w:szCs w:val="16"/>
          <w:lang w:eastAsia="es-CO"/>
        </w:rPr>
        <w:t>Fuente: Imagen #1</w:t>
      </w:r>
      <w:r w:rsidR="00D046BA">
        <w:rPr>
          <w:noProof/>
          <w:sz w:val="16"/>
          <w:szCs w:val="16"/>
          <w:lang w:eastAsia="es-CO"/>
        </w:rPr>
        <w:t>4</w:t>
      </w:r>
      <w:r w:rsidRPr="001A3DA0">
        <w:rPr>
          <w:sz w:val="16"/>
          <w:szCs w:val="16"/>
        </w:rPr>
        <w:t xml:space="preserve"> </w:t>
      </w:r>
      <w:r w:rsidRPr="00D16963">
        <w:rPr>
          <w:noProof/>
          <w:sz w:val="16"/>
          <w:szCs w:val="16"/>
          <w:lang w:eastAsia="es-CO"/>
        </w:rPr>
        <w:t>Colaboración e innovación</w:t>
      </w:r>
      <w:r w:rsidRPr="001A3DA0">
        <w:rPr>
          <w:noProof/>
          <w:sz w:val="16"/>
          <w:szCs w:val="16"/>
          <w:lang w:eastAsia="es-CO"/>
        </w:rPr>
        <w:t xml:space="preserve">. </w:t>
      </w:r>
      <w:r w:rsidRPr="001A3DA0">
        <w:rPr>
          <w:sz w:val="16"/>
          <w:szCs w:val="16"/>
        </w:rPr>
        <w:t xml:space="preserve">Tomada el día </w:t>
      </w:r>
      <w:r>
        <w:rPr>
          <w:sz w:val="16"/>
          <w:szCs w:val="16"/>
        </w:rPr>
        <w:t xml:space="preserve">16 de abril 2024. </w:t>
      </w:r>
      <w:hyperlink r:id="rId49" w:history="1">
        <w:r w:rsidRPr="00CA1845">
          <w:rPr>
            <w:rStyle w:val="Hyperlink"/>
            <w:sz w:val="16"/>
            <w:szCs w:val="16"/>
          </w:rPr>
          <w:t>https://www.ssf.gov.co/mapa-de-la-presencia-regional</w:t>
        </w:r>
      </w:hyperlink>
    </w:p>
    <w:p w14:paraId="7DD4E528" w14:textId="77777777" w:rsidR="00DC2225" w:rsidRDefault="00DC2225" w:rsidP="00DC2225">
      <w:pPr>
        <w:spacing w:line="276" w:lineRule="auto"/>
      </w:pPr>
    </w:p>
    <w:p w14:paraId="28192BE7" w14:textId="77777777" w:rsidR="004A14E8" w:rsidRDefault="004A14E8" w:rsidP="00DC2225">
      <w:pPr>
        <w:spacing w:line="276" w:lineRule="auto"/>
      </w:pPr>
    </w:p>
    <w:p w14:paraId="68B5FE2E" w14:textId="77777777" w:rsidR="004A14E8" w:rsidRDefault="004A14E8" w:rsidP="00DC2225">
      <w:pPr>
        <w:spacing w:line="276" w:lineRule="auto"/>
      </w:pPr>
    </w:p>
    <w:p w14:paraId="28E50C92" w14:textId="77777777" w:rsidR="004A14E8" w:rsidRDefault="004A14E8" w:rsidP="00DC2225">
      <w:pPr>
        <w:spacing w:line="276" w:lineRule="auto"/>
      </w:pPr>
    </w:p>
    <w:p w14:paraId="6B6836D9" w14:textId="77777777" w:rsidR="00DC2225" w:rsidRDefault="00DC2225" w:rsidP="00DC2225">
      <w:pPr>
        <w:spacing w:line="276" w:lineRule="auto"/>
        <w:rPr>
          <w:noProof/>
          <w:sz w:val="16"/>
          <w:szCs w:val="16"/>
          <w:lang w:eastAsia="es-CO"/>
        </w:rPr>
      </w:pPr>
      <w:r>
        <w:rPr>
          <w:noProof/>
          <w:lang w:eastAsia="es-CO"/>
        </w:rPr>
        <w:lastRenderedPageBreak/>
        <w:drawing>
          <wp:inline distT="0" distB="0" distL="0" distR="0" wp14:anchorId="1E85F28D" wp14:editId="13B6E00B">
            <wp:extent cx="4979624" cy="2710624"/>
            <wp:effectExtent l="114300" t="95250" r="107315" b="90170"/>
            <wp:docPr id="423119795" name="Picture 42311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3449" cy="2712706"/>
                    </a:xfrm>
                    <a:prstGeom prst="rect">
                      <a:avLst/>
                    </a:prstGeom>
                    <a:effectLst>
                      <a:outerShdw blurRad="63500" sx="102000" sy="102000" algn="ctr" rotWithShape="0">
                        <a:prstClr val="black">
                          <a:alpha val="40000"/>
                        </a:prstClr>
                      </a:outerShdw>
                    </a:effectLst>
                  </pic:spPr>
                </pic:pic>
              </a:graphicData>
            </a:graphic>
          </wp:inline>
        </w:drawing>
      </w:r>
    </w:p>
    <w:p w14:paraId="180D24D6" w14:textId="5B65977E" w:rsidR="00DC2225" w:rsidRDefault="00DC2225" w:rsidP="00DC2225">
      <w:pPr>
        <w:spacing w:line="276" w:lineRule="auto"/>
        <w:ind w:right="-250"/>
        <w:rPr>
          <w:noProof/>
          <w:lang w:eastAsia="es-CO"/>
        </w:rPr>
      </w:pPr>
      <w:r>
        <w:rPr>
          <w:noProof/>
          <w:sz w:val="16"/>
          <w:szCs w:val="16"/>
          <w:lang w:eastAsia="es-CO"/>
        </w:rPr>
        <w:t xml:space="preserve">Fuente: Imagen # </w:t>
      </w:r>
      <w:r w:rsidR="00D046BA">
        <w:rPr>
          <w:noProof/>
          <w:sz w:val="16"/>
          <w:szCs w:val="16"/>
          <w:lang w:eastAsia="es-CO"/>
        </w:rPr>
        <w:t>15</w:t>
      </w:r>
      <w:r>
        <w:t xml:space="preserve"> </w:t>
      </w:r>
      <w:r w:rsidRPr="00B22EC9">
        <w:rPr>
          <w:noProof/>
          <w:sz w:val="16"/>
          <w:szCs w:val="16"/>
          <w:lang w:eastAsia="es-CO"/>
        </w:rPr>
        <w:t>Calendario eventos de diálogo.</w:t>
      </w:r>
      <w:r w:rsidRPr="001A3DA0">
        <w:rPr>
          <w:noProof/>
          <w:sz w:val="16"/>
          <w:szCs w:val="16"/>
          <w:lang w:eastAsia="es-CO"/>
        </w:rPr>
        <w:t xml:space="preserve"> </w:t>
      </w:r>
      <w:r w:rsidRPr="001A3DA0">
        <w:rPr>
          <w:sz w:val="16"/>
          <w:szCs w:val="16"/>
        </w:rPr>
        <w:t xml:space="preserve">Tomada el día </w:t>
      </w:r>
      <w:r>
        <w:rPr>
          <w:sz w:val="16"/>
          <w:szCs w:val="16"/>
        </w:rPr>
        <w:t>16 de abril 2024</w:t>
      </w:r>
    </w:p>
    <w:p w14:paraId="4B4ADEEA" w14:textId="77777777" w:rsidR="00DC2225" w:rsidRDefault="005E2F6B" w:rsidP="00DC2225">
      <w:pPr>
        <w:spacing w:line="276" w:lineRule="auto"/>
        <w:ind w:right="-250"/>
        <w:rPr>
          <w:noProof/>
          <w:lang w:eastAsia="es-CO"/>
        </w:rPr>
      </w:pPr>
      <w:hyperlink r:id="rId51" w:history="1">
        <w:r w:rsidR="00DC2225" w:rsidRPr="00CA1845">
          <w:rPr>
            <w:rStyle w:val="Hyperlink"/>
            <w:noProof/>
            <w:lang w:eastAsia="es-CO"/>
          </w:rPr>
          <w:t>https://www.ssf.gov.co/web/guest/eventos-de-di%C3%A1logos</w:t>
        </w:r>
      </w:hyperlink>
    </w:p>
    <w:p w14:paraId="12568131" w14:textId="77777777" w:rsidR="00DC2225" w:rsidRDefault="00DC2225" w:rsidP="00DC2225">
      <w:pPr>
        <w:spacing w:line="276" w:lineRule="auto"/>
      </w:pPr>
    </w:p>
    <w:p w14:paraId="1BA6E189" w14:textId="77777777" w:rsidR="00DC2225" w:rsidRDefault="00DC2225" w:rsidP="00DC2225">
      <w:pPr>
        <w:spacing w:line="276" w:lineRule="auto"/>
        <w:rPr>
          <w:noProof/>
          <w:sz w:val="16"/>
          <w:szCs w:val="16"/>
          <w:lang w:eastAsia="es-CO"/>
        </w:rPr>
      </w:pPr>
      <w:r>
        <w:rPr>
          <w:noProof/>
          <w:lang w:eastAsia="es-CO"/>
        </w:rPr>
        <w:drawing>
          <wp:inline distT="0" distB="0" distL="0" distR="0" wp14:anchorId="69BDD126" wp14:editId="320D7FC3">
            <wp:extent cx="5713730" cy="3128010"/>
            <wp:effectExtent l="0" t="0" r="1270" b="0"/>
            <wp:docPr id="423119788" name="Picture 42311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13730" cy="3128010"/>
                    </a:xfrm>
                    <a:prstGeom prst="rect">
                      <a:avLst/>
                    </a:prstGeom>
                  </pic:spPr>
                </pic:pic>
              </a:graphicData>
            </a:graphic>
          </wp:inline>
        </w:drawing>
      </w:r>
    </w:p>
    <w:p w14:paraId="6C27091A" w14:textId="18A8CB54" w:rsidR="00DC2225" w:rsidRDefault="00DC2225" w:rsidP="00DC2225">
      <w:pPr>
        <w:spacing w:line="276" w:lineRule="auto"/>
        <w:rPr>
          <w:noProof/>
          <w:sz w:val="16"/>
          <w:szCs w:val="16"/>
          <w:lang w:eastAsia="es-CO"/>
        </w:rPr>
      </w:pPr>
      <w:r>
        <w:rPr>
          <w:noProof/>
          <w:sz w:val="16"/>
          <w:szCs w:val="16"/>
          <w:lang w:eastAsia="es-CO"/>
        </w:rPr>
        <w:t xml:space="preserve">Fuente: Imagen </w:t>
      </w:r>
      <w:r w:rsidRPr="008C0345">
        <w:rPr>
          <w:noProof/>
          <w:sz w:val="16"/>
          <w:szCs w:val="16"/>
          <w:lang w:eastAsia="es-CO"/>
        </w:rPr>
        <w:t># 1</w:t>
      </w:r>
      <w:r w:rsidR="00D046BA">
        <w:rPr>
          <w:noProof/>
          <w:sz w:val="16"/>
          <w:szCs w:val="16"/>
          <w:lang w:eastAsia="es-CO"/>
        </w:rPr>
        <w:t>6</w:t>
      </w:r>
      <w:r w:rsidRPr="008C0345">
        <w:rPr>
          <w:sz w:val="16"/>
          <w:szCs w:val="16"/>
        </w:rPr>
        <w:t xml:space="preserve"> Información para  Grupos Específicos</w:t>
      </w:r>
      <w:r w:rsidRPr="008C0345">
        <w:rPr>
          <w:noProof/>
          <w:sz w:val="16"/>
          <w:szCs w:val="16"/>
          <w:lang w:eastAsia="es-CO"/>
        </w:rPr>
        <w:t xml:space="preserve">. </w:t>
      </w:r>
      <w:r w:rsidRPr="008C0345">
        <w:rPr>
          <w:sz w:val="16"/>
          <w:szCs w:val="16"/>
        </w:rPr>
        <w:t>Tomada el día 16 de abril 2024</w:t>
      </w:r>
    </w:p>
    <w:p w14:paraId="30951D76" w14:textId="77777777" w:rsidR="00DC2225" w:rsidRDefault="005E2F6B" w:rsidP="00DC2225">
      <w:pPr>
        <w:spacing w:line="276" w:lineRule="auto"/>
        <w:rPr>
          <w:noProof/>
          <w:sz w:val="16"/>
          <w:szCs w:val="16"/>
          <w:lang w:eastAsia="es-CO"/>
        </w:rPr>
      </w:pPr>
      <w:hyperlink r:id="rId53" w:history="1">
        <w:r w:rsidR="00DC2225" w:rsidRPr="00C40ED9">
          <w:rPr>
            <w:rStyle w:val="Hyperlink"/>
            <w:noProof/>
            <w:sz w:val="16"/>
            <w:szCs w:val="16"/>
            <w:lang w:eastAsia="es-CO"/>
          </w:rPr>
          <w:t>https://www.ssf.gov.co/web/guest/informaci%C3%B3n-para-grupos-de-inter%C3%A9s</w:t>
        </w:r>
      </w:hyperlink>
    </w:p>
    <w:p w14:paraId="63980AD0" w14:textId="77777777" w:rsidR="00DC2225" w:rsidRDefault="00DC2225" w:rsidP="00DC2225">
      <w:pPr>
        <w:spacing w:line="276" w:lineRule="auto"/>
      </w:pPr>
    </w:p>
    <w:p w14:paraId="5AE3AA53" w14:textId="77777777" w:rsidR="00DC2225" w:rsidRDefault="00DC2225" w:rsidP="00DC2225">
      <w:pPr>
        <w:spacing w:line="276" w:lineRule="auto"/>
        <w:rPr>
          <w:noProof/>
          <w:sz w:val="16"/>
          <w:szCs w:val="16"/>
          <w:lang w:eastAsia="es-CO"/>
        </w:rPr>
      </w:pPr>
      <w:r>
        <w:rPr>
          <w:noProof/>
          <w:lang w:eastAsia="es-CO"/>
        </w:rPr>
        <w:lastRenderedPageBreak/>
        <w:drawing>
          <wp:inline distT="0" distB="0" distL="0" distR="0" wp14:anchorId="4AEB3754" wp14:editId="3CB6630A">
            <wp:extent cx="4724561" cy="2860571"/>
            <wp:effectExtent l="114300" t="95250" r="114300" b="92710"/>
            <wp:docPr id="423119798" name="Picture 42311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5105" cy="2866955"/>
                    </a:xfrm>
                    <a:prstGeom prst="rect">
                      <a:avLst/>
                    </a:prstGeom>
                    <a:effectLst>
                      <a:outerShdw blurRad="63500" sx="102000" sy="102000" algn="ctr" rotWithShape="0">
                        <a:prstClr val="black">
                          <a:alpha val="40000"/>
                        </a:prstClr>
                      </a:outerShdw>
                    </a:effectLst>
                  </pic:spPr>
                </pic:pic>
              </a:graphicData>
            </a:graphic>
          </wp:inline>
        </w:drawing>
      </w:r>
    </w:p>
    <w:p w14:paraId="6B0A070B" w14:textId="25137859" w:rsidR="00DC2225" w:rsidRDefault="00DC2225" w:rsidP="00DC2225">
      <w:pPr>
        <w:spacing w:line="276" w:lineRule="auto"/>
        <w:rPr>
          <w:sz w:val="16"/>
          <w:szCs w:val="16"/>
        </w:rPr>
      </w:pPr>
      <w:r>
        <w:rPr>
          <w:noProof/>
          <w:sz w:val="16"/>
          <w:szCs w:val="16"/>
          <w:lang w:eastAsia="es-CO"/>
        </w:rPr>
        <w:t xml:space="preserve">Fuente: Imagen </w:t>
      </w:r>
      <w:r w:rsidRPr="008C0345">
        <w:rPr>
          <w:noProof/>
          <w:sz w:val="16"/>
          <w:szCs w:val="16"/>
          <w:lang w:eastAsia="es-CO"/>
        </w:rPr>
        <w:t xml:space="preserve"># </w:t>
      </w:r>
      <w:r w:rsidR="00D046BA">
        <w:rPr>
          <w:noProof/>
          <w:sz w:val="16"/>
          <w:szCs w:val="16"/>
          <w:lang w:eastAsia="es-CO"/>
        </w:rPr>
        <w:t>17</w:t>
      </w:r>
      <w:r w:rsidRPr="008C0345">
        <w:rPr>
          <w:noProof/>
          <w:sz w:val="16"/>
          <w:szCs w:val="16"/>
          <w:lang w:eastAsia="es-CO"/>
        </w:rPr>
        <w:t>.</w:t>
      </w:r>
      <w:r>
        <w:rPr>
          <w:noProof/>
          <w:sz w:val="16"/>
          <w:szCs w:val="16"/>
          <w:lang w:eastAsia="es-CO"/>
        </w:rPr>
        <w:t xml:space="preserve"> </w:t>
      </w:r>
      <w:r w:rsidRPr="009E40A1">
        <w:rPr>
          <w:noProof/>
          <w:sz w:val="16"/>
          <w:szCs w:val="16"/>
          <w:lang w:eastAsia="es-CO"/>
        </w:rPr>
        <w:t>OBLIGACIÓN DE REPORTE DE INFORMACIÓN ESPECÍFICA POR PARTE DE LA ENTIDAD.</w:t>
      </w:r>
      <w:r w:rsidRPr="008C0345">
        <w:rPr>
          <w:noProof/>
          <w:sz w:val="16"/>
          <w:szCs w:val="16"/>
          <w:lang w:eastAsia="es-CO"/>
        </w:rPr>
        <w:t xml:space="preserve"> </w:t>
      </w:r>
      <w:r w:rsidRPr="008C0345">
        <w:rPr>
          <w:sz w:val="16"/>
          <w:szCs w:val="16"/>
        </w:rPr>
        <w:t>Tomada el día 16 de abril 2024</w:t>
      </w:r>
      <w:r>
        <w:rPr>
          <w:sz w:val="16"/>
          <w:szCs w:val="16"/>
        </w:rPr>
        <w:t xml:space="preserve">. </w:t>
      </w:r>
    </w:p>
    <w:p w14:paraId="7ABD297A" w14:textId="77777777" w:rsidR="00DC2225" w:rsidRDefault="005E2F6B" w:rsidP="00DC2225">
      <w:pPr>
        <w:spacing w:line="276" w:lineRule="auto"/>
        <w:rPr>
          <w:sz w:val="16"/>
          <w:szCs w:val="16"/>
        </w:rPr>
      </w:pPr>
      <w:hyperlink r:id="rId55" w:history="1">
        <w:r w:rsidR="00DC2225" w:rsidRPr="00C40ED9">
          <w:rPr>
            <w:rStyle w:val="Hyperlink"/>
            <w:sz w:val="16"/>
            <w:szCs w:val="16"/>
          </w:rPr>
          <w:t>https://www.ssf.gov.co/web/guest/obligaci%C3%B3n-de-reporte-de-informaci%C3%B3n-espec%C3%ADfica-por-parte-de-la-entidad</w:t>
        </w:r>
      </w:hyperlink>
    </w:p>
    <w:p w14:paraId="45ED3085" w14:textId="77777777" w:rsidR="00DC2225" w:rsidRDefault="00DC2225" w:rsidP="00DC2225">
      <w:pPr>
        <w:spacing w:line="276" w:lineRule="auto"/>
      </w:pPr>
    </w:p>
    <w:p w14:paraId="376B3A41" w14:textId="77777777" w:rsidR="00DC2225" w:rsidRPr="00A42ED9" w:rsidRDefault="00DC2225" w:rsidP="00DC2225">
      <w:pPr>
        <w:spacing w:line="276" w:lineRule="auto"/>
        <w:jc w:val="center"/>
        <w:rPr>
          <w:b/>
          <w:noProof/>
          <w:sz w:val="28"/>
          <w:szCs w:val="16"/>
          <w:lang w:eastAsia="es-CO"/>
        </w:rPr>
      </w:pPr>
      <w:r w:rsidRPr="00A42ED9">
        <w:rPr>
          <w:b/>
          <w:noProof/>
          <w:sz w:val="28"/>
          <w:szCs w:val="16"/>
          <w:lang w:eastAsia="es-CO"/>
        </w:rPr>
        <w:t xml:space="preserve">ÍTEMS DEL </w:t>
      </w:r>
      <w:r w:rsidRPr="00164560">
        <w:rPr>
          <w:b/>
          <w:noProof/>
          <w:sz w:val="28"/>
          <w:szCs w:val="16"/>
          <w:lang w:eastAsia="es-CO"/>
        </w:rPr>
        <w:t>MENÚ ATENCIÓN Y SERVICIOS A LA CIUDADANÍA</w:t>
      </w:r>
    </w:p>
    <w:p w14:paraId="27A6A495" w14:textId="77777777" w:rsidR="00DC2225" w:rsidRDefault="00DC2225" w:rsidP="00DC2225">
      <w:pPr>
        <w:spacing w:line="276" w:lineRule="auto"/>
        <w:rPr>
          <w:noProof/>
          <w:sz w:val="16"/>
          <w:szCs w:val="16"/>
          <w:lang w:eastAsia="es-CO"/>
        </w:rPr>
      </w:pPr>
    </w:p>
    <w:p w14:paraId="3F04C138" w14:textId="77777777" w:rsidR="00DC2225" w:rsidRDefault="00DC2225" w:rsidP="00DC2225">
      <w:pPr>
        <w:spacing w:line="276" w:lineRule="auto"/>
        <w:jc w:val="left"/>
        <w:rPr>
          <w:noProof/>
          <w:sz w:val="16"/>
          <w:szCs w:val="16"/>
          <w:lang w:eastAsia="es-CO"/>
        </w:rPr>
      </w:pPr>
      <w:r>
        <w:rPr>
          <w:noProof/>
          <w:lang w:eastAsia="es-CO"/>
        </w:rPr>
        <w:drawing>
          <wp:inline distT="0" distB="0" distL="0" distR="0" wp14:anchorId="3C024216" wp14:editId="681C110F">
            <wp:extent cx="4229100" cy="2182210"/>
            <wp:effectExtent l="114300" t="95250" r="114300" b="104140"/>
            <wp:docPr id="423119801" name="Picture 42311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46638" cy="2191259"/>
                    </a:xfrm>
                    <a:prstGeom prst="rect">
                      <a:avLst/>
                    </a:prstGeom>
                    <a:effectLst>
                      <a:outerShdw blurRad="63500" sx="102000" sy="102000" algn="ctr" rotWithShape="0">
                        <a:prstClr val="black">
                          <a:alpha val="40000"/>
                        </a:prstClr>
                      </a:outerShdw>
                    </a:effectLst>
                  </pic:spPr>
                </pic:pic>
              </a:graphicData>
            </a:graphic>
          </wp:inline>
        </w:drawing>
      </w:r>
    </w:p>
    <w:p w14:paraId="34755A0F" w14:textId="509F6C98" w:rsidR="00DC2225" w:rsidRDefault="00DC2225" w:rsidP="00DC2225">
      <w:pPr>
        <w:spacing w:line="276" w:lineRule="auto"/>
      </w:pPr>
      <w:r>
        <w:rPr>
          <w:noProof/>
          <w:sz w:val="16"/>
          <w:szCs w:val="16"/>
          <w:lang w:eastAsia="es-CO"/>
        </w:rPr>
        <w:t xml:space="preserve"> Fuente: Fuente: Imagen </w:t>
      </w:r>
      <w:r w:rsidRPr="008C0345">
        <w:rPr>
          <w:noProof/>
          <w:sz w:val="16"/>
          <w:szCs w:val="16"/>
          <w:lang w:eastAsia="es-CO"/>
        </w:rPr>
        <w:t xml:space="preserve"># </w:t>
      </w:r>
      <w:r w:rsidR="00D046BA">
        <w:rPr>
          <w:noProof/>
          <w:sz w:val="16"/>
          <w:szCs w:val="16"/>
          <w:lang w:eastAsia="es-CO"/>
        </w:rPr>
        <w:t>18</w:t>
      </w:r>
      <w:r w:rsidRPr="008C0345">
        <w:rPr>
          <w:noProof/>
          <w:sz w:val="16"/>
          <w:szCs w:val="16"/>
          <w:lang w:eastAsia="es-CO"/>
        </w:rPr>
        <w:t>.</w:t>
      </w:r>
      <w:r>
        <w:rPr>
          <w:noProof/>
          <w:sz w:val="16"/>
          <w:szCs w:val="16"/>
          <w:lang w:eastAsia="es-CO"/>
        </w:rPr>
        <w:t xml:space="preserve"> PQRSF</w:t>
      </w:r>
      <w:r w:rsidRPr="009E40A1">
        <w:rPr>
          <w:noProof/>
          <w:sz w:val="16"/>
          <w:szCs w:val="16"/>
          <w:lang w:eastAsia="es-CO"/>
        </w:rPr>
        <w:t>.</w:t>
      </w:r>
      <w:r w:rsidRPr="008C0345">
        <w:rPr>
          <w:noProof/>
          <w:sz w:val="16"/>
          <w:szCs w:val="16"/>
          <w:lang w:eastAsia="es-CO"/>
        </w:rPr>
        <w:t xml:space="preserve"> </w:t>
      </w:r>
      <w:r w:rsidRPr="008C0345">
        <w:rPr>
          <w:sz w:val="16"/>
          <w:szCs w:val="16"/>
        </w:rPr>
        <w:t>Tomada el día 16 de abril 2024</w:t>
      </w:r>
      <w:r>
        <w:rPr>
          <w:sz w:val="16"/>
          <w:szCs w:val="16"/>
        </w:rPr>
        <w:t>.</w:t>
      </w:r>
      <w:hyperlink r:id="rId57" w:history="1">
        <w:r w:rsidRPr="00D33656">
          <w:rPr>
            <w:rStyle w:val="Hyperlink"/>
            <w:noProof/>
            <w:sz w:val="16"/>
            <w:szCs w:val="16"/>
            <w:lang w:eastAsia="es-CO"/>
          </w:rPr>
          <w:t>https://www.ssf.gov.co/web/guest/pqrsf</w:t>
        </w:r>
      </w:hyperlink>
      <w:r>
        <w:rPr>
          <w:noProof/>
          <w:sz w:val="16"/>
          <w:szCs w:val="16"/>
          <w:lang w:eastAsia="es-CO"/>
        </w:rPr>
        <w:t xml:space="preserve">  y </w:t>
      </w:r>
      <w:hyperlink r:id="rId58" w:anchor="no-back-button" w:history="1">
        <w:r w:rsidRPr="00D33656">
          <w:rPr>
            <w:rStyle w:val="Hyperlink"/>
            <w:noProof/>
            <w:sz w:val="16"/>
            <w:szCs w:val="16"/>
            <w:lang w:eastAsia="es-CO"/>
          </w:rPr>
          <w:t>https://gtss.ssf.gov.co/SedeElectronica/tramites/browser.do?formAction=btList&amp;s=0&amp;order=0#no-back-button</w:t>
        </w:r>
      </w:hyperlink>
    </w:p>
    <w:p w14:paraId="150CCDB0" w14:textId="77777777" w:rsidR="00DC2225" w:rsidRDefault="00DC2225" w:rsidP="00DC2225">
      <w:pPr>
        <w:spacing w:line="276" w:lineRule="auto"/>
      </w:pPr>
    </w:p>
    <w:p w14:paraId="761FF90E" w14:textId="77777777" w:rsidR="004A14E8" w:rsidRDefault="004A14E8" w:rsidP="00DC2225">
      <w:pPr>
        <w:spacing w:line="276" w:lineRule="auto"/>
      </w:pPr>
    </w:p>
    <w:p w14:paraId="273BA36B" w14:textId="77777777" w:rsidR="00DC2225" w:rsidRDefault="00DC2225" w:rsidP="00DC2225">
      <w:pPr>
        <w:spacing w:line="276" w:lineRule="auto"/>
        <w:rPr>
          <w:noProof/>
          <w:sz w:val="16"/>
          <w:szCs w:val="16"/>
          <w:lang w:eastAsia="es-CO"/>
        </w:rPr>
      </w:pPr>
      <w:r>
        <w:rPr>
          <w:noProof/>
          <w:lang w:eastAsia="es-CO"/>
        </w:rPr>
        <w:lastRenderedPageBreak/>
        <w:drawing>
          <wp:inline distT="0" distB="0" distL="0" distR="0" wp14:anchorId="5B86A5DE" wp14:editId="57962F08">
            <wp:extent cx="2548627" cy="1730375"/>
            <wp:effectExtent l="95250" t="95250" r="99695" b="98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57878" cy="1736656"/>
                    </a:xfrm>
                    <a:prstGeom prst="rect">
                      <a:avLst/>
                    </a:prstGeom>
                    <a:effectLst>
                      <a:outerShdw blurRad="63500" sx="102000" sy="102000" algn="ctr" rotWithShape="0">
                        <a:prstClr val="black">
                          <a:alpha val="40000"/>
                        </a:prstClr>
                      </a:outerShdw>
                    </a:effectLst>
                  </pic:spPr>
                </pic:pic>
              </a:graphicData>
            </a:graphic>
          </wp:inline>
        </w:drawing>
      </w:r>
      <w:r>
        <w:rPr>
          <w:noProof/>
          <w:sz w:val="16"/>
          <w:szCs w:val="16"/>
          <w:lang w:eastAsia="es-CO"/>
        </w:rPr>
        <w:t xml:space="preserve"> </w:t>
      </w:r>
      <w:r>
        <w:rPr>
          <w:noProof/>
          <w:lang w:eastAsia="es-CO"/>
        </w:rPr>
        <w:drawing>
          <wp:inline distT="0" distB="0" distL="0" distR="0" wp14:anchorId="379729A3" wp14:editId="3D2522FD">
            <wp:extent cx="2549525" cy="1783351"/>
            <wp:effectExtent l="95250" t="95250" r="98425" b="102870"/>
            <wp:docPr id="1249934410" name="Picture 124993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60632" cy="1791120"/>
                    </a:xfrm>
                    <a:prstGeom prst="rect">
                      <a:avLst/>
                    </a:prstGeom>
                    <a:effectLst>
                      <a:outerShdw blurRad="63500" sx="102000" sy="102000" algn="ctr" rotWithShape="0">
                        <a:prstClr val="black">
                          <a:alpha val="40000"/>
                        </a:prstClr>
                      </a:outerShdw>
                    </a:effectLst>
                  </pic:spPr>
                </pic:pic>
              </a:graphicData>
            </a:graphic>
          </wp:inline>
        </w:drawing>
      </w:r>
    </w:p>
    <w:p w14:paraId="35F9087A" w14:textId="1D5C00FA" w:rsidR="00DC2225" w:rsidRDefault="00DC2225" w:rsidP="00DC2225">
      <w:pPr>
        <w:spacing w:line="276" w:lineRule="auto"/>
        <w:rPr>
          <w:noProof/>
          <w:sz w:val="16"/>
          <w:szCs w:val="16"/>
          <w:lang w:eastAsia="es-CO"/>
        </w:rPr>
      </w:pPr>
      <w:r>
        <w:rPr>
          <w:noProof/>
          <w:sz w:val="16"/>
          <w:szCs w:val="16"/>
          <w:lang w:eastAsia="es-CO"/>
        </w:rPr>
        <w:t xml:space="preserve">Fuente: Imagen # </w:t>
      </w:r>
      <w:r w:rsidR="00D046BA">
        <w:rPr>
          <w:noProof/>
          <w:sz w:val="16"/>
          <w:szCs w:val="16"/>
          <w:lang w:eastAsia="es-CO"/>
        </w:rPr>
        <w:t>19</w:t>
      </w:r>
      <w:r>
        <w:rPr>
          <w:noProof/>
          <w:sz w:val="16"/>
          <w:szCs w:val="16"/>
          <w:lang w:eastAsia="es-CO"/>
        </w:rPr>
        <w:t>.  S</w:t>
      </w:r>
      <w:r w:rsidRPr="005207E1">
        <w:rPr>
          <w:noProof/>
          <w:sz w:val="16"/>
          <w:szCs w:val="16"/>
          <w:lang w:eastAsia="es-CO"/>
        </w:rPr>
        <w:t>ección de Noticias</w:t>
      </w:r>
      <w:r>
        <w:rPr>
          <w:noProof/>
          <w:sz w:val="16"/>
          <w:szCs w:val="16"/>
          <w:lang w:eastAsia="es-CO"/>
        </w:rPr>
        <w:t xml:space="preserve"> Tomada el 17 de abril 2024.</w:t>
      </w:r>
      <w:hyperlink r:id="rId61" w:history="1">
        <w:r w:rsidRPr="00D33656">
          <w:rPr>
            <w:rStyle w:val="Hyperlink"/>
            <w:noProof/>
            <w:sz w:val="16"/>
            <w:szCs w:val="16"/>
            <w:lang w:eastAsia="es-CO"/>
          </w:rPr>
          <w:t>https://www.ssf.gov.co/web/guest/11.noticias</w:t>
        </w:r>
      </w:hyperlink>
      <w:r>
        <w:rPr>
          <w:noProof/>
          <w:sz w:val="16"/>
          <w:szCs w:val="16"/>
          <w:lang w:eastAsia="es-CO"/>
        </w:rPr>
        <w:t xml:space="preserve">  </w:t>
      </w:r>
      <w:hyperlink r:id="rId62" w:history="1">
        <w:r w:rsidRPr="00D33656">
          <w:rPr>
            <w:rStyle w:val="Hyperlink"/>
            <w:noProof/>
            <w:sz w:val="16"/>
            <w:szCs w:val="16"/>
            <w:lang w:eastAsia="es-CO"/>
          </w:rPr>
          <w:t>https://www.ssf.gov.co/web/guest/noticias</w:t>
        </w:r>
      </w:hyperlink>
      <w:r>
        <w:rPr>
          <w:noProof/>
          <w:sz w:val="16"/>
          <w:szCs w:val="16"/>
          <w:lang w:eastAsia="es-CO"/>
        </w:rPr>
        <w:t xml:space="preserve">. </w:t>
      </w:r>
    </w:p>
    <w:p w14:paraId="2DC70A89" w14:textId="77777777" w:rsidR="00DC2225" w:rsidRDefault="00DC2225" w:rsidP="00DC2225">
      <w:pPr>
        <w:spacing w:line="276" w:lineRule="auto"/>
      </w:pPr>
    </w:p>
    <w:p w14:paraId="47EBF7EB" w14:textId="77777777" w:rsidR="00DC2225" w:rsidRPr="00310F98" w:rsidRDefault="00DC2225" w:rsidP="00DC2225">
      <w:pPr>
        <w:spacing w:line="276" w:lineRule="auto"/>
        <w:rPr>
          <w:noProof/>
          <w:szCs w:val="16"/>
          <w:lang w:eastAsia="es-CO"/>
        </w:rPr>
      </w:pPr>
      <w:r w:rsidRPr="00310F98">
        <w:rPr>
          <w:noProof/>
          <w:szCs w:val="16"/>
          <w:lang w:eastAsia="es-CO"/>
        </w:rPr>
        <w:t>Se observa menu principal un botón con “Pubblicación de la Información Contractual 2024” la cual en su contenido indica o muestra datos que son diferentes, al que e muestra en la sección de “Transparencia y Acceso a la Información pública” en el numeral “3. Contratación</w:t>
      </w:r>
    </w:p>
    <w:p w14:paraId="4292DD85" w14:textId="77777777" w:rsidR="00DC2225" w:rsidRDefault="00DC2225" w:rsidP="00DC2225">
      <w:pPr>
        <w:spacing w:line="276" w:lineRule="auto"/>
      </w:pPr>
    </w:p>
    <w:p w14:paraId="1749076B" w14:textId="77777777" w:rsidR="00DC2225" w:rsidRDefault="00DC2225" w:rsidP="00DC2225">
      <w:pPr>
        <w:spacing w:line="276" w:lineRule="auto"/>
        <w:rPr>
          <w:noProof/>
          <w:sz w:val="16"/>
          <w:szCs w:val="16"/>
          <w:lang w:eastAsia="es-CO"/>
        </w:rPr>
      </w:pPr>
      <w:r>
        <w:rPr>
          <w:noProof/>
          <w:lang w:eastAsia="es-CO"/>
        </w:rPr>
        <w:drawing>
          <wp:inline distT="0" distB="0" distL="0" distR="0" wp14:anchorId="54BC1668" wp14:editId="4EB46D18">
            <wp:extent cx="5381625" cy="2528715"/>
            <wp:effectExtent l="133350" t="95250" r="123825" b="100330"/>
            <wp:docPr id="1249934423" name="Picture 124993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82242" cy="2529005"/>
                    </a:xfrm>
                    <a:prstGeom prst="rect">
                      <a:avLst/>
                    </a:prstGeom>
                    <a:effectLst>
                      <a:outerShdw blurRad="63500" sx="102000" sy="102000" algn="ctr" rotWithShape="0">
                        <a:prstClr val="black">
                          <a:alpha val="40000"/>
                        </a:prstClr>
                      </a:outerShdw>
                    </a:effectLst>
                  </pic:spPr>
                </pic:pic>
              </a:graphicData>
            </a:graphic>
          </wp:inline>
        </w:drawing>
      </w:r>
    </w:p>
    <w:p w14:paraId="67AE4E03" w14:textId="77777777" w:rsidR="00DC2225" w:rsidRDefault="00DC2225" w:rsidP="00DC2225">
      <w:pPr>
        <w:spacing w:line="276" w:lineRule="auto"/>
        <w:rPr>
          <w:rStyle w:val="Hyperlink"/>
          <w:noProof/>
          <w:sz w:val="16"/>
          <w:szCs w:val="16"/>
          <w:lang w:eastAsia="es-CO"/>
        </w:rPr>
      </w:pPr>
      <w:r>
        <w:rPr>
          <w:noProof/>
          <w:sz w:val="16"/>
          <w:szCs w:val="16"/>
          <w:lang w:eastAsia="es-CO"/>
        </w:rPr>
        <w:t xml:space="preserve">Fuente: </w:t>
      </w:r>
      <w:hyperlink r:id="rId64" w:history="1">
        <w:r w:rsidRPr="00D33656">
          <w:rPr>
            <w:rStyle w:val="Hyperlink"/>
            <w:noProof/>
            <w:sz w:val="16"/>
            <w:szCs w:val="16"/>
            <w:lang w:eastAsia="es-CO"/>
          </w:rPr>
          <w:t>https://www.ssf.gov.co/web/guest/2.-publicaci%C3%B3n-de-la-informaci%C3%B3n-contractual1</w:t>
        </w:r>
      </w:hyperlink>
    </w:p>
    <w:p w14:paraId="24F3C77F" w14:textId="77777777" w:rsidR="00DC2225" w:rsidRDefault="00DC2225" w:rsidP="00DC2225">
      <w:pPr>
        <w:spacing w:line="276" w:lineRule="auto"/>
        <w:rPr>
          <w:rStyle w:val="Hyperlink"/>
          <w:noProof/>
          <w:sz w:val="16"/>
          <w:szCs w:val="16"/>
          <w:lang w:eastAsia="es-CO"/>
        </w:rPr>
      </w:pPr>
    </w:p>
    <w:p w14:paraId="43A27AE2" w14:textId="77777777" w:rsidR="004A14E8" w:rsidRDefault="004A14E8" w:rsidP="00DC2225">
      <w:pPr>
        <w:spacing w:line="276" w:lineRule="auto"/>
        <w:rPr>
          <w:rStyle w:val="Hyperlink"/>
          <w:noProof/>
          <w:sz w:val="16"/>
          <w:szCs w:val="16"/>
          <w:lang w:eastAsia="es-CO"/>
        </w:rPr>
      </w:pPr>
    </w:p>
    <w:p w14:paraId="37391706" w14:textId="1C31369E" w:rsidR="00DC2225" w:rsidRPr="004A14E8" w:rsidRDefault="00DC2225" w:rsidP="002E1ED3">
      <w:pPr>
        <w:pStyle w:val="ListParagraph"/>
        <w:numPr>
          <w:ilvl w:val="1"/>
          <w:numId w:val="17"/>
        </w:numPr>
        <w:spacing w:line="360" w:lineRule="auto"/>
        <w:rPr>
          <w:b/>
          <w:sz w:val="24"/>
          <w:szCs w:val="24"/>
        </w:rPr>
      </w:pPr>
      <w:bookmarkStart w:id="5" w:name="_Toc141327607"/>
      <w:r w:rsidRPr="004A14E8">
        <w:rPr>
          <w:b/>
          <w:sz w:val="24"/>
          <w:szCs w:val="24"/>
        </w:rPr>
        <w:t>Criterios de Accesibilidad</w:t>
      </w:r>
      <w:bookmarkEnd w:id="5"/>
    </w:p>
    <w:p w14:paraId="24350A63" w14:textId="77777777" w:rsidR="00DC2225" w:rsidRDefault="00DC2225" w:rsidP="00DC2225">
      <w:pPr>
        <w:spacing w:line="276" w:lineRule="auto"/>
      </w:pPr>
      <w:r>
        <w:t>D</w:t>
      </w:r>
      <w:r w:rsidRPr="00301C55">
        <w:t xml:space="preserve">e acuerdo a </w:t>
      </w:r>
      <w:r>
        <w:t xml:space="preserve">la NTC 5854 de accesibilidad web y al </w:t>
      </w:r>
      <w:r w:rsidRPr="00301C55">
        <w:t xml:space="preserve">Artículo 13, Capítulo II Decreto 103 de 2015, y a la </w:t>
      </w:r>
      <w:r w:rsidRPr="00F04EDD">
        <w:t xml:space="preserve">Resolución 1519 del 2020 “Por la cual se definen los estándares y directrices para publicar la información señalada en la Ley 1712 del 2014 y se definen los requisitos en materia de acceso a la información pública, accesibilidad web, seguridad digital, y datos </w:t>
      </w:r>
      <w:r w:rsidRPr="00F04EDD">
        <w:lastRenderedPageBreak/>
        <w:t>abiertos”.</w:t>
      </w:r>
      <w:r w:rsidRPr="00301C55">
        <w:t xml:space="preserve"> La accesibilidad tiene por fundamento principal que se conozca, aplique y se practique de forma continua y permanente, lo que garantiza que los contenidos sean totalm</w:t>
      </w:r>
      <w:r>
        <w:t xml:space="preserve">ente accesibles. </w:t>
      </w:r>
    </w:p>
    <w:p w14:paraId="21DC3D33" w14:textId="77777777" w:rsidR="00DC2225" w:rsidRDefault="00DC2225" w:rsidP="00DC2225">
      <w:pPr>
        <w:spacing w:line="276" w:lineRule="auto"/>
      </w:pPr>
    </w:p>
    <w:p w14:paraId="1924A113" w14:textId="465876DB" w:rsidR="00DC2225" w:rsidRDefault="00E97D07" w:rsidP="00DC2225">
      <w:pPr>
        <w:spacing w:line="276" w:lineRule="auto"/>
      </w:pPr>
      <w:r>
        <w:t>S</w:t>
      </w:r>
      <w:r w:rsidR="00DC2225">
        <w:t xml:space="preserve">e evidencia que solo se cuenta con 3 botones habilitados de accesibilidad como son contraste, reducir </w:t>
      </w:r>
      <w:r>
        <w:t>el tamaño del texto</w:t>
      </w:r>
      <w:r w:rsidR="00DC2225">
        <w:t xml:space="preserve">, aumentar </w:t>
      </w:r>
      <w:r>
        <w:t>el tamaño del texto</w:t>
      </w:r>
      <w:r w:rsidR="00DC2225">
        <w:t xml:space="preserve"> y también se evidencia que permanecen </w:t>
      </w:r>
      <w:r w:rsidR="004A14E8">
        <w:t>únicamente</w:t>
      </w:r>
      <w:r w:rsidR="00DC2225">
        <w:t xml:space="preserve"> si está solo está en la misma página o sección y se desactiva si se cambia de menú o submenú.</w:t>
      </w:r>
    </w:p>
    <w:p w14:paraId="2D441DAF" w14:textId="77777777" w:rsidR="00DC2225" w:rsidRDefault="00DC2225" w:rsidP="00DC2225">
      <w:pPr>
        <w:spacing w:line="276" w:lineRule="auto"/>
      </w:pPr>
      <w:r>
        <w:rPr>
          <w:noProof/>
          <w:lang w:eastAsia="es-CO"/>
        </w:rPr>
        <w:drawing>
          <wp:inline distT="0" distB="0" distL="0" distR="0" wp14:anchorId="7ACA1F56" wp14:editId="37211C7B">
            <wp:extent cx="5534025" cy="2983230"/>
            <wp:effectExtent l="133350" t="95250" r="123825" b="102870"/>
            <wp:docPr id="1249934414" name="Picture 124993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34025" cy="2983230"/>
                    </a:xfrm>
                    <a:prstGeom prst="rect">
                      <a:avLst/>
                    </a:prstGeom>
                    <a:effectLst>
                      <a:outerShdw blurRad="63500" sx="102000" sy="102000" algn="ctr" rotWithShape="0">
                        <a:prstClr val="black">
                          <a:alpha val="40000"/>
                        </a:prstClr>
                      </a:outerShdw>
                    </a:effectLst>
                  </pic:spPr>
                </pic:pic>
              </a:graphicData>
            </a:graphic>
          </wp:inline>
        </w:drawing>
      </w:r>
    </w:p>
    <w:p w14:paraId="29339CDD" w14:textId="77777777" w:rsidR="00DC2225" w:rsidRDefault="005E2F6B" w:rsidP="00DC2225">
      <w:pPr>
        <w:spacing w:line="276" w:lineRule="auto"/>
      </w:pPr>
      <w:hyperlink r:id="rId66" w:history="1">
        <w:r w:rsidR="00DC2225" w:rsidRPr="008607BB">
          <w:rPr>
            <w:rStyle w:val="Hyperlink"/>
          </w:rPr>
          <w:t>https://www.ssf.gov.co/web/guest/home</w:t>
        </w:r>
      </w:hyperlink>
    </w:p>
    <w:p w14:paraId="3C159F67" w14:textId="77777777" w:rsidR="00DC2225" w:rsidRDefault="00DC2225" w:rsidP="00DC2225">
      <w:pPr>
        <w:spacing w:line="276" w:lineRule="auto"/>
      </w:pPr>
    </w:p>
    <w:p w14:paraId="24911972" w14:textId="3BA7CBF2" w:rsidR="00DC2225" w:rsidRPr="00A634AB" w:rsidRDefault="00DC2225" w:rsidP="00E97D07">
      <w:pPr>
        <w:pStyle w:val="Default"/>
        <w:jc w:val="both"/>
        <w:rPr>
          <w:sz w:val="22"/>
        </w:rPr>
      </w:pPr>
      <w:r w:rsidRPr="00A634AB">
        <w:rPr>
          <w:sz w:val="22"/>
        </w:rPr>
        <w:t xml:space="preserve">Se puede evidenciar que para el sitio web de la </w:t>
      </w:r>
      <w:r w:rsidR="004A14E8" w:rsidRPr="00A634AB">
        <w:rPr>
          <w:sz w:val="22"/>
        </w:rPr>
        <w:t>S</w:t>
      </w:r>
      <w:r w:rsidRPr="00A634AB">
        <w:rPr>
          <w:sz w:val="22"/>
        </w:rPr>
        <w:t xml:space="preserve">uperintendencia </w:t>
      </w:r>
      <w:r w:rsidR="004A14E8" w:rsidRPr="00A634AB">
        <w:rPr>
          <w:sz w:val="22"/>
        </w:rPr>
        <w:t xml:space="preserve">del Subsidio Familiar </w:t>
      </w:r>
      <w:r w:rsidRPr="00A634AB">
        <w:rPr>
          <w:sz w:val="22"/>
        </w:rPr>
        <w:t xml:space="preserve">al momento de hacer uso de una herramienta de análisis de accesibilidad, como es  </w:t>
      </w:r>
      <w:r w:rsidRPr="00A634AB">
        <w:rPr>
          <w:b/>
          <w:sz w:val="22"/>
        </w:rPr>
        <w:t>Tawdis.net</w:t>
      </w:r>
      <w:r w:rsidRPr="00A634AB">
        <w:rPr>
          <w:sz w:val="22"/>
        </w:rPr>
        <w:t xml:space="preserve"> genero los siguientes mensajes de </w:t>
      </w:r>
      <w:r w:rsidR="004A14E8" w:rsidRPr="00A634AB">
        <w:rPr>
          <w:sz w:val="22"/>
        </w:rPr>
        <w:t xml:space="preserve">resumen de la </w:t>
      </w:r>
      <w:r w:rsidRPr="00A634AB">
        <w:rPr>
          <w:sz w:val="22"/>
        </w:rPr>
        <w:t>evaluación</w:t>
      </w:r>
      <w:r w:rsidR="00E97D07" w:rsidRPr="00A634AB">
        <w:rPr>
          <w:sz w:val="22"/>
        </w:rPr>
        <w:t xml:space="preserve"> presentando varios errores que no se cumplen el nivel de acceso AA  y que impacta a los diferentes usuarios y las personas con algún tipo de discapacidad para su acceso autónomo e independiente. </w:t>
      </w:r>
    </w:p>
    <w:p w14:paraId="45467F06" w14:textId="77777777" w:rsidR="00E97D07" w:rsidRPr="00A634AB" w:rsidRDefault="00E97D07" w:rsidP="00E97D07">
      <w:pPr>
        <w:pStyle w:val="Default"/>
        <w:jc w:val="both"/>
        <w:rPr>
          <w:sz w:val="22"/>
        </w:rPr>
      </w:pPr>
    </w:p>
    <w:p w14:paraId="0957A1DF" w14:textId="3289FCCC" w:rsidR="00E97D07" w:rsidRPr="00A634AB" w:rsidRDefault="00E97D07" w:rsidP="00E97D07">
      <w:pPr>
        <w:pStyle w:val="Default"/>
        <w:jc w:val="both"/>
        <w:rPr>
          <w:sz w:val="22"/>
        </w:rPr>
      </w:pPr>
      <w:r w:rsidRPr="00A634AB">
        <w:rPr>
          <w:sz w:val="22"/>
        </w:rPr>
        <w:t>No obstante, es importante destacar que la accesibilidad beneficia</w:t>
      </w:r>
      <w:r w:rsidRPr="00A634AB">
        <w:rPr>
          <w:spacing w:val="-47"/>
          <w:sz w:val="22"/>
        </w:rPr>
        <w:t xml:space="preserve"> </w:t>
      </w:r>
      <w:r w:rsidRPr="00A634AB">
        <w:rPr>
          <w:sz w:val="22"/>
        </w:rPr>
        <w:t>a todos los tipos de usuarios que visiten el sitio web, ya que hace que los contenidos se</w:t>
      </w:r>
      <w:r w:rsidRPr="00A634AB">
        <w:rPr>
          <w:spacing w:val="1"/>
          <w:sz w:val="22"/>
        </w:rPr>
        <w:t xml:space="preserve"> </w:t>
      </w:r>
      <w:r w:rsidRPr="00A634AB">
        <w:rPr>
          <w:sz w:val="22"/>
        </w:rPr>
        <w:t>presenten en forma comprensible y amigable para todas las personas. Aunque el concepto de</w:t>
      </w:r>
      <w:r w:rsidRPr="00A634AB">
        <w:rPr>
          <w:spacing w:val="1"/>
          <w:sz w:val="22"/>
        </w:rPr>
        <w:t xml:space="preserve"> </w:t>
      </w:r>
      <w:r w:rsidRPr="00A634AB">
        <w:rPr>
          <w:sz w:val="22"/>
        </w:rPr>
        <w:t>usabilidad no está directamente relacionado con la accesibilidad, cumplir con los estándares</w:t>
      </w:r>
      <w:r w:rsidRPr="00A634AB">
        <w:rPr>
          <w:spacing w:val="1"/>
          <w:sz w:val="22"/>
        </w:rPr>
        <w:t xml:space="preserve"> </w:t>
      </w:r>
      <w:r w:rsidRPr="00A634AB">
        <w:rPr>
          <w:sz w:val="22"/>
        </w:rPr>
        <w:t>para crear un sitio web accesible implica mejoras en la experiencia que tienen los usuarios en</w:t>
      </w:r>
      <w:r w:rsidRPr="00A634AB">
        <w:rPr>
          <w:spacing w:val="1"/>
          <w:sz w:val="22"/>
        </w:rPr>
        <w:t xml:space="preserve"> </w:t>
      </w:r>
      <w:r w:rsidRPr="00A634AB">
        <w:rPr>
          <w:sz w:val="22"/>
        </w:rPr>
        <w:t>general.</w:t>
      </w:r>
    </w:p>
    <w:p w14:paraId="08B10B0C" w14:textId="77777777" w:rsidR="00E97D07" w:rsidRDefault="00E97D07" w:rsidP="00E97D07">
      <w:pPr>
        <w:pStyle w:val="Default"/>
        <w:jc w:val="both"/>
      </w:pPr>
    </w:p>
    <w:p w14:paraId="6D89FAE2" w14:textId="77777777" w:rsidR="00DC2225" w:rsidRDefault="00DC2225" w:rsidP="00DC2225">
      <w:pPr>
        <w:spacing w:line="276" w:lineRule="auto"/>
      </w:pPr>
      <w:r>
        <w:rPr>
          <w:noProof/>
          <w:lang w:eastAsia="es-CO"/>
        </w:rPr>
        <w:lastRenderedPageBreak/>
        <w:drawing>
          <wp:inline distT="0" distB="0" distL="0" distR="0" wp14:anchorId="0C4E6671" wp14:editId="36BCA2AA">
            <wp:extent cx="5346700" cy="2832555"/>
            <wp:effectExtent l="133350" t="95250" r="139700" b="101600"/>
            <wp:docPr id="1249934422" name="Picture 124993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8418" cy="2833465"/>
                    </a:xfrm>
                    <a:prstGeom prst="rect">
                      <a:avLst/>
                    </a:prstGeom>
                    <a:effectLst>
                      <a:outerShdw blurRad="63500" sx="102000" sy="102000" algn="ctr" rotWithShape="0">
                        <a:prstClr val="black">
                          <a:alpha val="40000"/>
                        </a:prstClr>
                      </a:outerShdw>
                    </a:effectLst>
                  </pic:spPr>
                </pic:pic>
              </a:graphicData>
            </a:graphic>
          </wp:inline>
        </w:drawing>
      </w:r>
    </w:p>
    <w:p w14:paraId="45CDCA36" w14:textId="6F6608BE" w:rsidR="004A14E8" w:rsidRPr="00A634AB" w:rsidRDefault="004A14E8" w:rsidP="00DC2225">
      <w:pPr>
        <w:spacing w:line="276" w:lineRule="auto"/>
        <w:rPr>
          <w:rStyle w:val="Hyperlink"/>
        </w:rPr>
      </w:pPr>
      <w:r w:rsidRPr="00A634AB">
        <w:t xml:space="preserve">Fuente: </w:t>
      </w:r>
      <w:hyperlink r:id="rId68" w:history="1">
        <w:r w:rsidRPr="00A634AB">
          <w:rPr>
            <w:rStyle w:val="Hyperlink"/>
          </w:rPr>
          <w:t>https://www.tawdis.net/?lang=en%23%20</w:t>
        </w:r>
      </w:hyperlink>
      <w:r w:rsidR="00E97D07" w:rsidRPr="00A634AB">
        <w:rPr>
          <w:rStyle w:val="Hyperlink"/>
        </w:rPr>
        <w:t>.</w:t>
      </w:r>
    </w:p>
    <w:p w14:paraId="57659731" w14:textId="77777777" w:rsidR="00E97D07" w:rsidRPr="00A634AB" w:rsidRDefault="00E97D07" w:rsidP="00DC2225">
      <w:pPr>
        <w:spacing w:line="276" w:lineRule="auto"/>
        <w:rPr>
          <w:lang w:val="en-US"/>
        </w:rPr>
      </w:pPr>
    </w:p>
    <w:p w14:paraId="1DF3BDF0" w14:textId="77777777" w:rsidR="0051686D" w:rsidRDefault="00DC2225" w:rsidP="00DC2225">
      <w:pPr>
        <w:spacing w:line="276" w:lineRule="auto"/>
      </w:pPr>
      <w:r w:rsidRPr="00A634AB">
        <w:t>Adicionalmente se puede evidenciar que página web de la Superin</w:t>
      </w:r>
      <w:r w:rsidR="0051686D">
        <w:t xml:space="preserve">tendencia de Subsidio Familiar </w:t>
      </w:r>
      <w:r w:rsidRPr="00A634AB">
        <w:t xml:space="preserve">cuenta con un certificado de sitio web seguro. </w:t>
      </w:r>
    </w:p>
    <w:p w14:paraId="55732CA6" w14:textId="63442835" w:rsidR="00DC2225" w:rsidRPr="00A634AB" w:rsidRDefault="00DC2225" w:rsidP="00DC2225">
      <w:pPr>
        <w:spacing w:line="276" w:lineRule="auto"/>
        <w:rPr>
          <w:b/>
        </w:rPr>
      </w:pPr>
      <w:r w:rsidRPr="00A634AB">
        <w:t xml:space="preserve">Se recomienda tomar todas las medidas </w:t>
      </w:r>
      <w:r w:rsidR="0051686D">
        <w:t>preventivas a fin de evitar la negación de</w:t>
      </w:r>
      <w:r w:rsidRPr="00A634AB">
        <w:t xml:space="preserve"> acceso por </w:t>
      </w:r>
      <w:r w:rsidR="0051686D">
        <w:t>la e</w:t>
      </w:r>
      <w:r w:rsidRPr="0051686D">
        <w:t xml:space="preserve">xpiración </w:t>
      </w:r>
      <w:r w:rsidR="0051686D">
        <w:t xml:space="preserve">que esta para el </w:t>
      </w:r>
      <w:r w:rsidRPr="0051686D">
        <w:t>día 4 de septiembre del año 2024</w:t>
      </w:r>
      <w:r w:rsidR="0051686D" w:rsidRPr="0051686D">
        <w:t xml:space="preserve"> como se muestra en la siguiente imagen.</w:t>
      </w:r>
    </w:p>
    <w:p w14:paraId="1495BEE7" w14:textId="2F5C8750" w:rsidR="00491B5B" w:rsidRPr="00A634AB" w:rsidRDefault="00DC2225" w:rsidP="00DC2225">
      <w:pPr>
        <w:spacing w:line="276" w:lineRule="auto"/>
      </w:pPr>
      <w:r w:rsidRPr="00A634AB">
        <w:rPr>
          <w:noProof/>
          <w:lang w:eastAsia="es-CO"/>
        </w:rPr>
        <w:drawing>
          <wp:inline distT="0" distB="0" distL="0" distR="0" wp14:anchorId="7DB934A3" wp14:editId="6467EFA4">
            <wp:extent cx="4763135" cy="2764209"/>
            <wp:effectExtent l="114300" t="95250" r="113665" b="93345"/>
            <wp:docPr id="1249934421" name="Picture 124993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68709" cy="2767444"/>
                    </a:xfrm>
                    <a:prstGeom prst="rect">
                      <a:avLst/>
                    </a:prstGeom>
                    <a:effectLst>
                      <a:outerShdw blurRad="63500" sx="102000" sy="102000" algn="ctr" rotWithShape="0">
                        <a:prstClr val="black">
                          <a:alpha val="40000"/>
                        </a:prstClr>
                      </a:outerShdw>
                    </a:effectLst>
                  </pic:spPr>
                </pic:pic>
              </a:graphicData>
            </a:graphic>
          </wp:inline>
        </w:drawing>
      </w:r>
    </w:p>
    <w:p w14:paraId="0BBFE26E" w14:textId="77777777" w:rsidR="00C6160C" w:rsidRPr="00A634AB" w:rsidRDefault="00C6160C" w:rsidP="00DC2225">
      <w:pPr>
        <w:spacing w:line="276" w:lineRule="auto"/>
      </w:pPr>
    </w:p>
    <w:p w14:paraId="5B5E4BAF" w14:textId="77777777" w:rsidR="00C6160C" w:rsidRPr="00A634AB" w:rsidRDefault="00C6160C" w:rsidP="00DC2225">
      <w:pPr>
        <w:spacing w:line="276" w:lineRule="auto"/>
      </w:pPr>
    </w:p>
    <w:p w14:paraId="222218AE" w14:textId="1331BADE" w:rsidR="00E010EB" w:rsidRPr="002E1ED3" w:rsidRDefault="00E010EB" w:rsidP="002E1ED3">
      <w:pPr>
        <w:pStyle w:val="ListParagraph"/>
        <w:numPr>
          <w:ilvl w:val="1"/>
          <w:numId w:val="17"/>
        </w:numPr>
        <w:spacing w:line="360" w:lineRule="auto"/>
        <w:rPr>
          <w:b/>
          <w:sz w:val="24"/>
          <w:szCs w:val="24"/>
        </w:rPr>
      </w:pPr>
      <w:r w:rsidRPr="002E1ED3">
        <w:rPr>
          <w:b/>
          <w:sz w:val="24"/>
          <w:szCs w:val="24"/>
        </w:rPr>
        <w:t xml:space="preserve">Revisión Reporte de Cumplimiento ITA. </w:t>
      </w:r>
    </w:p>
    <w:p w14:paraId="5409B356" w14:textId="77777777" w:rsidR="00E010EB" w:rsidRDefault="00E010EB" w:rsidP="00DC2225">
      <w:pPr>
        <w:spacing w:line="276" w:lineRule="auto"/>
      </w:pPr>
    </w:p>
    <w:p w14:paraId="13516415" w14:textId="7611D268" w:rsidR="00672E1D" w:rsidRPr="00672E1D" w:rsidRDefault="00672E1D" w:rsidP="000178D9">
      <w:r w:rsidRPr="00672E1D">
        <w:t>Los resultados del indicador ITA son una medición individual del grado de cumplimiento de las obligaciones d</w:t>
      </w:r>
      <w:r w:rsidR="000178D9">
        <w:t xml:space="preserve">e Ley por cada sujeto obligado, </w:t>
      </w:r>
      <w:r w:rsidRPr="00672E1D">
        <w:t xml:space="preserve">tomando como base la labor de autodiagnóstico que realizan las entidades, realiza una evaluación frente al cumplimento real de lo dispuesto en la Resolución 1519 de 2020 y sus anexos. </w:t>
      </w:r>
    </w:p>
    <w:p w14:paraId="24C1E23C" w14:textId="77777777" w:rsidR="000178D9" w:rsidRDefault="000178D9" w:rsidP="000178D9"/>
    <w:p w14:paraId="3EA58C49" w14:textId="0B601CB5" w:rsidR="00672E1D" w:rsidRDefault="00672E1D" w:rsidP="000178D9">
      <w:r w:rsidRPr="00D85ECA">
        <w:t>El Reporte de Cumplimiento ITA obtenido por la Superintendencia del Subsidio Familiar para el periodo 2023 emitido el 31 de agosto de 2023 por la Procuraduría General de la Nación (PGN), está registrado con el número de documento: NI 860503600 y reportó</w:t>
      </w:r>
      <w:r w:rsidR="000178D9">
        <w:t xml:space="preserve"> un </w:t>
      </w:r>
      <w:r w:rsidRPr="00D85ECA">
        <w:t>nivel de cumplimiento de 96 sobre 100 puntos</w:t>
      </w:r>
      <w:r w:rsidRPr="00672E1D">
        <w:rPr>
          <w:rFonts w:ascii="Palatino Linotype" w:hAnsi="Palatino Linotype" w:cs="Palatino Linotype"/>
          <w:lang w:eastAsia="es-CO"/>
        </w:rPr>
        <w:t>.</w:t>
      </w:r>
    </w:p>
    <w:p w14:paraId="5440698E" w14:textId="77777777" w:rsidR="00672E1D" w:rsidRDefault="00672E1D" w:rsidP="00DC2225">
      <w:pPr>
        <w:spacing w:line="276" w:lineRule="auto"/>
      </w:pPr>
    </w:p>
    <w:p w14:paraId="39E09E4E" w14:textId="5BAA3810" w:rsidR="00672E1D" w:rsidRDefault="00A634AB" w:rsidP="00DC2225">
      <w:pPr>
        <w:spacing w:line="276" w:lineRule="auto"/>
      </w:pPr>
      <w:r w:rsidRPr="00A634AB">
        <w:t>De acuerdo a</w:t>
      </w:r>
      <w:r w:rsidR="00672E1D">
        <w:t xml:space="preserve"> </w:t>
      </w:r>
      <w:r w:rsidRPr="00A634AB">
        <w:t>l</w:t>
      </w:r>
      <w:r w:rsidR="00672E1D">
        <w:t>o anterior</w:t>
      </w:r>
      <w:r w:rsidRPr="00A634AB">
        <w:t>, se observó en el informe consolidado de resultados lo siguiente</w:t>
      </w:r>
      <w:r w:rsidR="000178D9">
        <w:t xml:space="preserve"> a</w:t>
      </w:r>
      <w:r w:rsidR="00D85ECA">
        <w:t xml:space="preserve">l revisar el certificado emitido por la </w:t>
      </w:r>
      <w:r w:rsidR="006063C1">
        <w:t xml:space="preserve">Procuraduría </w:t>
      </w:r>
      <w:r w:rsidR="00D85ECA">
        <w:t>G</w:t>
      </w:r>
      <w:r w:rsidR="006063C1">
        <w:t xml:space="preserve">eneral de la </w:t>
      </w:r>
      <w:r w:rsidR="00D85ECA">
        <w:t>N</w:t>
      </w:r>
      <w:r w:rsidR="006063C1">
        <w:t xml:space="preserve">ación </w:t>
      </w:r>
      <w:r w:rsidR="00D85ECA">
        <w:t xml:space="preserve">se encontró que tres (3) respuestas fueron calificadas con un puntaje menor a 100, situación que motivó su verificación por parte de la </w:t>
      </w:r>
      <w:r w:rsidR="006063C1">
        <w:t>Oficina de Control Interno</w:t>
      </w:r>
      <w:r w:rsidR="00D85ECA">
        <w:t>, de donde se pudo evidencia</w:t>
      </w:r>
      <w:r w:rsidR="006063C1">
        <w:t>r</w:t>
      </w:r>
      <w:r w:rsidRPr="00A634AB">
        <w:t>:</w:t>
      </w:r>
    </w:p>
    <w:p w14:paraId="2BB4AA76" w14:textId="7925DD84" w:rsidR="00A634AB" w:rsidRPr="00A634AB" w:rsidRDefault="00A634AB" w:rsidP="00DC2225">
      <w:pPr>
        <w:spacing w:line="276" w:lineRule="auto"/>
      </w:pPr>
      <w:r w:rsidRPr="00A634AB">
        <w:t xml:space="preserve"> </w:t>
      </w:r>
    </w:p>
    <w:p w14:paraId="1E1589CB" w14:textId="77777777" w:rsidR="00A634AB" w:rsidRPr="00A634AB" w:rsidRDefault="00A634AB" w:rsidP="00A634AB">
      <w:pPr>
        <w:pStyle w:val="ListParagraph"/>
        <w:numPr>
          <w:ilvl w:val="0"/>
          <w:numId w:val="22"/>
        </w:numPr>
        <w:spacing w:line="276" w:lineRule="auto"/>
        <w:rPr>
          <w:sz w:val="22"/>
          <w:szCs w:val="22"/>
        </w:rPr>
      </w:pPr>
      <w:r w:rsidRPr="00A634AB">
        <w:rPr>
          <w:sz w:val="22"/>
          <w:szCs w:val="22"/>
        </w:rPr>
        <w:t xml:space="preserve">En el Subnivel Menú Nivel II y Menú Nivel I “1.1 Directrices de Accesibilidad Web” el puntaje nivel I y nivel II fue de 77.8 sobre un peso para cada nivel del 100%. </w:t>
      </w:r>
    </w:p>
    <w:p w14:paraId="212159EF" w14:textId="77777777" w:rsidR="00A634AB" w:rsidRPr="00A634AB" w:rsidRDefault="00A634AB" w:rsidP="00DC2225">
      <w:pPr>
        <w:spacing w:line="276" w:lineRule="auto"/>
      </w:pPr>
    </w:p>
    <w:p w14:paraId="448E9BC3" w14:textId="3F536F19" w:rsidR="00A634AB" w:rsidRPr="00A634AB" w:rsidRDefault="00A634AB" w:rsidP="00A634AB">
      <w:pPr>
        <w:pStyle w:val="ListParagraph"/>
        <w:numPr>
          <w:ilvl w:val="0"/>
          <w:numId w:val="22"/>
        </w:numPr>
        <w:rPr>
          <w:sz w:val="22"/>
          <w:szCs w:val="22"/>
        </w:rPr>
      </w:pPr>
      <w:r w:rsidRPr="00A634AB">
        <w:rPr>
          <w:sz w:val="22"/>
          <w:szCs w:val="22"/>
        </w:rPr>
        <w:t xml:space="preserve">En el Subnivel Menú Nivel II y Menú Nivel I de la sección “4.1 Normativa de la </w:t>
      </w:r>
      <w:r w:rsidR="00E010EB">
        <w:rPr>
          <w:sz w:val="22"/>
          <w:szCs w:val="22"/>
        </w:rPr>
        <w:t>E</w:t>
      </w:r>
      <w:r w:rsidRPr="00A634AB">
        <w:rPr>
          <w:sz w:val="22"/>
          <w:szCs w:val="22"/>
        </w:rPr>
        <w:t xml:space="preserve">ntidad” </w:t>
      </w:r>
      <w:r w:rsidR="00E010EB">
        <w:rPr>
          <w:sz w:val="22"/>
          <w:szCs w:val="22"/>
        </w:rPr>
        <w:t xml:space="preserve">el </w:t>
      </w:r>
      <w:r w:rsidRPr="00A634AB">
        <w:rPr>
          <w:sz w:val="22"/>
          <w:szCs w:val="22"/>
        </w:rPr>
        <w:t xml:space="preserve">puntaje nivel II fue de 75 sobre un peso de 60% y </w:t>
      </w:r>
      <w:r w:rsidR="00E010EB">
        <w:rPr>
          <w:sz w:val="22"/>
          <w:szCs w:val="22"/>
        </w:rPr>
        <w:t xml:space="preserve">en </w:t>
      </w:r>
      <w:r w:rsidRPr="00A634AB">
        <w:rPr>
          <w:sz w:val="22"/>
          <w:szCs w:val="22"/>
        </w:rPr>
        <w:t xml:space="preserve">“4.3 </w:t>
      </w:r>
      <w:r w:rsidRPr="00A634AB">
        <w:rPr>
          <w:color w:val="auto"/>
          <w:sz w:val="22"/>
          <w:szCs w:val="22"/>
          <w:lang w:eastAsia="es-CO"/>
        </w:rPr>
        <w:t xml:space="preserve">Proyectos de </w:t>
      </w:r>
      <w:r w:rsidR="00E010EB">
        <w:rPr>
          <w:color w:val="auto"/>
          <w:sz w:val="22"/>
          <w:szCs w:val="22"/>
          <w:lang w:eastAsia="es-CO"/>
        </w:rPr>
        <w:t>N</w:t>
      </w:r>
      <w:r w:rsidRPr="00A634AB">
        <w:rPr>
          <w:color w:val="auto"/>
          <w:sz w:val="22"/>
          <w:szCs w:val="22"/>
          <w:lang w:eastAsia="es-CO"/>
        </w:rPr>
        <w:t xml:space="preserve">ormas para </w:t>
      </w:r>
      <w:r w:rsidR="00E010EB">
        <w:rPr>
          <w:color w:val="auto"/>
          <w:sz w:val="22"/>
          <w:szCs w:val="22"/>
          <w:lang w:eastAsia="es-CO"/>
        </w:rPr>
        <w:t>C</w:t>
      </w:r>
      <w:r w:rsidRPr="00A634AB">
        <w:rPr>
          <w:color w:val="auto"/>
          <w:sz w:val="22"/>
          <w:szCs w:val="22"/>
          <w:lang w:eastAsia="es-CO"/>
        </w:rPr>
        <w:t>omentarios</w:t>
      </w:r>
      <w:r w:rsidR="00E010EB">
        <w:rPr>
          <w:color w:val="auto"/>
          <w:sz w:val="22"/>
          <w:szCs w:val="22"/>
          <w:lang w:eastAsia="es-CO"/>
        </w:rPr>
        <w:t>”</w:t>
      </w:r>
      <w:r w:rsidRPr="00A634AB">
        <w:rPr>
          <w:color w:val="auto"/>
          <w:sz w:val="22"/>
          <w:szCs w:val="22"/>
          <w:lang w:eastAsia="es-CO"/>
        </w:rPr>
        <w:t xml:space="preserve"> </w:t>
      </w:r>
      <w:r w:rsidRPr="00A634AB">
        <w:rPr>
          <w:sz w:val="22"/>
          <w:szCs w:val="22"/>
        </w:rPr>
        <w:t>el puntaje nivel II fue de 33.3 sobre un peso de 20% y en el Menú Nivel I “4.Normativa” el puntaje nivel I fue de 71.7 sobre un peso de 6%.</w:t>
      </w:r>
    </w:p>
    <w:p w14:paraId="3C65647B" w14:textId="77777777" w:rsidR="00A634AB" w:rsidRPr="00A634AB" w:rsidRDefault="00A634AB" w:rsidP="00A634AB"/>
    <w:p w14:paraId="7912BEB9" w14:textId="32C14FD3" w:rsidR="00A634AB" w:rsidRDefault="00A634AB" w:rsidP="00A634AB">
      <w:pPr>
        <w:pStyle w:val="ListParagraph"/>
        <w:numPr>
          <w:ilvl w:val="0"/>
          <w:numId w:val="22"/>
        </w:numPr>
        <w:spacing w:line="276" w:lineRule="auto"/>
        <w:rPr>
          <w:sz w:val="22"/>
          <w:szCs w:val="22"/>
        </w:rPr>
      </w:pPr>
      <w:r w:rsidRPr="00A634AB">
        <w:rPr>
          <w:sz w:val="22"/>
          <w:szCs w:val="22"/>
        </w:rPr>
        <w:t>En el Subnivel Menú Nivel II y Menú Nivel I de la sección “8.1 Descripción General” puntaje nivel II fue de 90 sobre un peso de 23% y “8.2 Estructura y Secciones del menú Participa” el puntaje nivel II fue de 91.2 sobre un peso de 77% y en el Menú Nivel I “8.PARTICIPA” el puntaje nivel I fue de 90.9 sobre un peso de 18%.</w:t>
      </w:r>
    </w:p>
    <w:p w14:paraId="582FB74B" w14:textId="77777777" w:rsidR="00D85ECA" w:rsidRPr="00D85ECA" w:rsidRDefault="00D85ECA" w:rsidP="00D85ECA">
      <w:pPr>
        <w:pStyle w:val="ListParagraph"/>
        <w:rPr>
          <w:sz w:val="22"/>
          <w:szCs w:val="22"/>
        </w:rPr>
      </w:pPr>
    </w:p>
    <w:p w14:paraId="136A568A" w14:textId="75A537F2" w:rsidR="00A634AB" w:rsidRPr="00A634AB" w:rsidRDefault="00A634AB" w:rsidP="00A634AB">
      <w:pPr>
        <w:pStyle w:val="Default"/>
        <w:jc w:val="both"/>
        <w:rPr>
          <w:sz w:val="22"/>
          <w:szCs w:val="22"/>
        </w:rPr>
      </w:pPr>
      <w:r w:rsidRPr="00A634AB">
        <w:rPr>
          <w:sz w:val="22"/>
          <w:szCs w:val="22"/>
        </w:rPr>
        <w:t xml:space="preserve">De lo anterior se reitera tomar las acciones pertinentes para subsanar </w:t>
      </w:r>
      <w:r w:rsidR="00E010EB">
        <w:rPr>
          <w:sz w:val="22"/>
          <w:szCs w:val="22"/>
        </w:rPr>
        <w:t>y/</w:t>
      </w:r>
      <w:r w:rsidRPr="00A634AB">
        <w:rPr>
          <w:sz w:val="22"/>
          <w:szCs w:val="22"/>
        </w:rPr>
        <w:t>o corregir</w:t>
      </w:r>
      <w:r w:rsidR="00E010EB">
        <w:rPr>
          <w:sz w:val="22"/>
          <w:szCs w:val="22"/>
        </w:rPr>
        <w:t xml:space="preserve">, </w:t>
      </w:r>
      <w:r w:rsidRPr="00A634AB">
        <w:rPr>
          <w:sz w:val="22"/>
          <w:szCs w:val="22"/>
        </w:rPr>
        <w:t xml:space="preserve">y así garantizar el cumplimiento de la Resolución 1519 del 2020, </w:t>
      </w:r>
      <w:r w:rsidR="006063C1">
        <w:rPr>
          <w:sz w:val="22"/>
          <w:szCs w:val="22"/>
        </w:rPr>
        <w:t xml:space="preserve">en lo relacionado con el anexo técnico 1, “Accesibilidad”, Anexo técnico 2: “Estandarización de contenidos del menú de Transparencia y Acceso a la Información Pública”, </w:t>
      </w:r>
      <w:r w:rsidRPr="00A634AB">
        <w:rPr>
          <w:sz w:val="22"/>
          <w:szCs w:val="22"/>
        </w:rPr>
        <w:t xml:space="preserve">dado que </w:t>
      </w:r>
      <w:r w:rsidR="00E010EB">
        <w:rPr>
          <w:sz w:val="22"/>
          <w:szCs w:val="22"/>
        </w:rPr>
        <w:t xml:space="preserve">en la </w:t>
      </w:r>
      <w:r w:rsidRPr="00A634AB">
        <w:rPr>
          <w:sz w:val="22"/>
          <w:szCs w:val="22"/>
        </w:rPr>
        <w:t xml:space="preserve">actualidad </w:t>
      </w:r>
      <w:r w:rsidR="000178D9">
        <w:rPr>
          <w:sz w:val="22"/>
          <w:szCs w:val="22"/>
        </w:rPr>
        <w:t xml:space="preserve">la Entidad </w:t>
      </w:r>
      <w:r w:rsidRPr="00A634AB">
        <w:rPr>
          <w:sz w:val="22"/>
          <w:szCs w:val="22"/>
        </w:rPr>
        <w:t xml:space="preserve">está en proceso de actualización de la sede electrónica y sus enlaces o links </w:t>
      </w:r>
      <w:r w:rsidR="00E010EB" w:rsidRPr="00A634AB">
        <w:rPr>
          <w:sz w:val="22"/>
          <w:szCs w:val="22"/>
        </w:rPr>
        <w:t>puede</w:t>
      </w:r>
      <w:r w:rsidR="006063C1">
        <w:rPr>
          <w:sz w:val="22"/>
          <w:szCs w:val="22"/>
        </w:rPr>
        <w:t xml:space="preserve">n haber tenido cambios que fueron reportados y </w:t>
      </w:r>
      <w:r w:rsidR="000178D9">
        <w:rPr>
          <w:sz w:val="22"/>
          <w:szCs w:val="22"/>
        </w:rPr>
        <w:t xml:space="preserve">a la fecha </w:t>
      </w:r>
      <w:r w:rsidR="006063C1">
        <w:rPr>
          <w:sz w:val="22"/>
          <w:szCs w:val="22"/>
        </w:rPr>
        <w:t>no estar activos o direccionar a otro sitio.</w:t>
      </w:r>
    </w:p>
    <w:p w14:paraId="4B8A5B7B" w14:textId="77777777" w:rsidR="00C6160C" w:rsidRDefault="00C6160C" w:rsidP="00DC2225">
      <w:pPr>
        <w:spacing w:line="276" w:lineRule="auto"/>
      </w:pPr>
    </w:p>
    <w:p w14:paraId="60680A42" w14:textId="77777777" w:rsidR="006063C1" w:rsidRDefault="006063C1" w:rsidP="00DC2225">
      <w:pPr>
        <w:spacing w:line="276" w:lineRule="auto"/>
      </w:pPr>
    </w:p>
    <w:p w14:paraId="5E60415D" w14:textId="77777777" w:rsidR="000178D9" w:rsidRDefault="000178D9" w:rsidP="00DC2225">
      <w:pPr>
        <w:spacing w:line="276" w:lineRule="auto"/>
      </w:pPr>
    </w:p>
    <w:p w14:paraId="3B129C79" w14:textId="77777777" w:rsidR="00E010EB" w:rsidRPr="00A634AB" w:rsidRDefault="00E010EB" w:rsidP="00DC2225">
      <w:pPr>
        <w:spacing w:line="276" w:lineRule="auto"/>
      </w:pPr>
    </w:p>
    <w:p w14:paraId="7E5ABF1F" w14:textId="77777777" w:rsidR="00491B5B" w:rsidRDefault="00491B5B" w:rsidP="00491B5B">
      <w:pPr>
        <w:pStyle w:val="ListParagraph"/>
        <w:numPr>
          <w:ilvl w:val="0"/>
          <w:numId w:val="17"/>
        </w:numPr>
        <w:autoSpaceDE/>
        <w:autoSpaceDN/>
        <w:adjustRightInd/>
        <w:spacing w:after="200" w:line="276" w:lineRule="auto"/>
        <w:rPr>
          <w:b/>
          <w:sz w:val="22"/>
          <w:szCs w:val="22"/>
        </w:rPr>
      </w:pPr>
      <w:r w:rsidRPr="00A634AB">
        <w:rPr>
          <w:b/>
          <w:sz w:val="22"/>
          <w:szCs w:val="22"/>
        </w:rPr>
        <w:lastRenderedPageBreak/>
        <w:t xml:space="preserve">OBSERVACIONES Y RECOMENDACIONES: </w:t>
      </w:r>
    </w:p>
    <w:p w14:paraId="75DA9B34" w14:textId="77777777" w:rsidR="00E010EB" w:rsidRPr="00A634AB" w:rsidRDefault="00E010EB" w:rsidP="00E010EB">
      <w:pPr>
        <w:pStyle w:val="ListParagraph"/>
        <w:autoSpaceDE/>
        <w:autoSpaceDN/>
        <w:adjustRightInd/>
        <w:spacing w:after="200" w:line="276" w:lineRule="auto"/>
        <w:ind w:left="360"/>
        <w:rPr>
          <w:b/>
          <w:sz w:val="22"/>
          <w:szCs w:val="22"/>
        </w:rPr>
      </w:pPr>
    </w:p>
    <w:p w14:paraId="599C2E2E" w14:textId="1E4FB72A" w:rsidR="005E2F6B" w:rsidRDefault="00491B5B" w:rsidP="00491B5B">
      <w:pPr>
        <w:pStyle w:val="ListParagraph"/>
        <w:numPr>
          <w:ilvl w:val="0"/>
          <w:numId w:val="12"/>
        </w:numPr>
        <w:ind w:left="720"/>
        <w:rPr>
          <w:color w:val="auto"/>
          <w:sz w:val="22"/>
          <w:szCs w:val="22"/>
        </w:rPr>
      </w:pPr>
      <w:r w:rsidRPr="00A634AB">
        <w:rPr>
          <w:color w:val="auto"/>
          <w:sz w:val="22"/>
          <w:szCs w:val="22"/>
        </w:rPr>
        <w:t xml:space="preserve">Se recomienda </w:t>
      </w:r>
      <w:r w:rsidR="005E2F6B">
        <w:rPr>
          <w:color w:val="auto"/>
          <w:sz w:val="22"/>
          <w:szCs w:val="22"/>
        </w:rPr>
        <w:t>contar con metas de los avances que permitan medir el nivel de implementación en la adopción de los criterios de accesibilidad para</w:t>
      </w:r>
      <w:r w:rsidR="000178D9">
        <w:rPr>
          <w:color w:val="auto"/>
          <w:sz w:val="22"/>
          <w:szCs w:val="22"/>
        </w:rPr>
        <w:t xml:space="preserve"> cada uno de los niveles de acuerdo al Anexo Técnico 1</w:t>
      </w:r>
      <w:r w:rsidR="00D85ECA">
        <w:rPr>
          <w:color w:val="auto"/>
          <w:sz w:val="22"/>
          <w:szCs w:val="22"/>
        </w:rPr>
        <w:t>.</w:t>
      </w:r>
    </w:p>
    <w:p w14:paraId="73327576" w14:textId="77777777" w:rsidR="000178D9" w:rsidRDefault="000178D9" w:rsidP="000178D9">
      <w:pPr>
        <w:pStyle w:val="ListParagraph"/>
        <w:rPr>
          <w:color w:val="auto"/>
          <w:sz w:val="22"/>
          <w:szCs w:val="22"/>
        </w:rPr>
      </w:pPr>
    </w:p>
    <w:p w14:paraId="686CB1FF" w14:textId="2F649776" w:rsidR="005E0E3D" w:rsidRDefault="00D85ECA" w:rsidP="005E0E3D">
      <w:pPr>
        <w:pStyle w:val="ListParagraph"/>
        <w:numPr>
          <w:ilvl w:val="0"/>
          <w:numId w:val="12"/>
        </w:numPr>
        <w:ind w:left="720"/>
        <w:rPr>
          <w:color w:val="auto"/>
          <w:sz w:val="22"/>
          <w:szCs w:val="22"/>
        </w:rPr>
      </w:pPr>
      <w:r>
        <w:rPr>
          <w:color w:val="auto"/>
          <w:sz w:val="22"/>
          <w:szCs w:val="22"/>
        </w:rPr>
        <w:t>V</w:t>
      </w:r>
      <w:r w:rsidR="00491B5B" w:rsidRPr="00A634AB">
        <w:rPr>
          <w:color w:val="auto"/>
          <w:sz w:val="22"/>
          <w:szCs w:val="22"/>
        </w:rPr>
        <w:t xml:space="preserve">erificar la información faltante que son secciones obligatorias de documentos como se mencionó a lo largo del informe, dada la </w:t>
      </w:r>
      <w:r w:rsidR="00C6160C" w:rsidRPr="00A634AB">
        <w:rPr>
          <w:color w:val="auto"/>
          <w:sz w:val="22"/>
          <w:szCs w:val="22"/>
        </w:rPr>
        <w:t xml:space="preserve">actualización </w:t>
      </w:r>
      <w:r w:rsidR="00A634AB" w:rsidRPr="00A634AB">
        <w:rPr>
          <w:color w:val="auto"/>
          <w:sz w:val="22"/>
          <w:szCs w:val="22"/>
        </w:rPr>
        <w:t>d</w:t>
      </w:r>
      <w:r w:rsidR="00491B5B" w:rsidRPr="00A634AB">
        <w:rPr>
          <w:color w:val="auto"/>
          <w:sz w:val="22"/>
          <w:szCs w:val="22"/>
        </w:rPr>
        <w:t>e la nueva “sede electrónica”</w:t>
      </w:r>
      <w:r w:rsidR="00C6160C" w:rsidRPr="00A634AB">
        <w:rPr>
          <w:color w:val="auto"/>
          <w:sz w:val="22"/>
          <w:szCs w:val="22"/>
        </w:rPr>
        <w:t xml:space="preserve"> que se está llevando </w:t>
      </w:r>
      <w:r w:rsidR="005E0E3D">
        <w:rPr>
          <w:color w:val="auto"/>
          <w:sz w:val="22"/>
          <w:szCs w:val="22"/>
        </w:rPr>
        <w:t>actualmente</w:t>
      </w:r>
      <w:r w:rsidR="00C6160C" w:rsidRPr="00A634AB">
        <w:rPr>
          <w:color w:val="auto"/>
          <w:sz w:val="22"/>
          <w:szCs w:val="22"/>
        </w:rPr>
        <w:t xml:space="preserve"> </w:t>
      </w:r>
      <w:r w:rsidR="005E0E3D">
        <w:rPr>
          <w:color w:val="auto"/>
          <w:sz w:val="22"/>
          <w:szCs w:val="22"/>
        </w:rPr>
        <w:t>en la Superintendencia del Subsidio Familiar.</w:t>
      </w:r>
    </w:p>
    <w:p w14:paraId="7DEC59C9" w14:textId="77777777" w:rsidR="000178D9" w:rsidRPr="000178D9" w:rsidRDefault="000178D9" w:rsidP="000178D9">
      <w:pPr>
        <w:pStyle w:val="ListParagraph"/>
        <w:rPr>
          <w:color w:val="auto"/>
          <w:sz w:val="22"/>
          <w:szCs w:val="22"/>
        </w:rPr>
      </w:pPr>
    </w:p>
    <w:p w14:paraId="771F5BB1" w14:textId="6E94F3D0" w:rsidR="00BD1074" w:rsidRPr="00A634AB" w:rsidRDefault="00491B5B" w:rsidP="00BD1074">
      <w:pPr>
        <w:pStyle w:val="ListParagraph"/>
        <w:numPr>
          <w:ilvl w:val="0"/>
          <w:numId w:val="12"/>
        </w:numPr>
        <w:ind w:left="720"/>
        <w:rPr>
          <w:color w:val="auto"/>
          <w:sz w:val="22"/>
          <w:szCs w:val="22"/>
        </w:rPr>
      </w:pPr>
      <w:r w:rsidRPr="00A634AB">
        <w:rPr>
          <w:color w:val="auto"/>
          <w:sz w:val="22"/>
          <w:szCs w:val="22"/>
        </w:rPr>
        <w:t xml:space="preserve">Se recomienda revisar </w:t>
      </w:r>
      <w:r w:rsidR="000178D9">
        <w:rPr>
          <w:color w:val="auto"/>
          <w:sz w:val="22"/>
          <w:szCs w:val="22"/>
        </w:rPr>
        <w:t>d</w:t>
      </w:r>
      <w:r w:rsidRPr="00A634AB">
        <w:rPr>
          <w:color w:val="auto"/>
          <w:sz w:val="22"/>
          <w:szCs w:val="22"/>
        </w:rPr>
        <w:t>el cumplimiento de los criterios y botones de accesibilidad en la página WEB de la entidad, de acuerdo</w:t>
      </w:r>
      <w:r w:rsidR="00BD1074" w:rsidRPr="00A634AB">
        <w:rPr>
          <w:color w:val="auto"/>
          <w:sz w:val="22"/>
          <w:szCs w:val="22"/>
        </w:rPr>
        <w:t xml:space="preserve"> a: </w:t>
      </w:r>
      <w:r w:rsidR="00BD1074" w:rsidRPr="00A634AB">
        <w:rPr>
          <w:i/>
          <w:sz w:val="22"/>
          <w:szCs w:val="22"/>
        </w:rPr>
        <w:t>“El Anexo Técnico 1 de la Resolución 1519 de 2020 de MinTIC desarrolla -en concreto, y con un mayor nivel de profundidad en la materia- lo señalado en el artículo 8 de la Ley 1712 de 2014 de Transparencia y del Derecho de Acceso a la Información, denominado “</w:t>
      </w:r>
      <w:r w:rsidR="00BD1074" w:rsidRPr="00A634AB">
        <w:rPr>
          <w:i/>
          <w:iCs/>
          <w:sz w:val="22"/>
          <w:szCs w:val="22"/>
        </w:rPr>
        <w:t xml:space="preserve">Criterio diferencial de Accesibilidad”, </w:t>
      </w:r>
      <w:r w:rsidR="00BD1074" w:rsidRPr="00A634AB">
        <w:rPr>
          <w:i/>
          <w:sz w:val="22"/>
          <w:szCs w:val="22"/>
        </w:rPr>
        <w:t xml:space="preserve">que reza: </w:t>
      </w:r>
    </w:p>
    <w:p w14:paraId="090D7CB5" w14:textId="77777777" w:rsidR="00BD1074" w:rsidRPr="00BD1074" w:rsidRDefault="00BD1074" w:rsidP="00BD1074">
      <w:pPr>
        <w:pStyle w:val="Default"/>
        <w:jc w:val="both"/>
        <w:rPr>
          <w:i/>
          <w:sz w:val="22"/>
          <w:szCs w:val="22"/>
        </w:rPr>
      </w:pPr>
    </w:p>
    <w:p w14:paraId="6575D257" w14:textId="77777777" w:rsidR="00BD1074" w:rsidRPr="00A634AB" w:rsidRDefault="00BD1074" w:rsidP="00A634AB">
      <w:pPr>
        <w:pStyle w:val="Default"/>
        <w:ind w:left="1416"/>
        <w:jc w:val="both"/>
        <w:rPr>
          <w:i/>
          <w:iCs/>
          <w:sz w:val="18"/>
          <w:szCs w:val="22"/>
        </w:rPr>
      </w:pPr>
      <w:r w:rsidRPr="00A634AB">
        <w:rPr>
          <w:b/>
          <w:bCs/>
          <w:i/>
          <w:iCs/>
          <w:sz w:val="18"/>
          <w:szCs w:val="22"/>
        </w:rPr>
        <w:t xml:space="preserve">“Artículo 8. Criterio diferencial de accesibilidad. </w:t>
      </w:r>
      <w:r w:rsidRPr="00A634AB">
        <w:rPr>
          <w:i/>
          <w:iCs/>
          <w:sz w:val="18"/>
          <w:szCs w:val="22"/>
        </w:rPr>
        <w:t xml:space="preserve">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 </w:t>
      </w:r>
    </w:p>
    <w:p w14:paraId="74134259" w14:textId="77777777" w:rsidR="00BD1074" w:rsidRPr="00A634AB" w:rsidRDefault="00BD1074" w:rsidP="00A634AB">
      <w:pPr>
        <w:pStyle w:val="Default"/>
        <w:ind w:left="1416"/>
        <w:jc w:val="both"/>
        <w:rPr>
          <w:i/>
          <w:sz w:val="18"/>
          <w:szCs w:val="22"/>
        </w:rPr>
      </w:pPr>
    </w:p>
    <w:p w14:paraId="774F3FE6" w14:textId="77777777" w:rsidR="00BD1074" w:rsidRPr="00A634AB" w:rsidRDefault="00BD1074" w:rsidP="00A634AB">
      <w:pPr>
        <w:pStyle w:val="Default"/>
        <w:ind w:left="1416"/>
        <w:jc w:val="both"/>
        <w:rPr>
          <w:i/>
          <w:sz w:val="18"/>
          <w:szCs w:val="22"/>
        </w:rPr>
      </w:pPr>
      <w:r w:rsidRPr="00A634AB">
        <w:rPr>
          <w:i/>
          <w:sz w:val="18"/>
          <w:szCs w:val="22"/>
        </w:rPr>
        <w:t xml:space="preserve">El Anexo Técnico y sus contenidos son concordantes, además, con lo establecido en la Ley 1618 de 2013 </w:t>
      </w:r>
      <w:r w:rsidRPr="00A634AB">
        <w:rPr>
          <w:i/>
          <w:iCs/>
          <w:sz w:val="18"/>
          <w:szCs w:val="22"/>
        </w:rPr>
        <w:t xml:space="preserve">–“por medio de la cual se establecen las disposiciones para garantizar el pleno ejercicio de los derechos de las personas con discapacidad”, </w:t>
      </w:r>
      <w:r w:rsidRPr="00A634AB">
        <w:rPr>
          <w:i/>
          <w:sz w:val="18"/>
          <w:szCs w:val="22"/>
        </w:rPr>
        <w:t xml:space="preserve">y otras disposiciones normativas asociadas a la misma Ley 1712 de 2014 que versan sobre el tema de la accesibilidad. </w:t>
      </w:r>
    </w:p>
    <w:p w14:paraId="769B9D64" w14:textId="77777777" w:rsidR="000178D9" w:rsidRDefault="00491B5B" w:rsidP="000178D9">
      <w:pPr>
        <w:pStyle w:val="Default"/>
        <w:ind w:left="1416"/>
        <w:jc w:val="both"/>
        <w:rPr>
          <w:sz w:val="12"/>
          <w:szCs w:val="16"/>
        </w:rPr>
      </w:pPr>
      <w:r w:rsidRPr="00A634AB">
        <w:rPr>
          <w:i/>
          <w:sz w:val="18"/>
          <w:szCs w:val="22"/>
        </w:rPr>
        <w:t xml:space="preserve">Sin embargo, y como novedad para profundizar la garantía del derecho de acceso a la información web en esa perspectiva, MinTIC ha implementado los estándares </w:t>
      </w:r>
      <w:r w:rsidRPr="00A634AB">
        <w:rPr>
          <w:i/>
          <w:iCs/>
          <w:sz w:val="18"/>
          <w:szCs w:val="22"/>
        </w:rPr>
        <w:t xml:space="preserve">WCAG (Web Content Accessibility Guidelines)3 </w:t>
      </w:r>
      <w:r w:rsidRPr="00A634AB">
        <w:rPr>
          <w:i/>
          <w:sz w:val="18"/>
          <w:szCs w:val="22"/>
        </w:rPr>
        <w:t xml:space="preserve">de la W3C, versión 2.1, el cual está organizado en 4 principios fundamentales para que el contenido divulgado sea considerado accesible – que la información sea </w:t>
      </w:r>
      <w:r w:rsidRPr="00A634AB">
        <w:rPr>
          <w:b/>
          <w:bCs/>
          <w:i/>
          <w:sz w:val="18"/>
          <w:szCs w:val="22"/>
        </w:rPr>
        <w:t xml:space="preserve">perceptible, operable, comprensible y robusta- </w:t>
      </w:r>
      <w:r w:rsidRPr="00A634AB">
        <w:rPr>
          <w:i/>
          <w:color w:val="auto"/>
          <w:sz w:val="18"/>
          <w:szCs w:val="22"/>
        </w:rPr>
        <w:t xml:space="preserve"> </w:t>
      </w:r>
      <w:r w:rsidRPr="00A634AB">
        <w:rPr>
          <w:i/>
          <w:sz w:val="18"/>
          <w:szCs w:val="22"/>
        </w:rPr>
        <w:t>Web Content Accessibility Guidelines (WCAG), “</w:t>
      </w:r>
      <w:r w:rsidRPr="00A634AB">
        <w:rPr>
          <w:i/>
          <w:iCs/>
          <w:sz w:val="18"/>
          <w:szCs w:val="22"/>
        </w:rPr>
        <w:t>Web Content Accessibility Guidelines (WCAG</w:t>
      </w:r>
      <w:r w:rsidRPr="00A634AB">
        <w:rPr>
          <w:i/>
          <w:sz w:val="18"/>
          <w:szCs w:val="22"/>
        </w:rPr>
        <w:t xml:space="preserve">)”, [en línea] disponible en: </w:t>
      </w:r>
      <w:hyperlink r:id="rId70" w:history="1">
        <w:r w:rsidRPr="00A634AB">
          <w:rPr>
            <w:rStyle w:val="Hyperlink"/>
            <w:i/>
            <w:sz w:val="18"/>
            <w:szCs w:val="22"/>
          </w:rPr>
          <w:t>https://www.w3.org/TR/WCAG21/</w:t>
        </w:r>
      </w:hyperlink>
      <w:r w:rsidRPr="00A634AB">
        <w:rPr>
          <w:sz w:val="12"/>
          <w:szCs w:val="16"/>
        </w:rPr>
        <w:t xml:space="preserve"> “</w:t>
      </w:r>
      <w:bookmarkStart w:id="6" w:name="_Toc118479696"/>
      <w:bookmarkStart w:id="7" w:name="_Toc141327616"/>
    </w:p>
    <w:p w14:paraId="4F2256C1" w14:textId="77777777" w:rsidR="000178D9" w:rsidRDefault="000178D9" w:rsidP="000178D9">
      <w:pPr>
        <w:pStyle w:val="ListParagraph"/>
        <w:rPr>
          <w:color w:val="auto"/>
          <w:sz w:val="22"/>
          <w:szCs w:val="22"/>
        </w:rPr>
      </w:pPr>
    </w:p>
    <w:p w14:paraId="24A7A99B" w14:textId="77777777" w:rsidR="000178D9" w:rsidRDefault="000178D9" w:rsidP="00820A1D">
      <w:pPr>
        <w:pStyle w:val="ListParagraph"/>
        <w:numPr>
          <w:ilvl w:val="0"/>
          <w:numId w:val="12"/>
        </w:numPr>
        <w:ind w:left="720" w:hanging="294"/>
        <w:rPr>
          <w:color w:val="auto"/>
          <w:sz w:val="22"/>
          <w:szCs w:val="22"/>
        </w:rPr>
      </w:pPr>
      <w:r w:rsidRPr="000178D9">
        <w:rPr>
          <w:color w:val="auto"/>
          <w:sz w:val="22"/>
          <w:szCs w:val="22"/>
        </w:rPr>
        <w:t>Matriz ITA Seguimient</w:t>
      </w:r>
      <w:r>
        <w:rPr>
          <w:color w:val="auto"/>
          <w:sz w:val="22"/>
          <w:szCs w:val="22"/>
        </w:rPr>
        <w:t>o.</w:t>
      </w:r>
    </w:p>
    <w:bookmarkEnd w:id="6"/>
    <w:bookmarkEnd w:id="7"/>
    <w:p w14:paraId="3B12A505" w14:textId="77777777" w:rsidR="00491B5B" w:rsidRPr="00F45909" w:rsidRDefault="00491B5B" w:rsidP="00491B5B"/>
    <w:p w14:paraId="3713AF2E" w14:textId="5F64C354" w:rsidR="00491B5B" w:rsidRPr="00466633" w:rsidRDefault="00491B5B" w:rsidP="00820A1D">
      <w:pPr>
        <w:ind w:left="708"/>
        <w:rPr>
          <w:rStyle w:val="Hyperlink"/>
          <w:color w:val="auto"/>
          <w:u w:val="none"/>
        </w:rPr>
      </w:pPr>
      <w:bookmarkStart w:id="8" w:name="_Toc141327617"/>
      <w:r w:rsidRPr="00C6160C">
        <w:t>Se recomienda a</w:t>
      </w:r>
      <w:r w:rsidR="00A634AB">
        <w:t xml:space="preserve">l </w:t>
      </w:r>
      <w:r w:rsidRPr="00C6160C">
        <w:t>responsable</w:t>
      </w:r>
      <w:r w:rsidR="00A634AB">
        <w:t xml:space="preserve"> </w:t>
      </w:r>
      <w:r w:rsidRPr="00C6160C">
        <w:t xml:space="preserve">del </w:t>
      </w:r>
      <w:r w:rsidR="00A634AB">
        <w:t xml:space="preserve">registro </w:t>
      </w:r>
      <w:r w:rsidR="00E010EB">
        <w:t>ante l</w:t>
      </w:r>
      <w:r w:rsidR="00A634AB">
        <w:t xml:space="preserve">a Procuraduría General de la Republica, </w:t>
      </w:r>
      <w:r w:rsidR="00E010EB">
        <w:t xml:space="preserve">de </w:t>
      </w:r>
      <w:r w:rsidR="00A634AB">
        <w:t>la Superintendencia del Subsidio Familiar</w:t>
      </w:r>
      <w:r w:rsidR="00BD1074">
        <w:t xml:space="preserve"> </w:t>
      </w:r>
      <w:r w:rsidR="00E010EB">
        <w:t xml:space="preserve">que dada </w:t>
      </w:r>
      <w:r>
        <w:t xml:space="preserve">la actualización de la sede electrónica, tener </w:t>
      </w:r>
      <w:bookmarkEnd w:id="8"/>
      <w:r>
        <w:rPr>
          <w:rStyle w:val="Hyperlink"/>
          <w:color w:val="auto"/>
          <w:u w:val="none"/>
        </w:rPr>
        <w:t>presente lo relacionado con la Directiva No.11 del 1 de agosto del 2023 en cuanto al diligenciamiento de la información en el índice de transparencia y acceso a la información pública de conformidad con las disposiciones del artículo 23 de la ley 1712 de 2014</w:t>
      </w:r>
      <w:r w:rsidR="00BD1074">
        <w:rPr>
          <w:rStyle w:val="Hyperlink"/>
          <w:color w:val="auto"/>
          <w:u w:val="none"/>
        </w:rPr>
        <w:t>.</w:t>
      </w:r>
    </w:p>
    <w:p w14:paraId="09343921" w14:textId="77777777" w:rsidR="00491B5B" w:rsidRPr="00AD2573" w:rsidRDefault="00491B5B" w:rsidP="00BD1074">
      <w:pPr>
        <w:ind w:left="360"/>
      </w:pPr>
    </w:p>
    <w:p w14:paraId="4FC97357" w14:textId="6E1D71BA" w:rsidR="00491B5B" w:rsidRDefault="00491B5B" w:rsidP="00BD1074">
      <w:pPr>
        <w:spacing w:line="276" w:lineRule="auto"/>
        <w:ind w:left="360"/>
        <w:rPr>
          <w:lang w:eastAsia="es-CO"/>
        </w:rPr>
      </w:pPr>
      <w:r w:rsidRPr="00AD2573">
        <w:rPr>
          <w:lang w:eastAsia="es-CO"/>
        </w:rPr>
        <w:lastRenderedPageBreak/>
        <w:t xml:space="preserve">De manera general, la Oficina de Control Interno sugiere a los líderes de cada uno de los procesos para que de manera articulada </w:t>
      </w:r>
      <w:r>
        <w:rPr>
          <w:lang w:eastAsia="es-CO"/>
        </w:rPr>
        <w:t xml:space="preserve">con </w:t>
      </w:r>
      <w:r w:rsidRPr="00AD2573">
        <w:rPr>
          <w:lang w:eastAsia="es-CO"/>
        </w:rPr>
        <w:t xml:space="preserve">junto con la </w:t>
      </w:r>
      <w:r>
        <w:rPr>
          <w:lang w:eastAsia="es-CO"/>
        </w:rPr>
        <w:t xml:space="preserve">Oficina de Tecnologías de la Información y las comunicaciones, </w:t>
      </w:r>
      <w:r w:rsidRPr="00AD2573">
        <w:rPr>
          <w:lang w:eastAsia="es-CO"/>
        </w:rPr>
        <w:t xml:space="preserve">con el propósito de que la Entidad cumpla plenamente con </w:t>
      </w:r>
      <w:bookmarkStart w:id="9" w:name="_GoBack"/>
      <w:bookmarkEnd w:id="9"/>
      <w:r w:rsidRPr="00AD2573">
        <w:rPr>
          <w:lang w:eastAsia="es-CO"/>
        </w:rPr>
        <w:t>lo dispuesto con la normatividad vigente y</w:t>
      </w:r>
      <w:r>
        <w:rPr>
          <w:lang w:eastAsia="es-CO"/>
        </w:rPr>
        <w:t xml:space="preserve"> así </w:t>
      </w:r>
      <w:r w:rsidRPr="00AD2573">
        <w:rPr>
          <w:lang w:eastAsia="es-CO"/>
        </w:rPr>
        <w:t>dar cumplimiento a la ley 1712 de 2014 donde se definen los requisitos materia de acceso a la información pública, accesibilidad web, seguridad digital y datos abiertos, así como  Resolución 1519 de 2020 anexos 1,2,3 y 4 cumpliendo con lo</w:t>
      </w:r>
      <w:r w:rsidR="00BD1074">
        <w:rPr>
          <w:lang w:eastAsia="es-CO"/>
        </w:rPr>
        <w:t>s estándares emitida por MINTIC.</w:t>
      </w:r>
    </w:p>
    <w:p w14:paraId="5A39BC77" w14:textId="77777777" w:rsidR="00BD1074" w:rsidRPr="00491B5B" w:rsidRDefault="00BD1074" w:rsidP="00491B5B">
      <w:pPr>
        <w:spacing w:line="276" w:lineRule="auto"/>
        <w:rPr>
          <w:szCs w:val="14"/>
        </w:rPr>
      </w:pPr>
    </w:p>
    <w:p w14:paraId="39AB159F" w14:textId="77777777" w:rsidR="00DC2225" w:rsidRPr="00DE71D4" w:rsidRDefault="00DC2225" w:rsidP="00DC2225">
      <w:pPr>
        <w:pStyle w:val="TOCHeading"/>
        <w:spacing w:line="276" w:lineRule="auto"/>
        <w:ind w:left="0" w:firstLine="0"/>
        <w:rPr>
          <w:rFonts w:ascii="Arial" w:hAnsi="Arial"/>
          <w:color w:val="auto"/>
          <w:sz w:val="22"/>
          <w:szCs w:val="22"/>
        </w:rPr>
      </w:pPr>
      <w:r w:rsidRPr="00DE71D4">
        <w:rPr>
          <w:rFonts w:ascii="Arial" w:hAnsi="Arial"/>
          <w:color w:val="auto"/>
          <w:sz w:val="22"/>
          <w:szCs w:val="22"/>
        </w:rPr>
        <w:t>José William Casallas Fandi</w:t>
      </w:r>
      <w:r>
        <w:rPr>
          <w:rFonts w:ascii="Arial" w:hAnsi="Arial"/>
          <w:color w:val="auto"/>
          <w:sz w:val="22"/>
          <w:szCs w:val="22"/>
        </w:rPr>
        <w:t>ñ</w:t>
      </w:r>
      <w:r w:rsidRPr="00DE71D4">
        <w:rPr>
          <w:rFonts w:ascii="Arial" w:hAnsi="Arial"/>
          <w:color w:val="auto"/>
          <w:sz w:val="22"/>
          <w:szCs w:val="22"/>
        </w:rPr>
        <w:t>o</w:t>
      </w:r>
    </w:p>
    <w:p w14:paraId="73694010" w14:textId="77777777" w:rsidR="00DC2225" w:rsidRPr="00452309" w:rsidRDefault="00DC2225" w:rsidP="00DC2225">
      <w:pPr>
        <w:spacing w:line="276" w:lineRule="auto"/>
        <w:rPr>
          <w:b/>
          <w:color w:val="auto"/>
          <w:sz w:val="20"/>
        </w:rPr>
      </w:pPr>
      <w:r w:rsidRPr="00452309">
        <w:rPr>
          <w:b/>
          <w:color w:val="auto"/>
          <w:sz w:val="20"/>
        </w:rPr>
        <w:t>JEFE OFICINA DE CONTROL INTERNO</w:t>
      </w:r>
    </w:p>
    <w:p w14:paraId="02614E82" w14:textId="77777777" w:rsidR="00452309" w:rsidRDefault="00452309" w:rsidP="00DC2225">
      <w:pPr>
        <w:spacing w:line="276" w:lineRule="auto"/>
        <w:rPr>
          <w:bCs/>
          <w:sz w:val="18"/>
          <w:lang w:val="es-ES"/>
        </w:rPr>
      </w:pPr>
    </w:p>
    <w:p w14:paraId="5DBD4D45" w14:textId="77777777" w:rsidR="00DC2225" w:rsidRPr="00466633" w:rsidRDefault="00DC2225" w:rsidP="00DC2225">
      <w:pPr>
        <w:spacing w:line="276" w:lineRule="auto"/>
        <w:rPr>
          <w:bCs/>
          <w:sz w:val="18"/>
          <w:lang w:val="es-ES"/>
        </w:rPr>
      </w:pPr>
      <w:r w:rsidRPr="00466633">
        <w:rPr>
          <w:bCs/>
          <w:sz w:val="18"/>
          <w:lang w:val="es-ES"/>
        </w:rPr>
        <w:t xml:space="preserve">Elaboro: </w:t>
      </w:r>
    </w:p>
    <w:p w14:paraId="424A3AD7" w14:textId="77777777" w:rsidR="00DC2225" w:rsidRPr="00466633" w:rsidRDefault="00DC2225" w:rsidP="00DC2225">
      <w:pPr>
        <w:spacing w:line="276" w:lineRule="auto"/>
        <w:rPr>
          <w:b/>
          <w:bCs/>
          <w:sz w:val="18"/>
          <w:lang w:val="es-ES"/>
        </w:rPr>
      </w:pPr>
      <w:r w:rsidRPr="00466633">
        <w:rPr>
          <w:b/>
          <w:bCs/>
          <w:sz w:val="18"/>
          <w:lang w:val="es-ES"/>
        </w:rPr>
        <w:t xml:space="preserve">JOSE ALBERTO FORERO </w:t>
      </w:r>
    </w:p>
    <w:p w14:paraId="7E980FFB" w14:textId="1FD3A934" w:rsidR="00DC2225" w:rsidRPr="00EE701B" w:rsidRDefault="00DC2225" w:rsidP="00452309">
      <w:pPr>
        <w:spacing w:line="276" w:lineRule="auto"/>
      </w:pPr>
      <w:r w:rsidRPr="00466633">
        <w:rPr>
          <w:bCs/>
          <w:sz w:val="18"/>
          <w:lang w:val="es-ES"/>
        </w:rPr>
        <w:t>Contratista Oficina de Control Interno</w:t>
      </w:r>
      <w:r w:rsidR="005E0E3D">
        <w:rPr>
          <w:bCs/>
          <w:sz w:val="18"/>
          <w:lang w:val="es-ES"/>
        </w:rPr>
        <w:t>.</w:t>
      </w:r>
    </w:p>
    <w:sectPr w:rsidR="00DC2225" w:rsidRPr="00EE701B" w:rsidSect="00131CA2">
      <w:headerReference w:type="default" r:id="rId71"/>
      <w:footerReference w:type="default" r:id="rId72"/>
      <w:type w:val="continuous"/>
      <w:pgSz w:w="12240" w:h="15840" w:code="1"/>
      <w:pgMar w:top="1757"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3DA8A" w14:textId="77777777" w:rsidR="00B62F0B" w:rsidRDefault="00B62F0B" w:rsidP="004462DC">
      <w:r>
        <w:separator/>
      </w:r>
    </w:p>
  </w:endnote>
  <w:endnote w:type="continuationSeparator" w:id="0">
    <w:p w14:paraId="627837FA" w14:textId="77777777" w:rsidR="00B62F0B" w:rsidRDefault="00B62F0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0DA7" w14:textId="77777777" w:rsidR="005E2F6B" w:rsidRPr="00FC20ED" w:rsidRDefault="005E2F6B" w:rsidP="00D9398F">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2576" behindDoc="0" locked="0" layoutInCell="1" allowOverlap="1" wp14:anchorId="34E1C437" wp14:editId="543147FF">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BF61EC" id="Conector recto 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C1A831" w14:textId="77777777" w:rsidR="005E2F6B" w:rsidRPr="00FC20ED" w:rsidRDefault="005E2F6B" w:rsidP="00D9398F">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695E488C" w14:textId="1E01178D" w:rsidR="005E2F6B" w:rsidRPr="00FC20ED" w:rsidRDefault="005E2F6B" w:rsidP="00D9398F">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0768" behindDoc="1" locked="0" layoutInCell="1" allowOverlap="1" wp14:anchorId="01A3EF90" wp14:editId="092A0656">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2A94B89F" w14:textId="280B2FEF" w:rsidR="005E2F6B" w:rsidRPr="00443F8C" w:rsidRDefault="005E2F6B" w:rsidP="00D9398F">
                          <w:pPr>
                            <w:rPr>
                              <w:rFonts w:ascii="Verdana" w:hAnsi="Verdana"/>
                              <w:sz w:val="20"/>
                              <w:szCs w:val="20"/>
                              <w:lang w:val="es-ES_tradnl"/>
                            </w:rPr>
                          </w:pPr>
                          <w:r w:rsidRPr="00C559F9">
                            <w:rPr>
                              <w:rFonts w:ascii="Verdana" w:hAnsi="Verdana"/>
                              <w:sz w:val="16"/>
                              <w:szCs w:val="16"/>
                              <w:lang w:val="es-ES_tradnl"/>
                            </w:rPr>
                            <w:t>FO-COP-002; Versión:</w:t>
                          </w:r>
                          <w:r>
                            <w:rPr>
                              <w:rFonts w:ascii="Verdana" w:hAnsi="Verdana"/>
                              <w:sz w:val="16"/>
                              <w:szCs w:val="16"/>
                              <w:lang w:val="es-ES_tradnl"/>
                            </w:rPr>
                            <w:t xml:space="preserve"> </w:t>
                          </w:r>
                          <w:r w:rsidRPr="00C559F9">
                            <w:rPr>
                              <w:rFonts w:ascii="Verdana" w:hAnsi="Verdana"/>
                              <w:sz w:val="16"/>
                              <w:szCs w:val="1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A3EF90" id="_x0000_t202" coordsize="21600,21600" o:spt="202" path="m,l,21600r21600,l21600,xe">
              <v:stroke joinstyle="miter"/>
              <v:path gradientshapeok="t" o:connecttype="rect"/>
            </v:shapetype>
            <v:shape id="Cuadro de texto 2" o:spid="_x0000_s1033" type="#_x0000_t202" style="position:absolute;left:0;text-align:left;margin-left:271.45pt;margin-top:702.95pt;width:124.8pt;height:20.2pt;z-index:-2516357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" fillcolor="white [3201]" stroked="f" strokeweight=".5pt">
              <v:textbox>
                <w:txbxContent>
                  <w:p w14:paraId="2A94B89F" w14:textId="280B2FEF" w:rsidR="005E2F6B" w:rsidRPr="00443F8C" w:rsidRDefault="005E2F6B" w:rsidP="00D9398F">
                    <w:pPr>
                      <w:rPr>
                        <w:rFonts w:ascii="Verdana" w:hAnsi="Verdana"/>
                        <w:sz w:val="20"/>
                        <w:szCs w:val="20"/>
                        <w:lang w:val="es-ES_tradnl"/>
                      </w:rPr>
                    </w:pPr>
                    <w:r w:rsidRPr="00C559F9">
                      <w:rPr>
                        <w:rFonts w:ascii="Verdana" w:hAnsi="Verdana"/>
                        <w:sz w:val="16"/>
                        <w:szCs w:val="16"/>
                        <w:lang w:val="es-ES_tradnl"/>
                      </w:rPr>
                      <w:t>FO-COP-002; Versión:</w:t>
                    </w:r>
                    <w:r>
                      <w:rPr>
                        <w:rFonts w:ascii="Verdana" w:hAnsi="Verdana"/>
                        <w:sz w:val="16"/>
                        <w:szCs w:val="16"/>
                        <w:lang w:val="es-ES_tradnl"/>
                      </w:rPr>
                      <w:t xml:space="preserve"> </w:t>
                    </w:r>
                    <w:r w:rsidRPr="00C559F9">
                      <w:rPr>
                        <w:rFonts w:ascii="Verdana" w:hAnsi="Verdana"/>
                        <w:sz w:val="16"/>
                        <w:szCs w:val="16"/>
                        <w:lang w:val="es-ES_tradnl"/>
                      </w:rPr>
                      <w:t>1</w:t>
                    </w:r>
                  </w:p>
                </w:txbxContent>
              </v:textbox>
              <w10:wrap anchory="page"/>
            </v:shape>
          </w:pict>
        </mc:Fallback>
      </mc:AlternateContent>
    </w:r>
    <w:r w:rsidRPr="00FC20ED">
      <w:rPr>
        <w:rFonts w:ascii="Verdana" w:hAnsi="Verdana"/>
        <w:sz w:val="18"/>
        <w:szCs w:val="18"/>
        <w:shd w:val="clear" w:color="auto" w:fill="FFFFFF"/>
      </w:rPr>
      <w:t>PBX:+57 (601) 348 78 00</w:t>
    </w:r>
  </w:p>
  <w:p w14:paraId="61122083" w14:textId="77777777" w:rsidR="005E2F6B" w:rsidRPr="00FC20ED" w:rsidRDefault="005E2F6B" w:rsidP="00D9398F">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6672" behindDoc="1" locked="0" layoutInCell="1" allowOverlap="1" wp14:anchorId="2C41CC5D" wp14:editId="7349D6D3">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yperlink"/>
          <w:rFonts w:ascii="Verdana" w:hAnsi="Verdana"/>
          <w:b/>
          <w:bCs/>
          <w:color w:val="0C78A5"/>
          <w:sz w:val="18"/>
          <w:szCs w:val="18"/>
          <w:bdr w:val="none" w:sz="0" w:space="0" w:color="auto" w:frame="1"/>
          <w:shd w:val="clear" w:color="auto" w:fill="FFFFFF"/>
        </w:rPr>
        <w:t>www.ssf.gov.co</w:t>
      </w:r>
    </w:hyperlink>
  </w:p>
  <w:p w14:paraId="0F7632E2" w14:textId="77777777" w:rsidR="005E2F6B" w:rsidRPr="00FC20ED" w:rsidRDefault="005E2F6B" w:rsidP="00D9398F">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79744" behindDoc="0" locked="0" layoutInCell="1" allowOverlap="1" wp14:anchorId="72C34656" wp14:editId="486E4634">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6A51472B" w14:textId="77777777" w:rsidR="005E2F6B" w:rsidRPr="00FC20ED" w:rsidRDefault="005E2F6B" w:rsidP="00D9398F">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34656" id="_x0000_s1034" type="#_x0000_t202" style="position:absolute;left:0;text-align:left;margin-left:271.55pt;margin-top:717.55pt;width:114.05pt;height:20.2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j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cFh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FfyjI04CAACPBAAADgAAAAAAAAAAAAAAAAAuAgAAZHJzL2Uyb0RvYy54bWxQSwECLQAU&#10;AAYACAAAACEARxN+i+MAAAANAQAADwAAAAAAAAAAAAAAAACoBAAAZHJzL2Rvd25yZXYueG1sUEsF&#10;BgAAAAAEAAQA8wAAALgFAAAAAA==&#10;" fillcolor="white [3201]" stroked="f" strokeweight=".5pt">
              <v:textbox>
                <w:txbxContent>
                  <w:p w14:paraId="6A51472B" w14:textId="77777777" w:rsidR="005E2F6B" w:rsidRPr="00FC20ED" w:rsidRDefault="005E2F6B" w:rsidP="00D9398F">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yperlink"/>
          <w:rFonts w:ascii="Verdana" w:hAnsi="Verdana"/>
          <w:b/>
          <w:bCs/>
          <w:color w:val="0C78A5"/>
          <w:sz w:val="18"/>
          <w:szCs w:val="18"/>
          <w:bdr w:val="none" w:sz="0" w:space="0" w:color="auto" w:frame="1"/>
          <w:shd w:val="clear" w:color="auto" w:fill="FFFFFF"/>
        </w:rPr>
        <w:t>ssf@ssf.gov.co</w:t>
      </w:r>
    </w:hyperlink>
  </w:p>
  <w:p w14:paraId="448AD427" w14:textId="77777777" w:rsidR="005E2F6B" w:rsidRPr="00FC20ED" w:rsidRDefault="005E2F6B" w:rsidP="00D9398F">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3600" behindDoc="1" locked="0" layoutInCell="1" allowOverlap="1" wp14:anchorId="4988278F" wp14:editId="07627DA8">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78720" behindDoc="0" locked="0" layoutInCell="1" allowOverlap="1" wp14:anchorId="687B4E4D" wp14:editId="5D77C99F">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577EB6F2" wp14:editId="333D481E">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5648" behindDoc="1" locked="0" layoutInCell="1" allowOverlap="1" wp14:anchorId="51047772" wp14:editId="3367345F">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40"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4624" behindDoc="1" locked="0" layoutInCell="1" allowOverlap="1" wp14:anchorId="1950DFD4" wp14:editId="4EA78E2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41"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76FFCD72" w14:textId="0D05223F" w:rsidR="005E2F6B" w:rsidRPr="00D9398F" w:rsidRDefault="005E2F6B" w:rsidP="00D9398F">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AD8B5" w14:textId="77777777" w:rsidR="00B62F0B" w:rsidRDefault="00B62F0B" w:rsidP="004462DC">
      <w:r>
        <w:separator/>
      </w:r>
    </w:p>
  </w:footnote>
  <w:footnote w:type="continuationSeparator" w:id="0">
    <w:p w14:paraId="47A8B8A0" w14:textId="77777777" w:rsidR="00B62F0B" w:rsidRDefault="00B62F0B"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17802" w14:textId="4EB0068F" w:rsidR="005E2F6B" w:rsidRDefault="005E2F6B" w:rsidP="00D9398F">
    <w:pPr>
      <w:rPr>
        <w:sz w:val="16"/>
        <w:szCs w:val="16"/>
      </w:rPr>
    </w:pPr>
    <w:r w:rsidRPr="00D9398F">
      <w:rPr>
        <w:noProof/>
        <w:sz w:val="16"/>
        <w:szCs w:val="16"/>
        <w:lang w:eastAsia="es-CO"/>
      </w:rPr>
      <w:drawing>
        <wp:anchor distT="0" distB="0" distL="114300" distR="114300" simplePos="0" relativeHeight="251670528" behindDoc="0" locked="0" layoutInCell="1" allowOverlap="1" wp14:anchorId="79CF2251" wp14:editId="36455D6A">
          <wp:simplePos x="0" y="0"/>
          <wp:positionH relativeFrom="column">
            <wp:posOffset>4171805</wp:posOffset>
          </wp:positionH>
          <wp:positionV relativeFrom="paragraph">
            <wp:posOffset>-361120</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D9398F">
      <w:rPr>
        <w:noProof/>
        <w:sz w:val="16"/>
        <w:szCs w:val="16"/>
        <w:lang w:eastAsia="es-CO"/>
      </w:rPr>
      <w:drawing>
        <wp:anchor distT="0" distB="0" distL="114300" distR="114300" simplePos="0" relativeHeight="251669504" behindDoc="0" locked="0" layoutInCell="1" allowOverlap="1" wp14:anchorId="7C595FA1" wp14:editId="1D8CA103">
          <wp:simplePos x="0" y="0"/>
          <wp:positionH relativeFrom="column">
            <wp:posOffset>0</wp:posOffset>
          </wp:positionH>
          <wp:positionV relativeFrom="paragraph">
            <wp:posOffset>-6985</wp:posOffset>
          </wp:positionV>
          <wp:extent cx="1162050" cy="403860"/>
          <wp:effectExtent l="0" t="0" r="6350" b="2540"/>
          <wp:wrapThrough wrapText="bothSides">
            <wp:wrapPolygon edited="0">
              <wp:start x="0" y="0"/>
              <wp:lineTo x="0" y="21057"/>
              <wp:lineTo x="21482" y="21057"/>
              <wp:lineTo x="21482" y="0"/>
              <wp:lineTo x="0" y="0"/>
            </wp:wrapPolygon>
          </wp:wrapThrough>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 xml:space="preserve">                                 </w:t>
    </w:r>
  </w:p>
  <w:p w14:paraId="0535BC3F" w14:textId="734D7E17" w:rsidR="005E2F6B" w:rsidRDefault="005E2F6B" w:rsidP="00E50D5F">
    <w:pPr>
      <w:pStyle w:val="Header"/>
      <w:spacing w:before="0" w:after="0"/>
      <w:jc w:val="right"/>
      <w:rPr>
        <w:noProof/>
        <w:sz w:val="16"/>
        <w:szCs w:val="16"/>
        <w:lang w:val="es-ES"/>
      </w:rPr>
    </w:pPr>
    <w:r>
      <w:rPr>
        <w:sz w:val="16"/>
        <w:szCs w:val="16"/>
      </w:rPr>
      <w:t xml:space="preserve">        </w:t>
    </w:r>
    <w:r w:rsidRPr="004462DC">
      <w:rPr>
        <w:noProof/>
        <w:sz w:val="16"/>
        <w:szCs w:val="16"/>
        <w:lang w:eastAsia="es-CO"/>
      </w:rPr>
      <mc:AlternateContent>
        <mc:Choice Requires="wpg">
          <w:drawing>
            <wp:anchor distT="0" distB="0" distL="114300" distR="114300" simplePos="0" relativeHeight="251659264" behindDoc="0" locked="0" layoutInCell="0" allowOverlap="1" wp14:anchorId="55034C6C" wp14:editId="7A97A7B1">
              <wp:simplePos x="0" y="0"/>
              <wp:positionH relativeFrom="page">
                <wp:posOffset>7167880</wp:posOffset>
              </wp:positionH>
              <wp:positionV relativeFrom="page">
                <wp:posOffset>2023110</wp:posOffset>
              </wp:positionV>
              <wp:extent cx="488315" cy="237490"/>
              <wp:effectExtent l="0" t="13335" r="1905" b="6350"/>
              <wp:wrapNone/>
              <wp:docPr id="48"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9"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E6F7" w14:textId="77777777" w:rsidR="005E2F6B" w:rsidRPr="004462DC" w:rsidRDefault="005E2F6B" w:rsidP="00E50D5F">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2E1ED3" w:rsidRPr="002E1ED3">
                              <w:rPr>
                                <w:rStyle w:val="PageNumber"/>
                                <w:b/>
                                <w:bCs/>
                                <w:noProof/>
                                <w:color w:val="403152"/>
                                <w:lang w:val="es-ES"/>
                              </w:rPr>
                              <w:t>21</w:t>
                            </w:r>
                            <w:r w:rsidRPr="004462DC">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34C6C" id="Grupo 70" o:spid="_x0000_s1028" style="position:absolute;left:0;text-align:left;margin-left:564.4pt;margin-top:159.3pt;width:38.45pt;height:18.7pt;z-index:25165926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yFQ&#10;vg4EAADP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7WcQA&#10;AADbAAAADwAAAGRycy9kb3ducmV2LnhtbESPzWrDMBCE74G+g9hCLqGRU0J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e1nEAAAA2wAAAA8AAAAAAAAAAAAAAAAAmAIAAGRycy9k&#10;b3ducmV2LnhtbFBLBQYAAAAABAAEAPUAAACJAwAAAAA=&#10;" filled="f" stroked="f">
                <v:textbox inset="0,0,0,0">
                  <w:txbxContent>
                    <w:p w14:paraId="4188E6F7" w14:textId="77777777" w:rsidR="005E2F6B" w:rsidRPr="004462DC" w:rsidRDefault="005E2F6B" w:rsidP="00E50D5F">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2E1ED3" w:rsidRPr="002E1ED3">
                        <w:rPr>
                          <w:rStyle w:val="PageNumber"/>
                          <w:b/>
                          <w:bCs/>
                          <w:noProof/>
                          <w:color w:val="403152"/>
                          <w:lang w:val="es-ES"/>
                        </w:rPr>
                        <w:t>21</w:t>
                      </w:r>
                      <w:r w:rsidRPr="004462DC">
                        <w:rPr>
                          <w:rStyle w:val="PageNumber"/>
                          <w:b/>
                          <w:bCs/>
                          <w:noProof/>
                          <w:color w:val="403152"/>
                          <w:sz w:val="16"/>
                          <w:szCs w:val="16"/>
                          <w:lang w:val="es-ES"/>
                        </w:rPr>
                        <w:fldChar w:fldCharType="end"/>
                      </w:r>
                    </w:p>
                  </w:txbxContent>
                </v:textbox>
              </v:shape>
              <v:group id="Group 72" o:spid="_x0000_s103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1031"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1032"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group>
              <w10:wrap anchorx="page" anchory="page"/>
            </v:group>
          </w:pict>
        </mc:Fallback>
      </mc:AlternateContent>
    </w:r>
    <w:r>
      <w:rPr>
        <w:sz w:val="16"/>
        <w:szCs w:val="16"/>
      </w:rPr>
      <w:t xml:space="preserve"> </w:t>
    </w:r>
  </w:p>
  <w:p w14:paraId="1E11384A" w14:textId="77777777" w:rsidR="005E2F6B" w:rsidRDefault="005E2F6B">
    <w:pPr>
      <w:pStyle w:val="Header"/>
      <w:rPr>
        <w:sz w:val="16"/>
        <w:szCs w:val="16"/>
      </w:rPr>
    </w:pPr>
    <w:r>
      <w:rPr>
        <w:sz w:val="16"/>
        <w:szCs w:val="16"/>
      </w:rPr>
      <w:t xml:space="preserve">  </w:t>
    </w:r>
  </w:p>
  <w:p w14:paraId="4F376316" w14:textId="0C658B87" w:rsidR="005E2F6B" w:rsidRPr="00854244" w:rsidRDefault="005E2F6B" w:rsidP="00854244">
    <w:pPr>
      <w:tabs>
        <w:tab w:val="right" w:pos="10800"/>
      </w:tabs>
      <w:jc w:val="right"/>
      <w:rPr>
        <w:sz w:val="16"/>
        <w:szCs w:val="16"/>
      </w:rPr>
    </w:pPr>
    <w:r>
      <w:rPr>
        <w:sz w:val="16"/>
        <w:szCs w:val="16"/>
      </w:rPr>
      <w:tab/>
      <w:t xml:space="preserve">     </w:t>
    </w:r>
    <w:r w:rsidRPr="00E409A8">
      <w:rPr>
        <w:sz w:val="18"/>
        <w:szCs w:val="18"/>
      </w:rPr>
      <w:t>Código: FO-EYC-EIR-002</w:t>
    </w:r>
    <w:r>
      <w:rPr>
        <w:sz w:val="18"/>
        <w:szCs w:val="18"/>
      </w:rPr>
      <w:t>;</w:t>
    </w:r>
    <w:r w:rsidRPr="00E409A8">
      <w:rPr>
        <w:sz w:val="18"/>
        <w:szCs w:val="18"/>
      </w:rPr>
      <w:t xml:space="preserve"> Versión </w:t>
    </w:r>
    <w:r>
      <w:rPr>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63D497"/>
    <w:multiLevelType w:val="hybridMultilevel"/>
    <w:tmpl w:val="28895C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30566"/>
    <w:multiLevelType w:val="hybridMultilevel"/>
    <w:tmpl w:val="A06CED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C13DAE"/>
    <w:multiLevelType w:val="multilevel"/>
    <w:tmpl w:val="0B0C2858"/>
    <w:lvl w:ilvl="0">
      <w:start w:val="1"/>
      <w:numFmt w:val="decimal"/>
      <w:lvlText w:val="%1"/>
      <w:lvlJc w:val="left"/>
      <w:pPr>
        <w:ind w:left="432" w:hanging="432"/>
      </w:pPr>
    </w:lvl>
    <w:lvl w:ilvl="1">
      <w:start w:val="1"/>
      <w:numFmt w:val="decimal"/>
      <w:lvlText w:val="3.%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5F4235"/>
    <w:multiLevelType w:val="multilevel"/>
    <w:tmpl w:val="5354405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0F1E88"/>
    <w:multiLevelType w:val="hybridMultilevel"/>
    <w:tmpl w:val="3AB4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CC79E7"/>
    <w:multiLevelType w:val="hybridMultilevel"/>
    <w:tmpl w:val="E772B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C407C"/>
    <w:multiLevelType w:val="hybridMultilevel"/>
    <w:tmpl w:val="5C9C2A3C"/>
    <w:lvl w:ilvl="0" w:tplc="9DF6660E">
      <w:start w:val="1"/>
      <w:numFmt w:val="decimal"/>
      <w:lvlText w:val="%1."/>
      <w:lvlJc w:val="left"/>
      <w:pPr>
        <w:ind w:left="720" w:hanging="360"/>
      </w:pPr>
      <w:rPr>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F67BD0"/>
    <w:multiLevelType w:val="multilevel"/>
    <w:tmpl w:val="A3EC21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DA26F1"/>
    <w:multiLevelType w:val="hybridMultilevel"/>
    <w:tmpl w:val="3D74E288"/>
    <w:lvl w:ilvl="0" w:tplc="0409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3BBD7D0D"/>
    <w:multiLevelType w:val="hybridMultilevel"/>
    <w:tmpl w:val="742E7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6D1077D"/>
    <w:multiLevelType w:val="hybridMultilevel"/>
    <w:tmpl w:val="D758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414FD5"/>
    <w:multiLevelType w:val="hybridMultilevel"/>
    <w:tmpl w:val="6EFAE7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4202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BE78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79A4E78"/>
    <w:multiLevelType w:val="hybridMultilevel"/>
    <w:tmpl w:val="715C41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E2791C"/>
    <w:multiLevelType w:val="multilevel"/>
    <w:tmpl w:val="0052C7B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DAD5232"/>
    <w:multiLevelType w:val="hybridMultilevel"/>
    <w:tmpl w:val="E468E88A"/>
    <w:lvl w:ilvl="0" w:tplc="72AC8C0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221738C"/>
    <w:multiLevelType w:val="hybridMultilevel"/>
    <w:tmpl w:val="333A4A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74F6C2C"/>
    <w:multiLevelType w:val="hybridMultilevel"/>
    <w:tmpl w:val="4A74A3B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ED214CD"/>
    <w:multiLevelType w:val="multilevel"/>
    <w:tmpl w:val="0052C7B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18"/>
  </w:num>
  <w:num w:numId="3">
    <w:abstractNumId w:val="2"/>
  </w:num>
  <w:num w:numId="4">
    <w:abstractNumId w:val="4"/>
  </w:num>
  <w:num w:numId="5">
    <w:abstractNumId w:val="1"/>
  </w:num>
  <w:num w:numId="6">
    <w:abstractNumId w:val="13"/>
  </w:num>
  <w:num w:numId="7">
    <w:abstractNumId w:val="16"/>
  </w:num>
  <w:num w:numId="8">
    <w:abstractNumId w:val="8"/>
  </w:num>
  <w:num w:numId="9">
    <w:abstractNumId w:val="6"/>
  </w:num>
  <w:num w:numId="10">
    <w:abstractNumId w:val="3"/>
  </w:num>
  <w:num w:numId="11">
    <w:abstractNumId w:val="10"/>
  </w:num>
  <w:num w:numId="12">
    <w:abstractNumId w:val="17"/>
  </w:num>
  <w:num w:numId="13">
    <w:abstractNumId w:val="22"/>
  </w:num>
  <w:num w:numId="14">
    <w:abstractNumId w:val="11"/>
  </w:num>
  <w:num w:numId="15">
    <w:abstractNumId w:val="19"/>
  </w:num>
  <w:num w:numId="16">
    <w:abstractNumId w:val="0"/>
  </w:num>
  <w:num w:numId="17">
    <w:abstractNumId w:val="14"/>
  </w:num>
  <w:num w:numId="18">
    <w:abstractNumId w:val="7"/>
  </w:num>
  <w:num w:numId="19">
    <w:abstractNumId w:val="15"/>
  </w:num>
  <w:num w:numId="20">
    <w:abstractNumId w:val="9"/>
  </w:num>
  <w:num w:numId="21">
    <w:abstractNumId w:val="12"/>
  </w:num>
  <w:num w:numId="22">
    <w:abstractNumId w:val="5"/>
  </w:num>
  <w:num w:numId="2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DBD"/>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8D9"/>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B89"/>
    <w:rsid w:val="00023FD5"/>
    <w:rsid w:val="00024371"/>
    <w:rsid w:val="00024405"/>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02D"/>
    <w:rsid w:val="000422BF"/>
    <w:rsid w:val="000423ED"/>
    <w:rsid w:val="000427E1"/>
    <w:rsid w:val="0004322E"/>
    <w:rsid w:val="0004334B"/>
    <w:rsid w:val="00043553"/>
    <w:rsid w:val="00043560"/>
    <w:rsid w:val="0004434B"/>
    <w:rsid w:val="00044725"/>
    <w:rsid w:val="0004499F"/>
    <w:rsid w:val="00045013"/>
    <w:rsid w:val="00045AE2"/>
    <w:rsid w:val="00046504"/>
    <w:rsid w:val="000465BC"/>
    <w:rsid w:val="00046C81"/>
    <w:rsid w:val="00046E05"/>
    <w:rsid w:val="000470C6"/>
    <w:rsid w:val="00047133"/>
    <w:rsid w:val="00047667"/>
    <w:rsid w:val="0004774E"/>
    <w:rsid w:val="000478CE"/>
    <w:rsid w:val="00050189"/>
    <w:rsid w:val="000504B7"/>
    <w:rsid w:val="00052039"/>
    <w:rsid w:val="000520C2"/>
    <w:rsid w:val="0005223A"/>
    <w:rsid w:val="00052925"/>
    <w:rsid w:val="00052AAB"/>
    <w:rsid w:val="00053344"/>
    <w:rsid w:val="00053524"/>
    <w:rsid w:val="00053723"/>
    <w:rsid w:val="000541B2"/>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9D9"/>
    <w:rsid w:val="00060C79"/>
    <w:rsid w:val="00060EAF"/>
    <w:rsid w:val="00060F44"/>
    <w:rsid w:val="00061445"/>
    <w:rsid w:val="000621A6"/>
    <w:rsid w:val="0006259D"/>
    <w:rsid w:val="00062B62"/>
    <w:rsid w:val="00062B8F"/>
    <w:rsid w:val="00063366"/>
    <w:rsid w:val="00064326"/>
    <w:rsid w:val="0006443F"/>
    <w:rsid w:val="000648F2"/>
    <w:rsid w:val="0006492F"/>
    <w:rsid w:val="00064AEB"/>
    <w:rsid w:val="0006538B"/>
    <w:rsid w:val="0006577C"/>
    <w:rsid w:val="000657A8"/>
    <w:rsid w:val="00065931"/>
    <w:rsid w:val="000674C0"/>
    <w:rsid w:val="00067842"/>
    <w:rsid w:val="00067924"/>
    <w:rsid w:val="0006795E"/>
    <w:rsid w:val="00067BBD"/>
    <w:rsid w:val="00067D61"/>
    <w:rsid w:val="00070392"/>
    <w:rsid w:val="0007089D"/>
    <w:rsid w:val="00070A61"/>
    <w:rsid w:val="000711F6"/>
    <w:rsid w:val="00071292"/>
    <w:rsid w:val="00071B70"/>
    <w:rsid w:val="00071DB7"/>
    <w:rsid w:val="00071E4F"/>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6E48"/>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6FD5"/>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2A9"/>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2B20"/>
    <w:rsid w:val="000B2ECF"/>
    <w:rsid w:val="000B336E"/>
    <w:rsid w:val="000B3B70"/>
    <w:rsid w:val="000B40A8"/>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B99"/>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50A"/>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4AE7"/>
    <w:rsid w:val="000D5DBD"/>
    <w:rsid w:val="000D5DDC"/>
    <w:rsid w:val="000D67EB"/>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89C"/>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E10"/>
    <w:rsid w:val="000F2F97"/>
    <w:rsid w:val="000F3134"/>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296"/>
    <w:rsid w:val="001063EB"/>
    <w:rsid w:val="00106626"/>
    <w:rsid w:val="00106CE6"/>
    <w:rsid w:val="001071D1"/>
    <w:rsid w:val="001071DB"/>
    <w:rsid w:val="00107993"/>
    <w:rsid w:val="00107A36"/>
    <w:rsid w:val="00107CED"/>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5D2"/>
    <w:rsid w:val="001227A9"/>
    <w:rsid w:val="00122B64"/>
    <w:rsid w:val="00122DBE"/>
    <w:rsid w:val="0012373D"/>
    <w:rsid w:val="0012383D"/>
    <w:rsid w:val="001239D7"/>
    <w:rsid w:val="0012437A"/>
    <w:rsid w:val="001247F2"/>
    <w:rsid w:val="001251E7"/>
    <w:rsid w:val="00125225"/>
    <w:rsid w:val="00125317"/>
    <w:rsid w:val="00125AB0"/>
    <w:rsid w:val="00125C2E"/>
    <w:rsid w:val="00125C74"/>
    <w:rsid w:val="00125D10"/>
    <w:rsid w:val="00125F53"/>
    <w:rsid w:val="0012654B"/>
    <w:rsid w:val="00126683"/>
    <w:rsid w:val="00126E32"/>
    <w:rsid w:val="00126ECB"/>
    <w:rsid w:val="00127180"/>
    <w:rsid w:val="0012774D"/>
    <w:rsid w:val="00127E23"/>
    <w:rsid w:val="00130A0E"/>
    <w:rsid w:val="00130F87"/>
    <w:rsid w:val="001311CB"/>
    <w:rsid w:val="00131669"/>
    <w:rsid w:val="001318B4"/>
    <w:rsid w:val="0013191A"/>
    <w:rsid w:val="00131CA2"/>
    <w:rsid w:val="00131D06"/>
    <w:rsid w:val="00132656"/>
    <w:rsid w:val="00133655"/>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9A1"/>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560"/>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624"/>
    <w:rsid w:val="001707FB"/>
    <w:rsid w:val="00170F1D"/>
    <w:rsid w:val="001714D9"/>
    <w:rsid w:val="00171FC8"/>
    <w:rsid w:val="00172577"/>
    <w:rsid w:val="001726D3"/>
    <w:rsid w:val="001727EC"/>
    <w:rsid w:val="00172958"/>
    <w:rsid w:val="00172EC9"/>
    <w:rsid w:val="00172EEA"/>
    <w:rsid w:val="00173488"/>
    <w:rsid w:val="00173BA3"/>
    <w:rsid w:val="00173C24"/>
    <w:rsid w:val="00173EEE"/>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7C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A76"/>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0"/>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295"/>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03E"/>
    <w:rsid w:val="001C2A6A"/>
    <w:rsid w:val="001C302F"/>
    <w:rsid w:val="001C3202"/>
    <w:rsid w:val="001C3880"/>
    <w:rsid w:val="001C4C88"/>
    <w:rsid w:val="001C5A6C"/>
    <w:rsid w:val="001C5DBE"/>
    <w:rsid w:val="001C61B4"/>
    <w:rsid w:val="001C6870"/>
    <w:rsid w:val="001C6EA6"/>
    <w:rsid w:val="001C75AC"/>
    <w:rsid w:val="001C7BBF"/>
    <w:rsid w:val="001C7C79"/>
    <w:rsid w:val="001C7D7D"/>
    <w:rsid w:val="001C7F19"/>
    <w:rsid w:val="001D0B61"/>
    <w:rsid w:val="001D0CB2"/>
    <w:rsid w:val="001D0EFD"/>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A33"/>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306"/>
    <w:rsid w:val="001E3966"/>
    <w:rsid w:val="001E3F04"/>
    <w:rsid w:val="001E4191"/>
    <w:rsid w:val="001E45A8"/>
    <w:rsid w:val="001E46BE"/>
    <w:rsid w:val="001E48D1"/>
    <w:rsid w:val="001E4927"/>
    <w:rsid w:val="001E4A65"/>
    <w:rsid w:val="001E4E2C"/>
    <w:rsid w:val="001E51E1"/>
    <w:rsid w:val="001E5ADB"/>
    <w:rsid w:val="001E60DD"/>
    <w:rsid w:val="001E6101"/>
    <w:rsid w:val="001E674F"/>
    <w:rsid w:val="001E67D9"/>
    <w:rsid w:val="001E6B9E"/>
    <w:rsid w:val="001E6EE0"/>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3FBD"/>
    <w:rsid w:val="002043E8"/>
    <w:rsid w:val="00204E76"/>
    <w:rsid w:val="00205371"/>
    <w:rsid w:val="0020578B"/>
    <w:rsid w:val="0020591A"/>
    <w:rsid w:val="00205DAD"/>
    <w:rsid w:val="00206348"/>
    <w:rsid w:val="00206559"/>
    <w:rsid w:val="00206B29"/>
    <w:rsid w:val="00206B98"/>
    <w:rsid w:val="00206E0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D42"/>
    <w:rsid w:val="00215FE8"/>
    <w:rsid w:val="00216075"/>
    <w:rsid w:val="002165CB"/>
    <w:rsid w:val="00216765"/>
    <w:rsid w:val="00216847"/>
    <w:rsid w:val="00216FA0"/>
    <w:rsid w:val="002172CF"/>
    <w:rsid w:val="002174C2"/>
    <w:rsid w:val="00217578"/>
    <w:rsid w:val="00217761"/>
    <w:rsid w:val="00220B4A"/>
    <w:rsid w:val="00220FD9"/>
    <w:rsid w:val="00221AEF"/>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5FBE"/>
    <w:rsid w:val="0023611D"/>
    <w:rsid w:val="00236452"/>
    <w:rsid w:val="00236553"/>
    <w:rsid w:val="002369A0"/>
    <w:rsid w:val="002371BD"/>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2DA2"/>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D8"/>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77C"/>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69A"/>
    <w:rsid w:val="00264F2B"/>
    <w:rsid w:val="0026529E"/>
    <w:rsid w:val="00265871"/>
    <w:rsid w:val="002659D1"/>
    <w:rsid w:val="00266593"/>
    <w:rsid w:val="00266879"/>
    <w:rsid w:val="00266966"/>
    <w:rsid w:val="002669F5"/>
    <w:rsid w:val="00266E93"/>
    <w:rsid w:val="0026714B"/>
    <w:rsid w:val="00267E28"/>
    <w:rsid w:val="00270540"/>
    <w:rsid w:val="00270E80"/>
    <w:rsid w:val="0027132D"/>
    <w:rsid w:val="00271888"/>
    <w:rsid w:val="00271B01"/>
    <w:rsid w:val="00271F2A"/>
    <w:rsid w:val="002723C3"/>
    <w:rsid w:val="0027249E"/>
    <w:rsid w:val="00272982"/>
    <w:rsid w:val="00272FDB"/>
    <w:rsid w:val="002738BE"/>
    <w:rsid w:val="0027548E"/>
    <w:rsid w:val="00275A58"/>
    <w:rsid w:val="00275DEB"/>
    <w:rsid w:val="00275EB4"/>
    <w:rsid w:val="002763EF"/>
    <w:rsid w:val="002768A5"/>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3F8"/>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14"/>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39"/>
    <w:rsid w:val="002A3AE3"/>
    <w:rsid w:val="002A3D20"/>
    <w:rsid w:val="002A3DFF"/>
    <w:rsid w:val="002A3F79"/>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3CC"/>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3AFB"/>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0C26"/>
    <w:rsid w:val="002D11BC"/>
    <w:rsid w:val="002D15DC"/>
    <w:rsid w:val="002D1834"/>
    <w:rsid w:val="002D1991"/>
    <w:rsid w:val="002D2195"/>
    <w:rsid w:val="002D21C7"/>
    <w:rsid w:val="002D2738"/>
    <w:rsid w:val="002D2B15"/>
    <w:rsid w:val="002D2B99"/>
    <w:rsid w:val="002D365D"/>
    <w:rsid w:val="002D37C4"/>
    <w:rsid w:val="002D37FE"/>
    <w:rsid w:val="002D3929"/>
    <w:rsid w:val="002D4071"/>
    <w:rsid w:val="002D446A"/>
    <w:rsid w:val="002D46D7"/>
    <w:rsid w:val="002D4AF3"/>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0FFC"/>
    <w:rsid w:val="002E134B"/>
    <w:rsid w:val="002E165F"/>
    <w:rsid w:val="002E17AC"/>
    <w:rsid w:val="002E1CD0"/>
    <w:rsid w:val="002E1ED3"/>
    <w:rsid w:val="002E25CE"/>
    <w:rsid w:val="002E277A"/>
    <w:rsid w:val="002E29E4"/>
    <w:rsid w:val="002E2F98"/>
    <w:rsid w:val="002E339D"/>
    <w:rsid w:val="002E3A27"/>
    <w:rsid w:val="002E3A72"/>
    <w:rsid w:val="002E3F3F"/>
    <w:rsid w:val="002E4259"/>
    <w:rsid w:val="002E4484"/>
    <w:rsid w:val="002E44D7"/>
    <w:rsid w:val="002E4AC9"/>
    <w:rsid w:val="002E4E3B"/>
    <w:rsid w:val="002E5B72"/>
    <w:rsid w:val="002E6038"/>
    <w:rsid w:val="002E6229"/>
    <w:rsid w:val="002E62FC"/>
    <w:rsid w:val="002E6924"/>
    <w:rsid w:val="002E697D"/>
    <w:rsid w:val="002E6C79"/>
    <w:rsid w:val="002E71DE"/>
    <w:rsid w:val="002E72C7"/>
    <w:rsid w:val="002E73C5"/>
    <w:rsid w:val="002E77B3"/>
    <w:rsid w:val="002E7EED"/>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EA6"/>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C55"/>
    <w:rsid w:val="00301EC9"/>
    <w:rsid w:val="00301F82"/>
    <w:rsid w:val="00302056"/>
    <w:rsid w:val="003023C8"/>
    <w:rsid w:val="00302545"/>
    <w:rsid w:val="00302DEB"/>
    <w:rsid w:val="0030322C"/>
    <w:rsid w:val="003033C7"/>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A3F"/>
    <w:rsid w:val="00310F21"/>
    <w:rsid w:val="00310F4F"/>
    <w:rsid w:val="003110BA"/>
    <w:rsid w:val="003114C6"/>
    <w:rsid w:val="003115FD"/>
    <w:rsid w:val="00311AC9"/>
    <w:rsid w:val="00311D1B"/>
    <w:rsid w:val="003129EA"/>
    <w:rsid w:val="00312B71"/>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A2E"/>
    <w:rsid w:val="00326C0A"/>
    <w:rsid w:val="00326D01"/>
    <w:rsid w:val="00326F13"/>
    <w:rsid w:val="00326F6C"/>
    <w:rsid w:val="003272CC"/>
    <w:rsid w:val="0032766A"/>
    <w:rsid w:val="00327B11"/>
    <w:rsid w:val="0033052E"/>
    <w:rsid w:val="00330D81"/>
    <w:rsid w:val="00330F91"/>
    <w:rsid w:val="00331387"/>
    <w:rsid w:val="003315AB"/>
    <w:rsid w:val="00331F84"/>
    <w:rsid w:val="00332098"/>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BA8"/>
    <w:rsid w:val="00336FB2"/>
    <w:rsid w:val="003371F7"/>
    <w:rsid w:val="0033722A"/>
    <w:rsid w:val="0033724B"/>
    <w:rsid w:val="003378F0"/>
    <w:rsid w:val="00337BFD"/>
    <w:rsid w:val="003403A5"/>
    <w:rsid w:val="00341089"/>
    <w:rsid w:val="003415D0"/>
    <w:rsid w:val="003417AE"/>
    <w:rsid w:val="00341ADA"/>
    <w:rsid w:val="00341B37"/>
    <w:rsid w:val="00341FCD"/>
    <w:rsid w:val="00342066"/>
    <w:rsid w:val="00343116"/>
    <w:rsid w:val="003436A1"/>
    <w:rsid w:val="00343BE9"/>
    <w:rsid w:val="00343D01"/>
    <w:rsid w:val="00344494"/>
    <w:rsid w:val="003445E7"/>
    <w:rsid w:val="00344A40"/>
    <w:rsid w:val="00344DD2"/>
    <w:rsid w:val="0034521F"/>
    <w:rsid w:val="00345442"/>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CFC"/>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22"/>
    <w:rsid w:val="00364C3D"/>
    <w:rsid w:val="00365072"/>
    <w:rsid w:val="00365224"/>
    <w:rsid w:val="00365270"/>
    <w:rsid w:val="00365365"/>
    <w:rsid w:val="00366863"/>
    <w:rsid w:val="00366F03"/>
    <w:rsid w:val="00367068"/>
    <w:rsid w:val="0036728F"/>
    <w:rsid w:val="00367552"/>
    <w:rsid w:val="003677F6"/>
    <w:rsid w:val="00367E7C"/>
    <w:rsid w:val="00367F74"/>
    <w:rsid w:val="00370189"/>
    <w:rsid w:val="0037045B"/>
    <w:rsid w:val="00371F9C"/>
    <w:rsid w:val="00371FF6"/>
    <w:rsid w:val="003722CF"/>
    <w:rsid w:val="003724CB"/>
    <w:rsid w:val="00372FC7"/>
    <w:rsid w:val="00372FCE"/>
    <w:rsid w:val="0037307C"/>
    <w:rsid w:val="00373550"/>
    <w:rsid w:val="00373688"/>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6F54"/>
    <w:rsid w:val="00390216"/>
    <w:rsid w:val="0039024E"/>
    <w:rsid w:val="00390338"/>
    <w:rsid w:val="0039034C"/>
    <w:rsid w:val="00390CBD"/>
    <w:rsid w:val="00391299"/>
    <w:rsid w:val="00391393"/>
    <w:rsid w:val="00391887"/>
    <w:rsid w:val="00391B0A"/>
    <w:rsid w:val="00391E4E"/>
    <w:rsid w:val="00392248"/>
    <w:rsid w:val="003928C6"/>
    <w:rsid w:val="00392A01"/>
    <w:rsid w:val="00392E6F"/>
    <w:rsid w:val="00393602"/>
    <w:rsid w:val="003937C4"/>
    <w:rsid w:val="0039392B"/>
    <w:rsid w:val="003939DA"/>
    <w:rsid w:val="00393F8F"/>
    <w:rsid w:val="003947A7"/>
    <w:rsid w:val="0039528E"/>
    <w:rsid w:val="003952ED"/>
    <w:rsid w:val="003955D4"/>
    <w:rsid w:val="0039590C"/>
    <w:rsid w:val="00395BCA"/>
    <w:rsid w:val="00395D46"/>
    <w:rsid w:val="0039600A"/>
    <w:rsid w:val="0039630E"/>
    <w:rsid w:val="0039645C"/>
    <w:rsid w:val="00396471"/>
    <w:rsid w:val="00396816"/>
    <w:rsid w:val="00396ABD"/>
    <w:rsid w:val="00396D16"/>
    <w:rsid w:val="00396D8A"/>
    <w:rsid w:val="00396E41"/>
    <w:rsid w:val="0039755A"/>
    <w:rsid w:val="003976BF"/>
    <w:rsid w:val="00397770"/>
    <w:rsid w:val="00397C9E"/>
    <w:rsid w:val="00397EB3"/>
    <w:rsid w:val="003A0BE0"/>
    <w:rsid w:val="003A14C8"/>
    <w:rsid w:val="003A1769"/>
    <w:rsid w:val="003A19AC"/>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9E5"/>
    <w:rsid w:val="003A5AFC"/>
    <w:rsid w:val="003A5CA9"/>
    <w:rsid w:val="003A5EBA"/>
    <w:rsid w:val="003A68E4"/>
    <w:rsid w:val="003A71B8"/>
    <w:rsid w:val="003A7279"/>
    <w:rsid w:val="003A737C"/>
    <w:rsid w:val="003A757E"/>
    <w:rsid w:val="003A77B8"/>
    <w:rsid w:val="003A78BF"/>
    <w:rsid w:val="003A7F20"/>
    <w:rsid w:val="003B07D5"/>
    <w:rsid w:val="003B0802"/>
    <w:rsid w:val="003B090F"/>
    <w:rsid w:val="003B1173"/>
    <w:rsid w:val="003B1578"/>
    <w:rsid w:val="003B1728"/>
    <w:rsid w:val="003B174C"/>
    <w:rsid w:val="003B1AD9"/>
    <w:rsid w:val="003B1B38"/>
    <w:rsid w:val="003B22D5"/>
    <w:rsid w:val="003B2774"/>
    <w:rsid w:val="003B27A7"/>
    <w:rsid w:val="003B3969"/>
    <w:rsid w:val="003B3A24"/>
    <w:rsid w:val="003B3A65"/>
    <w:rsid w:val="003B3F76"/>
    <w:rsid w:val="003B413B"/>
    <w:rsid w:val="003B415B"/>
    <w:rsid w:val="003B4304"/>
    <w:rsid w:val="003B4A50"/>
    <w:rsid w:val="003B4B58"/>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57D"/>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6FD3"/>
    <w:rsid w:val="003C7E6D"/>
    <w:rsid w:val="003D0086"/>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642"/>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47CF"/>
    <w:rsid w:val="004050DC"/>
    <w:rsid w:val="00405372"/>
    <w:rsid w:val="004053E4"/>
    <w:rsid w:val="00405458"/>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5FC"/>
    <w:rsid w:val="00415A50"/>
    <w:rsid w:val="00415E6A"/>
    <w:rsid w:val="0041642D"/>
    <w:rsid w:val="0041682F"/>
    <w:rsid w:val="00417A2A"/>
    <w:rsid w:val="004204A9"/>
    <w:rsid w:val="0042067D"/>
    <w:rsid w:val="00420820"/>
    <w:rsid w:val="004209B9"/>
    <w:rsid w:val="00421410"/>
    <w:rsid w:val="00421437"/>
    <w:rsid w:val="0042187B"/>
    <w:rsid w:val="00421FCE"/>
    <w:rsid w:val="00422107"/>
    <w:rsid w:val="004224E4"/>
    <w:rsid w:val="00422986"/>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671"/>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1953"/>
    <w:rsid w:val="00452308"/>
    <w:rsid w:val="00452309"/>
    <w:rsid w:val="00452347"/>
    <w:rsid w:val="004533F9"/>
    <w:rsid w:val="00453642"/>
    <w:rsid w:val="00453859"/>
    <w:rsid w:val="004538B9"/>
    <w:rsid w:val="00453C5A"/>
    <w:rsid w:val="00453DC9"/>
    <w:rsid w:val="00453DCC"/>
    <w:rsid w:val="004541A2"/>
    <w:rsid w:val="004544C2"/>
    <w:rsid w:val="00454719"/>
    <w:rsid w:val="00454C86"/>
    <w:rsid w:val="00454D96"/>
    <w:rsid w:val="00454EDB"/>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2BC5"/>
    <w:rsid w:val="00463060"/>
    <w:rsid w:val="004633D0"/>
    <w:rsid w:val="0046340F"/>
    <w:rsid w:val="0046446C"/>
    <w:rsid w:val="00464F07"/>
    <w:rsid w:val="00464F2C"/>
    <w:rsid w:val="0046507C"/>
    <w:rsid w:val="00465088"/>
    <w:rsid w:val="00466079"/>
    <w:rsid w:val="004663ED"/>
    <w:rsid w:val="004665B2"/>
    <w:rsid w:val="00466633"/>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38B"/>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6EA"/>
    <w:rsid w:val="00490892"/>
    <w:rsid w:val="00490CAE"/>
    <w:rsid w:val="004910B8"/>
    <w:rsid w:val="00491771"/>
    <w:rsid w:val="00491A25"/>
    <w:rsid w:val="00491B5B"/>
    <w:rsid w:val="00491B7C"/>
    <w:rsid w:val="00492677"/>
    <w:rsid w:val="004929C8"/>
    <w:rsid w:val="00492C0F"/>
    <w:rsid w:val="004932EE"/>
    <w:rsid w:val="00493405"/>
    <w:rsid w:val="00493A4C"/>
    <w:rsid w:val="00493FC1"/>
    <w:rsid w:val="004942B9"/>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4E8"/>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28B"/>
    <w:rsid w:val="004A744A"/>
    <w:rsid w:val="004A748A"/>
    <w:rsid w:val="004A74E8"/>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AA5"/>
    <w:rsid w:val="004B3D68"/>
    <w:rsid w:val="004B3EFB"/>
    <w:rsid w:val="004B41B5"/>
    <w:rsid w:val="004B4324"/>
    <w:rsid w:val="004B4636"/>
    <w:rsid w:val="004B49B5"/>
    <w:rsid w:val="004B4B11"/>
    <w:rsid w:val="004B4DE7"/>
    <w:rsid w:val="004B4F34"/>
    <w:rsid w:val="004B5239"/>
    <w:rsid w:val="004B5276"/>
    <w:rsid w:val="004B533C"/>
    <w:rsid w:val="004B54E3"/>
    <w:rsid w:val="004B5783"/>
    <w:rsid w:val="004B5CB6"/>
    <w:rsid w:val="004B6609"/>
    <w:rsid w:val="004B676E"/>
    <w:rsid w:val="004B6800"/>
    <w:rsid w:val="004B696A"/>
    <w:rsid w:val="004B6AF4"/>
    <w:rsid w:val="004B78F9"/>
    <w:rsid w:val="004B7B6A"/>
    <w:rsid w:val="004B7B81"/>
    <w:rsid w:val="004C0251"/>
    <w:rsid w:val="004C0662"/>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AC9"/>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1FA"/>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95C"/>
    <w:rsid w:val="004E4F0A"/>
    <w:rsid w:val="004E4F22"/>
    <w:rsid w:val="004E4F7C"/>
    <w:rsid w:val="004E5240"/>
    <w:rsid w:val="004E52C0"/>
    <w:rsid w:val="004E5553"/>
    <w:rsid w:val="004E5684"/>
    <w:rsid w:val="004E58E7"/>
    <w:rsid w:val="004E59EE"/>
    <w:rsid w:val="004E5A68"/>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3889"/>
    <w:rsid w:val="004F4768"/>
    <w:rsid w:val="004F4A12"/>
    <w:rsid w:val="004F4F00"/>
    <w:rsid w:val="004F547A"/>
    <w:rsid w:val="004F55D2"/>
    <w:rsid w:val="004F56DF"/>
    <w:rsid w:val="004F5B24"/>
    <w:rsid w:val="004F5FE7"/>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6D"/>
    <w:rsid w:val="0051689B"/>
    <w:rsid w:val="00516EFD"/>
    <w:rsid w:val="00517A08"/>
    <w:rsid w:val="00517BB6"/>
    <w:rsid w:val="005207E1"/>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6DF3"/>
    <w:rsid w:val="005276C2"/>
    <w:rsid w:val="00527E56"/>
    <w:rsid w:val="005300DD"/>
    <w:rsid w:val="0053033D"/>
    <w:rsid w:val="00530930"/>
    <w:rsid w:val="00530C21"/>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4BF"/>
    <w:rsid w:val="0057059F"/>
    <w:rsid w:val="005705CA"/>
    <w:rsid w:val="00570D89"/>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5C75"/>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D3D"/>
    <w:rsid w:val="00587E17"/>
    <w:rsid w:val="005900FB"/>
    <w:rsid w:val="00590204"/>
    <w:rsid w:val="005903D2"/>
    <w:rsid w:val="0059041B"/>
    <w:rsid w:val="005912D1"/>
    <w:rsid w:val="005914D8"/>
    <w:rsid w:val="005915C8"/>
    <w:rsid w:val="005915EE"/>
    <w:rsid w:val="005919E4"/>
    <w:rsid w:val="005925E3"/>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60FA"/>
    <w:rsid w:val="005972D8"/>
    <w:rsid w:val="00597C71"/>
    <w:rsid w:val="00597DA0"/>
    <w:rsid w:val="00597DF0"/>
    <w:rsid w:val="005A1274"/>
    <w:rsid w:val="005A1852"/>
    <w:rsid w:val="005A1C0A"/>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4D2"/>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317"/>
    <w:rsid w:val="005D25F9"/>
    <w:rsid w:val="005D285C"/>
    <w:rsid w:val="005D2D31"/>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0E3D"/>
    <w:rsid w:val="005E1438"/>
    <w:rsid w:val="005E1A92"/>
    <w:rsid w:val="005E20F7"/>
    <w:rsid w:val="005E2BEA"/>
    <w:rsid w:val="005E2CC7"/>
    <w:rsid w:val="005E2CE1"/>
    <w:rsid w:val="005E2F6B"/>
    <w:rsid w:val="005E34E4"/>
    <w:rsid w:val="005E393B"/>
    <w:rsid w:val="005E4204"/>
    <w:rsid w:val="005E456C"/>
    <w:rsid w:val="005E4BB6"/>
    <w:rsid w:val="005E4DB0"/>
    <w:rsid w:val="005E4E70"/>
    <w:rsid w:val="005E5416"/>
    <w:rsid w:val="005E5BC1"/>
    <w:rsid w:val="005E602C"/>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730"/>
    <w:rsid w:val="005F7C80"/>
    <w:rsid w:val="00600137"/>
    <w:rsid w:val="006009EF"/>
    <w:rsid w:val="0060105A"/>
    <w:rsid w:val="00601373"/>
    <w:rsid w:val="006015CB"/>
    <w:rsid w:val="00601AEF"/>
    <w:rsid w:val="00601C94"/>
    <w:rsid w:val="00602990"/>
    <w:rsid w:val="006033C5"/>
    <w:rsid w:val="00603757"/>
    <w:rsid w:val="0060384C"/>
    <w:rsid w:val="00603E69"/>
    <w:rsid w:val="006041E4"/>
    <w:rsid w:val="00604354"/>
    <w:rsid w:val="00604CF2"/>
    <w:rsid w:val="006059A9"/>
    <w:rsid w:val="006063C1"/>
    <w:rsid w:val="0060648A"/>
    <w:rsid w:val="006067D4"/>
    <w:rsid w:val="00607F1C"/>
    <w:rsid w:val="006106F4"/>
    <w:rsid w:val="00610A7A"/>
    <w:rsid w:val="00610AFE"/>
    <w:rsid w:val="00611BD2"/>
    <w:rsid w:val="00612250"/>
    <w:rsid w:val="006126A4"/>
    <w:rsid w:val="00613117"/>
    <w:rsid w:val="00613CCE"/>
    <w:rsid w:val="00614DF2"/>
    <w:rsid w:val="00614F7A"/>
    <w:rsid w:val="00614FE2"/>
    <w:rsid w:val="0061528E"/>
    <w:rsid w:val="006159EF"/>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3EEA"/>
    <w:rsid w:val="00624117"/>
    <w:rsid w:val="00624D0C"/>
    <w:rsid w:val="00625521"/>
    <w:rsid w:val="00625C44"/>
    <w:rsid w:val="00626CC4"/>
    <w:rsid w:val="00626D18"/>
    <w:rsid w:val="00626F48"/>
    <w:rsid w:val="00626FBE"/>
    <w:rsid w:val="0062704E"/>
    <w:rsid w:val="00627278"/>
    <w:rsid w:val="0062764E"/>
    <w:rsid w:val="0062795F"/>
    <w:rsid w:val="00627ABF"/>
    <w:rsid w:val="00627BCF"/>
    <w:rsid w:val="006301CC"/>
    <w:rsid w:val="006306D2"/>
    <w:rsid w:val="00630BC9"/>
    <w:rsid w:val="00630D5A"/>
    <w:rsid w:val="006317F6"/>
    <w:rsid w:val="00631E25"/>
    <w:rsid w:val="00632362"/>
    <w:rsid w:val="006327CF"/>
    <w:rsid w:val="00632BBE"/>
    <w:rsid w:val="00632D0F"/>
    <w:rsid w:val="006337C2"/>
    <w:rsid w:val="0063395D"/>
    <w:rsid w:val="0063502B"/>
    <w:rsid w:val="0063505C"/>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B93"/>
    <w:rsid w:val="00637E20"/>
    <w:rsid w:val="00637FE9"/>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94B"/>
    <w:rsid w:val="00651AA8"/>
    <w:rsid w:val="00652940"/>
    <w:rsid w:val="006529ED"/>
    <w:rsid w:val="006529F5"/>
    <w:rsid w:val="00652B38"/>
    <w:rsid w:val="00652D04"/>
    <w:rsid w:val="00652DE9"/>
    <w:rsid w:val="00652E06"/>
    <w:rsid w:val="00653269"/>
    <w:rsid w:val="00653459"/>
    <w:rsid w:val="00653B2C"/>
    <w:rsid w:val="00653DE5"/>
    <w:rsid w:val="00653E10"/>
    <w:rsid w:val="00654414"/>
    <w:rsid w:val="006545DC"/>
    <w:rsid w:val="00654968"/>
    <w:rsid w:val="0065513E"/>
    <w:rsid w:val="00655528"/>
    <w:rsid w:val="0065558D"/>
    <w:rsid w:val="00655D12"/>
    <w:rsid w:val="00656486"/>
    <w:rsid w:val="0065653F"/>
    <w:rsid w:val="00656556"/>
    <w:rsid w:val="00656A9E"/>
    <w:rsid w:val="00656D49"/>
    <w:rsid w:val="006571C1"/>
    <w:rsid w:val="00657969"/>
    <w:rsid w:val="00660ABD"/>
    <w:rsid w:val="00660F35"/>
    <w:rsid w:val="00661105"/>
    <w:rsid w:val="0066158F"/>
    <w:rsid w:val="006615B6"/>
    <w:rsid w:val="0066211E"/>
    <w:rsid w:val="0066219F"/>
    <w:rsid w:val="006629AD"/>
    <w:rsid w:val="00663193"/>
    <w:rsid w:val="00663375"/>
    <w:rsid w:val="00663DDD"/>
    <w:rsid w:val="0066425C"/>
    <w:rsid w:val="00664784"/>
    <w:rsid w:val="0066506E"/>
    <w:rsid w:val="00665417"/>
    <w:rsid w:val="00666073"/>
    <w:rsid w:val="006667CE"/>
    <w:rsid w:val="00666C1F"/>
    <w:rsid w:val="00667078"/>
    <w:rsid w:val="00667EAA"/>
    <w:rsid w:val="0067052C"/>
    <w:rsid w:val="00670612"/>
    <w:rsid w:val="006706FA"/>
    <w:rsid w:val="006706FF"/>
    <w:rsid w:val="0067112A"/>
    <w:rsid w:val="00671218"/>
    <w:rsid w:val="006713DA"/>
    <w:rsid w:val="00671B91"/>
    <w:rsid w:val="00671CDC"/>
    <w:rsid w:val="00671E5A"/>
    <w:rsid w:val="00671F5F"/>
    <w:rsid w:val="006721F1"/>
    <w:rsid w:val="0067252B"/>
    <w:rsid w:val="00672C6D"/>
    <w:rsid w:val="00672CFA"/>
    <w:rsid w:val="00672DC0"/>
    <w:rsid w:val="00672E1D"/>
    <w:rsid w:val="0067378D"/>
    <w:rsid w:val="00673CAF"/>
    <w:rsid w:val="006740B6"/>
    <w:rsid w:val="006740E3"/>
    <w:rsid w:val="006741AC"/>
    <w:rsid w:val="006741EC"/>
    <w:rsid w:val="0067497A"/>
    <w:rsid w:val="00674B50"/>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15"/>
    <w:rsid w:val="00686D36"/>
    <w:rsid w:val="00686DE7"/>
    <w:rsid w:val="006870CD"/>
    <w:rsid w:val="00687142"/>
    <w:rsid w:val="006873CD"/>
    <w:rsid w:val="006875A4"/>
    <w:rsid w:val="00687A73"/>
    <w:rsid w:val="00687F1F"/>
    <w:rsid w:val="006906F0"/>
    <w:rsid w:val="006909BC"/>
    <w:rsid w:val="0069114E"/>
    <w:rsid w:val="00691419"/>
    <w:rsid w:val="00691819"/>
    <w:rsid w:val="006923E5"/>
    <w:rsid w:val="00692B73"/>
    <w:rsid w:val="00692D4F"/>
    <w:rsid w:val="00692E70"/>
    <w:rsid w:val="00693145"/>
    <w:rsid w:val="00693482"/>
    <w:rsid w:val="00693D46"/>
    <w:rsid w:val="00693EA2"/>
    <w:rsid w:val="006941A9"/>
    <w:rsid w:val="0069470F"/>
    <w:rsid w:val="006949BC"/>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0B6"/>
    <w:rsid w:val="006C6199"/>
    <w:rsid w:val="006C627F"/>
    <w:rsid w:val="006C6A9C"/>
    <w:rsid w:val="006C6AEA"/>
    <w:rsid w:val="006C6DA7"/>
    <w:rsid w:val="006C7AAC"/>
    <w:rsid w:val="006C7B18"/>
    <w:rsid w:val="006D04F7"/>
    <w:rsid w:val="006D072E"/>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D7D3C"/>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36E"/>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96"/>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0FC"/>
    <w:rsid w:val="0071113C"/>
    <w:rsid w:val="007113F2"/>
    <w:rsid w:val="00711547"/>
    <w:rsid w:val="007117C4"/>
    <w:rsid w:val="00711C0D"/>
    <w:rsid w:val="00711C34"/>
    <w:rsid w:val="00711D61"/>
    <w:rsid w:val="007122AA"/>
    <w:rsid w:val="007123D9"/>
    <w:rsid w:val="00712529"/>
    <w:rsid w:val="00712AFA"/>
    <w:rsid w:val="00713031"/>
    <w:rsid w:val="0071313A"/>
    <w:rsid w:val="00713ABC"/>
    <w:rsid w:val="00713CC1"/>
    <w:rsid w:val="00713CEF"/>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95D"/>
    <w:rsid w:val="00722F27"/>
    <w:rsid w:val="00723210"/>
    <w:rsid w:val="007235CD"/>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27E5D"/>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1B3"/>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1D5"/>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86A"/>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C79"/>
    <w:rsid w:val="00775F9A"/>
    <w:rsid w:val="007761AA"/>
    <w:rsid w:val="00776AC1"/>
    <w:rsid w:val="00777083"/>
    <w:rsid w:val="007774FB"/>
    <w:rsid w:val="007777FF"/>
    <w:rsid w:val="007801AF"/>
    <w:rsid w:val="007804AA"/>
    <w:rsid w:val="007808B4"/>
    <w:rsid w:val="007814B7"/>
    <w:rsid w:val="00781672"/>
    <w:rsid w:val="00782067"/>
    <w:rsid w:val="0078275E"/>
    <w:rsid w:val="00783219"/>
    <w:rsid w:val="007832B1"/>
    <w:rsid w:val="007832D9"/>
    <w:rsid w:val="0078359E"/>
    <w:rsid w:val="00783AF9"/>
    <w:rsid w:val="0078443D"/>
    <w:rsid w:val="0078462F"/>
    <w:rsid w:val="007847A3"/>
    <w:rsid w:val="00784AD9"/>
    <w:rsid w:val="007867B2"/>
    <w:rsid w:val="007867F3"/>
    <w:rsid w:val="00786CFC"/>
    <w:rsid w:val="00786E78"/>
    <w:rsid w:val="0078723A"/>
    <w:rsid w:val="00787614"/>
    <w:rsid w:val="00787884"/>
    <w:rsid w:val="00787C44"/>
    <w:rsid w:val="00787F4F"/>
    <w:rsid w:val="007901C7"/>
    <w:rsid w:val="0079032D"/>
    <w:rsid w:val="0079083B"/>
    <w:rsid w:val="00790E1B"/>
    <w:rsid w:val="00790EA6"/>
    <w:rsid w:val="00790F27"/>
    <w:rsid w:val="00791539"/>
    <w:rsid w:val="00792010"/>
    <w:rsid w:val="00792156"/>
    <w:rsid w:val="00792A9F"/>
    <w:rsid w:val="00793128"/>
    <w:rsid w:val="00793398"/>
    <w:rsid w:val="0079349F"/>
    <w:rsid w:val="0079370D"/>
    <w:rsid w:val="00793748"/>
    <w:rsid w:val="007940D0"/>
    <w:rsid w:val="007943EF"/>
    <w:rsid w:val="00794818"/>
    <w:rsid w:val="00794B2F"/>
    <w:rsid w:val="0079551A"/>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41B"/>
    <w:rsid w:val="007C065E"/>
    <w:rsid w:val="007C0AE4"/>
    <w:rsid w:val="007C0BBE"/>
    <w:rsid w:val="007C1005"/>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2FF"/>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3F87"/>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240E"/>
    <w:rsid w:val="007E38EC"/>
    <w:rsid w:val="007E395A"/>
    <w:rsid w:val="007E46D1"/>
    <w:rsid w:val="007E493A"/>
    <w:rsid w:val="007E52A0"/>
    <w:rsid w:val="007E5D94"/>
    <w:rsid w:val="007E5E29"/>
    <w:rsid w:val="007E5E7C"/>
    <w:rsid w:val="007E634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35D"/>
    <w:rsid w:val="008149C6"/>
    <w:rsid w:val="00814DFF"/>
    <w:rsid w:val="00815117"/>
    <w:rsid w:val="0081594F"/>
    <w:rsid w:val="008159E1"/>
    <w:rsid w:val="00815BB2"/>
    <w:rsid w:val="00815D3B"/>
    <w:rsid w:val="00815F25"/>
    <w:rsid w:val="0081601A"/>
    <w:rsid w:val="00816347"/>
    <w:rsid w:val="008164BC"/>
    <w:rsid w:val="008165B0"/>
    <w:rsid w:val="00816D27"/>
    <w:rsid w:val="00816F60"/>
    <w:rsid w:val="008170F9"/>
    <w:rsid w:val="008173CC"/>
    <w:rsid w:val="00817B59"/>
    <w:rsid w:val="00817FB9"/>
    <w:rsid w:val="00820067"/>
    <w:rsid w:val="008205CA"/>
    <w:rsid w:val="0082060A"/>
    <w:rsid w:val="00820A1D"/>
    <w:rsid w:val="0082131F"/>
    <w:rsid w:val="008216C0"/>
    <w:rsid w:val="008219AB"/>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27503"/>
    <w:rsid w:val="00830132"/>
    <w:rsid w:val="0083062A"/>
    <w:rsid w:val="00831E14"/>
    <w:rsid w:val="008323B6"/>
    <w:rsid w:val="0083241A"/>
    <w:rsid w:val="00832664"/>
    <w:rsid w:val="008328F1"/>
    <w:rsid w:val="00832F9F"/>
    <w:rsid w:val="0083351B"/>
    <w:rsid w:val="008339B9"/>
    <w:rsid w:val="00834026"/>
    <w:rsid w:val="00834D16"/>
    <w:rsid w:val="00835290"/>
    <w:rsid w:val="00835415"/>
    <w:rsid w:val="008354E1"/>
    <w:rsid w:val="00835E35"/>
    <w:rsid w:val="008363D5"/>
    <w:rsid w:val="00836596"/>
    <w:rsid w:val="008368D4"/>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2BC5"/>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4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6D0B"/>
    <w:rsid w:val="00856DD1"/>
    <w:rsid w:val="00856E08"/>
    <w:rsid w:val="00857431"/>
    <w:rsid w:val="0085781E"/>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A15"/>
    <w:rsid w:val="008642B3"/>
    <w:rsid w:val="0086439B"/>
    <w:rsid w:val="008644B6"/>
    <w:rsid w:val="00864885"/>
    <w:rsid w:val="008648EA"/>
    <w:rsid w:val="00864D9E"/>
    <w:rsid w:val="00864EB9"/>
    <w:rsid w:val="008660D4"/>
    <w:rsid w:val="00866BF2"/>
    <w:rsid w:val="00866F23"/>
    <w:rsid w:val="0086729E"/>
    <w:rsid w:val="00867624"/>
    <w:rsid w:val="00867C58"/>
    <w:rsid w:val="00867D01"/>
    <w:rsid w:val="00867D85"/>
    <w:rsid w:val="00870068"/>
    <w:rsid w:val="00870800"/>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0C52"/>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174"/>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5B1"/>
    <w:rsid w:val="0089672F"/>
    <w:rsid w:val="008967A3"/>
    <w:rsid w:val="00896D4F"/>
    <w:rsid w:val="00896ED2"/>
    <w:rsid w:val="0089710E"/>
    <w:rsid w:val="00897483"/>
    <w:rsid w:val="008974C0"/>
    <w:rsid w:val="008974E8"/>
    <w:rsid w:val="00897784"/>
    <w:rsid w:val="008A03D1"/>
    <w:rsid w:val="008A0F6C"/>
    <w:rsid w:val="008A1A2F"/>
    <w:rsid w:val="008A2002"/>
    <w:rsid w:val="008A230E"/>
    <w:rsid w:val="008A2E47"/>
    <w:rsid w:val="008A3357"/>
    <w:rsid w:val="008A3612"/>
    <w:rsid w:val="008A387A"/>
    <w:rsid w:val="008A3912"/>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928"/>
    <w:rsid w:val="008B7C0F"/>
    <w:rsid w:val="008B7EF6"/>
    <w:rsid w:val="008B7F85"/>
    <w:rsid w:val="008C0209"/>
    <w:rsid w:val="008C0345"/>
    <w:rsid w:val="008C04BC"/>
    <w:rsid w:val="008C05F4"/>
    <w:rsid w:val="008C17F1"/>
    <w:rsid w:val="008C2B27"/>
    <w:rsid w:val="008C2BC2"/>
    <w:rsid w:val="008C2EFA"/>
    <w:rsid w:val="008C3187"/>
    <w:rsid w:val="008C3409"/>
    <w:rsid w:val="008C3985"/>
    <w:rsid w:val="008C3C12"/>
    <w:rsid w:val="008C3E5F"/>
    <w:rsid w:val="008C44B8"/>
    <w:rsid w:val="008C45BD"/>
    <w:rsid w:val="008C45FC"/>
    <w:rsid w:val="008C5281"/>
    <w:rsid w:val="008C5629"/>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1580"/>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5F24"/>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682"/>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B6F"/>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2C9"/>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C61"/>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499F"/>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C31"/>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3DB"/>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C77"/>
    <w:rsid w:val="00982E09"/>
    <w:rsid w:val="00983160"/>
    <w:rsid w:val="009835B5"/>
    <w:rsid w:val="00983604"/>
    <w:rsid w:val="009836BD"/>
    <w:rsid w:val="00983708"/>
    <w:rsid w:val="0098384A"/>
    <w:rsid w:val="00983880"/>
    <w:rsid w:val="009838F6"/>
    <w:rsid w:val="00983B4A"/>
    <w:rsid w:val="0098400F"/>
    <w:rsid w:val="0098410C"/>
    <w:rsid w:val="00984648"/>
    <w:rsid w:val="009847BA"/>
    <w:rsid w:val="00984837"/>
    <w:rsid w:val="00984B40"/>
    <w:rsid w:val="00984E92"/>
    <w:rsid w:val="00985401"/>
    <w:rsid w:val="0098562C"/>
    <w:rsid w:val="00985640"/>
    <w:rsid w:val="00985669"/>
    <w:rsid w:val="00985960"/>
    <w:rsid w:val="00986184"/>
    <w:rsid w:val="009862CA"/>
    <w:rsid w:val="00986721"/>
    <w:rsid w:val="00986807"/>
    <w:rsid w:val="00986A6C"/>
    <w:rsid w:val="00986D66"/>
    <w:rsid w:val="00986F6F"/>
    <w:rsid w:val="0098734F"/>
    <w:rsid w:val="00987B4D"/>
    <w:rsid w:val="00987C85"/>
    <w:rsid w:val="009903AF"/>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97F20"/>
    <w:rsid w:val="009A0E95"/>
    <w:rsid w:val="009A1414"/>
    <w:rsid w:val="009A18D2"/>
    <w:rsid w:val="009A2303"/>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0EE"/>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EE7"/>
    <w:rsid w:val="009C2FC8"/>
    <w:rsid w:val="009C3905"/>
    <w:rsid w:val="009C3969"/>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C94"/>
    <w:rsid w:val="009C7E59"/>
    <w:rsid w:val="009C7F2D"/>
    <w:rsid w:val="009D0520"/>
    <w:rsid w:val="009D073D"/>
    <w:rsid w:val="009D09A7"/>
    <w:rsid w:val="009D0D87"/>
    <w:rsid w:val="009D0EC8"/>
    <w:rsid w:val="009D1AEB"/>
    <w:rsid w:val="009D2085"/>
    <w:rsid w:val="009D27A6"/>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A1"/>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488"/>
    <w:rsid w:val="009E7A38"/>
    <w:rsid w:val="009F00C4"/>
    <w:rsid w:val="009F0351"/>
    <w:rsid w:val="009F0363"/>
    <w:rsid w:val="009F0527"/>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9E"/>
    <w:rsid w:val="00A06CF3"/>
    <w:rsid w:val="00A06F4F"/>
    <w:rsid w:val="00A06F51"/>
    <w:rsid w:val="00A07067"/>
    <w:rsid w:val="00A070DE"/>
    <w:rsid w:val="00A0714A"/>
    <w:rsid w:val="00A07320"/>
    <w:rsid w:val="00A07360"/>
    <w:rsid w:val="00A074EB"/>
    <w:rsid w:val="00A078AB"/>
    <w:rsid w:val="00A07AB9"/>
    <w:rsid w:val="00A07DCA"/>
    <w:rsid w:val="00A100B5"/>
    <w:rsid w:val="00A10276"/>
    <w:rsid w:val="00A1048D"/>
    <w:rsid w:val="00A104C5"/>
    <w:rsid w:val="00A104CC"/>
    <w:rsid w:val="00A10806"/>
    <w:rsid w:val="00A109B5"/>
    <w:rsid w:val="00A113A8"/>
    <w:rsid w:val="00A12437"/>
    <w:rsid w:val="00A12514"/>
    <w:rsid w:val="00A12650"/>
    <w:rsid w:val="00A12780"/>
    <w:rsid w:val="00A1286F"/>
    <w:rsid w:val="00A12A96"/>
    <w:rsid w:val="00A132C1"/>
    <w:rsid w:val="00A132E3"/>
    <w:rsid w:val="00A1368F"/>
    <w:rsid w:val="00A13984"/>
    <w:rsid w:val="00A13B68"/>
    <w:rsid w:val="00A13CE9"/>
    <w:rsid w:val="00A14609"/>
    <w:rsid w:val="00A14744"/>
    <w:rsid w:val="00A149D2"/>
    <w:rsid w:val="00A14F53"/>
    <w:rsid w:val="00A14FB9"/>
    <w:rsid w:val="00A15107"/>
    <w:rsid w:val="00A15118"/>
    <w:rsid w:val="00A15870"/>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27A5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27"/>
    <w:rsid w:val="00A53462"/>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4AB"/>
    <w:rsid w:val="00A639C6"/>
    <w:rsid w:val="00A63B27"/>
    <w:rsid w:val="00A63D9D"/>
    <w:rsid w:val="00A6404C"/>
    <w:rsid w:val="00A64559"/>
    <w:rsid w:val="00A65556"/>
    <w:rsid w:val="00A65DB9"/>
    <w:rsid w:val="00A661B6"/>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7A2"/>
    <w:rsid w:val="00A84A2E"/>
    <w:rsid w:val="00A84A4A"/>
    <w:rsid w:val="00A84BE2"/>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660"/>
    <w:rsid w:val="00A938E2"/>
    <w:rsid w:val="00A93C2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5F01"/>
    <w:rsid w:val="00AB659D"/>
    <w:rsid w:val="00AB6E5A"/>
    <w:rsid w:val="00AB7CFE"/>
    <w:rsid w:val="00AB7F1C"/>
    <w:rsid w:val="00AC07B3"/>
    <w:rsid w:val="00AC0D8C"/>
    <w:rsid w:val="00AC0FC9"/>
    <w:rsid w:val="00AC10FA"/>
    <w:rsid w:val="00AC1413"/>
    <w:rsid w:val="00AC192E"/>
    <w:rsid w:val="00AC2B97"/>
    <w:rsid w:val="00AC2EF3"/>
    <w:rsid w:val="00AC3422"/>
    <w:rsid w:val="00AC359D"/>
    <w:rsid w:val="00AC3866"/>
    <w:rsid w:val="00AC3E3F"/>
    <w:rsid w:val="00AC46D1"/>
    <w:rsid w:val="00AC46E9"/>
    <w:rsid w:val="00AC4917"/>
    <w:rsid w:val="00AC542A"/>
    <w:rsid w:val="00AC5B2B"/>
    <w:rsid w:val="00AC5C3B"/>
    <w:rsid w:val="00AC60C1"/>
    <w:rsid w:val="00AC6110"/>
    <w:rsid w:val="00AC62C7"/>
    <w:rsid w:val="00AC6445"/>
    <w:rsid w:val="00AC659A"/>
    <w:rsid w:val="00AC7849"/>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2ED0"/>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5D90"/>
    <w:rsid w:val="00AE6233"/>
    <w:rsid w:val="00AE66BB"/>
    <w:rsid w:val="00AE6B3F"/>
    <w:rsid w:val="00AE7068"/>
    <w:rsid w:val="00AE7B9C"/>
    <w:rsid w:val="00AE7BB7"/>
    <w:rsid w:val="00AF1659"/>
    <w:rsid w:val="00AF2461"/>
    <w:rsid w:val="00AF2A84"/>
    <w:rsid w:val="00AF319B"/>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BB2"/>
    <w:rsid w:val="00B05CD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97"/>
    <w:rsid w:val="00B130A1"/>
    <w:rsid w:val="00B131C5"/>
    <w:rsid w:val="00B13489"/>
    <w:rsid w:val="00B1372B"/>
    <w:rsid w:val="00B13CD9"/>
    <w:rsid w:val="00B13E8E"/>
    <w:rsid w:val="00B141C7"/>
    <w:rsid w:val="00B14C82"/>
    <w:rsid w:val="00B15C80"/>
    <w:rsid w:val="00B15F42"/>
    <w:rsid w:val="00B161A7"/>
    <w:rsid w:val="00B164D4"/>
    <w:rsid w:val="00B16556"/>
    <w:rsid w:val="00B1690A"/>
    <w:rsid w:val="00B16B13"/>
    <w:rsid w:val="00B16CA1"/>
    <w:rsid w:val="00B16EBF"/>
    <w:rsid w:val="00B17CBB"/>
    <w:rsid w:val="00B202ED"/>
    <w:rsid w:val="00B2079E"/>
    <w:rsid w:val="00B2130F"/>
    <w:rsid w:val="00B21431"/>
    <w:rsid w:val="00B21914"/>
    <w:rsid w:val="00B21969"/>
    <w:rsid w:val="00B21BCD"/>
    <w:rsid w:val="00B22648"/>
    <w:rsid w:val="00B22EC9"/>
    <w:rsid w:val="00B22EEE"/>
    <w:rsid w:val="00B23134"/>
    <w:rsid w:val="00B231D0"/>
    <w:rsid w:val="00B23440"/>
    <w:rsid w:val="00B23B5D"/>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0B8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37C9"/>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47B"/>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7CE"/>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2F0B"/>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19ED"/>
    <w:rsid w:val="00B821A9"/>
    <w:rsid w:val="00B827C0"/>
    <w:rsid w:val="00B82BE0"/>
    <w:rsid w:val="00B82FE6"/>
    <w:rsid w:val="00B83010"/>
    <w:rsid w:val="00B83217"/>
    <w:rsid w:val="00B83570"/>
    <w:rsid w:val="00B83B2E"/>
    <w:rsid w:val="00B84108"/>
    <w:rsid w:val="00B84157"/>
    <w:rsid w:val="00B84789"/>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25A2"/>
    <w:rsid w:val="00B93081"/>
    <w:rsid w:val="00B93938"/>
    <w:rsid w:val="00B93B9D"/>
    <w:rsid w:val="00B93F9E"/>
    <w:rsid w:val="00B94254"/>
    <w:rsid w:val="00B947E2"/>
    <w:rsid w:val="00B94AF4"/>
    <w:rsid w:val="00B95322"/>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2DB"/>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BD4"/>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305"/>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3AB7"/>
    <w:rsid w:val="00BC40BB"/>
    <w:rsid w:val="00BC4278"/>
    <w:rsid w:val="00BC4284"/>
    <w:rsid w:val="00BC4363"/>
    <w:rsid w:val="00BC467C"/>
    <w:rsid w:val="00BC46D3"/>
    <w:rsid w:val="00BC5016"/>
    <w:rsid w:val="00BC5960"/>
    <w:rsid w:val="00BC5C5C"/>
    <w:rsid w:val="00BC5F8A"/>
    <w:rsid w:val="00BC6316"/>
    <w:rsid w:val="00BC69E2"/>
    <w:rsid w:val="00BC6D75"/>
    <w:rsid w:val="00BC6F0A"/>
    <w:rsid w:val="00BC7916"/>
    <w:rsid w:val="00BC7EC4"/>
    <w:rsid w:val="00BD00AF"/>
    <w:rsid w:val="00BD01B5"/>
    <w:rsid w:val="00BD0451"/>
    <w:rsid w:val="00BD048D"/>
    <w:rsid w:val="00BD09A6"/>
    <w:rsid w:val="00BD0A9A"/>
    <w:rsid w:val="00BD0B53"/>
    <w:rsid w:val="00BD0E5A"/>
    <w:rsid w:val="00BD1074"/>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346"/>
    <w:rsid w:val="00BD661B"/>
    <w:rsid w:val="00BD6801"/>
    <w:rsid w:val="00BD763E"/>
    <w:rsid w:val="00BD796F"/>
    <w:rsid w:val="00BD7E0D"/>
    <w:rsid w:val="00BE0156"/>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36A"/>
    <w:rsid w:val="00BE67B7"/>
    <w:rsid w:val="00BE6C87"/>
    <w:rsid w:val="00BE6F34"/>
    <w:rsid w:val="00BE727D"/>
    <w:rsid w:val="00BE736F"/>
    <w:rsid w:val="00BE7565"/>
    <w:rsid w:val="00BE7A3D"/>
    <w:rsid w:val="00BE7D2F"/>
    <w:rsid w:val="00BF02A8"/>
    <w:rsid w:val="00BF0849"/>
    <w:rsid w:val="00BF128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5A5"/>
    <w:rsid w:val="00C028C5"/>
    <w:rsid w:val="00C02DD8"/>
    <w:rsid w:val="00C02DEA"/>
    <w:rsid w:val="00C036EB"/>
    <w:rsid w:val="00C03978"/>
    <w:rsid w:val="00C03CCD"/>
    <w:rsid w:val="00C04227"/>
    <w:rsid w:val="00C042FC"/>
    <w:rsid w:val="00C047A4"/>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2E"/>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3FE6"/>
    <w:rsid w:val="00C243D4"/>
    <w:rsid w:val="00C24831"/>
    <w:rsid w:val="00C24C0E"/>
    <w:rsid w:val="00C24E48"/>
    <w:rsid w:val="00C24F5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4DD"/>
    <w:rsid w:val="00C30558"/>
    <w:rsid w:val="00C305D6"/>
    <w:rsid w:val="00C307C7"/>
    <w:rsid w:val="00C30847"/>
    <w:rsid w:val="00C30910"/>
    <w:rsid w:val="00C30AE5"/>
    <w:rsid w:val="00C30BD1"/>
    <w:rsid w:val="00C31191"/>
    <w:rsid w:val="00C31490"/>
    <w:rsid w:val="00C31812"/>
    <w:rsid w:val="00C3189B"/>
    <w:rsid w:val="00C3199D"/>
    <w:rsid w:val="00C31DC9"/>
    <w:rsid w:val="00C3205A"/>
    <w:rsid w:val="00C32132"/>
    <w:rsid w:val="00C32210"/>
    <w:rsid w:val="00C323A0"/>
    <w:rsid w:val="00C32481"/>
    <w:rsid w:val="00C32DE7"/>
    <w:rsid w:val="00C332E4"/>
    <w:rsid w:val="00C333A2"/>
    <w:rsid w:val="00C33440"/>
    <w:rsid w:val="00C33680"/>
    <w:rsid w:val="00C3374F"/>
    <w:rsid w:val="00C33A53"/>
    <w:rsid w:val="00C33B7D"/>
    <w:rsid w:val="00C34321"/>
    <w:rsid w:val="00C343A8"/>
    <w:rsid w:val="00C344EF"/>
    <w:rsid w:val="00C34632"/>
    <w:rsid w:val="00C34D57"/>
    <w:rsid w:val="00C34F9E"/>
    <w:rsid w:val="00C35106"/>
    <w:rsid w:val="00C35B95"/>
    <w:rsid w:val="00C36694"/>
    <w:rsid w:val="00C369ED"/>
    <w:rsid w:val="00C3700E"/>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A3C"/>
    <w:rsid w:val="00C44CB6"/>
    <w:rsid w:val="00C45322"/>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160C"/>
    <w:rsid w:val="00C620FD"/>
    <w:rsid w:val="00C624CA"/>
    <w:rsid w:val="00C63707"/>
    <w:rsid w:val="00C64731"/>
    <w:rsid w:val="00C647D2"/>
    <w:rsid w:val="00C64A8A"/>
    <w:rsid w:val="00C64CA8"/>
    <w:rsid w:val="00C64E90"/>
    <w:rsid w:val="00C64FED"/>
    <w:rsid w:val="00C651BC"/>
    <w:rsid w:val="00C652D7"/>
    <w:rsid w:val="00C65815"/>
    <w:rsid w:val="00C65E49"/>
    <w:rsid w:val="00C6615C"/>
    <w:rsid w:val="00C662F0"/>
    <w:rsid w:val="00C6756E"/>
    <w:rsid w:val="00C6770D"/>
    <w:rsid w:val="00C67A13"/>
    <w:rsid w:val="00C67C03"/>
    <w:rsid w:val="00C70066"/>
    <w:rsid w:val="00C707ED"/>
    <w:rsid w:val="00C70937"/>
    <w:rsid w:val="00C70AC1"/>
    <w:rsid w:val="00C70D07"/>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592C"/>
    <w:rsid w:val="00C762F7"/>
    <w:rsid w:val="00C766E0"/>
    <w:rsid w:val="00C76D58"/>
    <w:rsid w:val="00C76EA0"/>
    <w:rsid w:val="00C771F6"/>
    <w:rsid w:val="00C77266"/>
    <w:rsid w:val="00C77601"/>
    <w:rsid w:val="00C77AFF"/>
    <w:rsid w:val="00C800C6"/>
    <w:rsid w:val="00C80828"/>
    <w:rsid w:val="00C80CB1"/>
    <w:rsid w:val="00C80D83"/>
    <w:rsid w:val="00C813C4"/>
    <w:rsid w:val="00C8195D"/>
    <w:rsid w:val="00C81A35"/>
    <w:rsid w:val="00C81B04"/>
    <w:rsid w:val="00C81DAB"/>
    <w:rsid w:val="00C820B2"/>
    <w:rsid w:val="00C82292"/>
    <w:rsid w:val="00C823EF"/>
    <w:rsid w:val="00C82478"/>
    <w:rsid w:val="00C837D0"/>
    <w:rsid w:val="00C8388A"/>
    <w:rsid w:val="00C83A94"/>
    <w:rsid w:val="00C83B30"/>
    <w:rsid w:val="00C83B42"/>
    <w:rsid w:val="00C83FA3"/>
    <w:rsid w:val="00C8422F"/>
    <w:rsid w:val="00C846D4"/>
    <w:rsid w:val="00C84CF7"/>
    <w:rsid w:val="00C8516C"/>
    <w:rsid w:val="00C851B4"/>
    <w:rsid w:val="00C85227"/>
    <w:rsid w:val="00C85F06"/>
    <w:rsid w:val="00C86BC5"/>
    <w:rsid w:val="00C87062"/>
    <w:rsid w:val="00C870CE"/>
    <w:rsid w:val="00C8736F"/>
    <w:rsid w:val="00C87AF1"/>
    <w:rsid w:val="00C90E32"/>
    <w:rsid w:val="00C91067"/>
    <w:rsid w:val="00C911CA"/>
    <w:rsid w:val="00C916E6"/>
    <w:rsid w:val="00C91BA1"/>
    <w:rsid w:val="00C92219"/>
    <w:rsid w:val="00C922ED"/>
    <w:rsid w:val="00C92A89"/>
    <w:rsid w:val="00C92AFF"/>
    <w:rsid w:val="00C92FC5"/>
    <w:rsid w:val="00C93179"/>
    <w:rsid w:val="00C931E6"/>
    <w:rsid w:val="00C93980"/>
    <w:rsid w:val="00C93D67"/>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0EE"/>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BE"/>
    <w:rsid w:val="00CA79D2"/>
    <w:rsid w:val="00CA7B01"/>
    <w:rsid w:val="00CB03C8"/>
    <w:rsid w:val="00CB0DAF"/>
    <w:rsid w:val="00CB10B7"/>
    <w:rsid w:val="00CB20E5"/>
    <w:rsid w:val="00CB2285"/>
    <w:rsid w:val="00CB28CD"/>
    <w:rsid w:val="00CB3010"/>
    <w:rsid w:val="00CB3821"/>
    <w:rsid w:val="00CB3C5C"/>
    <w:rsid w:val="00CB4A56"/>
    <w:rsid w:val="00CB4E08"/>
    <w:rsid w:val="00CB5408"/>
    <w:rsid w:val="00CB5A54"/>
    <w:rsid w:val="00CB5BAB"/>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1856"/>
    <w:rsid w:val="00CC2294"/>
    <w:rsid w:val="00CC291E"/>
    <w:rsid w:val="00CC29EF"/>
    <w:rsid w:val="00CC2A8B"/>
    <w:rsid w:val="00CC2C6C"/>
    <w:rsid w:val="00CC32A4"/>
    <w:rsid w:val="00CC35C7"/>
    <w:rsid w:val="00CC364C"/>
    <w:rsid w:val="00CC3732"/>
    <w:rsid w:val="00CC3BD9"/>
    <w:rsid w:val="00CC3C6F"/>
    <w:rsid w:val="00CC3F00"/>
    <w:rsid w:val="00CC3F7F"/>
    <w:rsid w:val="00CC45C8"/>
    <w:rsid w:val="00CC4A0A"/>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C7DD8"/>
    <w:rsid w:val="00CD0509"/>
    <w:rsid w:val="00CD0952"/>
    <w:rsid w:val="00CD0FF0"/>
    <w:rsid w:val="00CD1287"/>
    <w:rsid w:val="00CD159A"/>
    <w:rsid w:val="00CD16E5"/>
    <w:rsid w:val="00CD1749"/>
    <w:rsid w:val="00CD18C6"/>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C98"/>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8"/>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45A1"/>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2D50"/>
    <w:rsid w:val="00D034A6"/>
    <w:rsid w:val="00D03766"/>
    <w:rsid w:val="00D03DA7"/>
    <w:rsid w:val="00D03EA3"/>
    <w:rsid w:val="00D03FA7"/>
    <w:rsid w:val="00D04057"/>
    <w:rsid w:val="00D041B5"/>
    <w:rsid w:val="00D046BA"/>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681"/>
    <w:rsid w:val="00D13F25"/>
    <w:rsid w:val="00D14063"/>
    <w:rsid w:val="00D14758"/>
    <w:rsid w:val="00D14DE5"/>
    <w:rsid w:val="00D1540C"/>
    <w:rsid w:val="00D156A7"/>
    <w:rsid w:val="00D15766"/>
    <w:rsid w:val="00D159D0"/>
    <w:rsid w:val="00D15D95"/>
    <w:rsid w:val="00D16963"/>
    <w:rsid w:val="00D17408"/>
    <w:rsid w:val="00D174F2"/>
    <w:rsid w:val="00D17554"/>
    <w:rsid w:val="00D17C30"/>
    <w:rsid w:val="00D2035D"/>
    <w:rsid w:val="00D203F5"/>
    <w:rsid w:val="00D20AA7"/>
    <w:rsid w:val="00D20F69"/>
    <w:rsid w:val="00D21006"/>
    <w:rsid w:val="00D21129"/>
    <w:rsid w:val="00D21353"/>
    <w:rsid w:val="00D21760"/>
    <w:rsid w:val="00D219BF"/>
    <w:rsid w:val="00D221A7"/>
    <w:rsid w:val="00D22629"/>
    <w:rsid w:val="00D227C7"/>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1"/>
    <w:rsid w:val="00D51B46"/>
    <w:rsid w:val="00D51ECB"/>
    <w:rsid w:val="00D51F94"/>
    <w:rsid w:val="00D52173"/>
    <w:rsid w:val="00D5220B"/>
    <w:rsid w:val="00D5230B"/>
    <w:rsid w:val="00D52B3B"/>
    <w:rsid w:val="00D53630"/>
    <w:rsid w:val="00D53FE2"/>
    <w:rsid w:val="00D54128"/>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4739"/>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A99"/>
    <w:rsid w:val="00D74E99"/>
    <w:rsid w:val="00D7574F"/>
    <w:rsid w:val="00D7621F"/>
    <w:rsid w:val="00D764B8"/>
    <w:rsid w:val="00D774D4"/>
    <w:rsid w:val="00D7751D"/>
    <w:rsid w:val="00D77C0C"/>
    <w:rsid w:val="00D80B4D"/>
    <w:rsid w:val="00D8161F"/>
    <w:rsid w:val="00D81805"/>
    <w:rsid w:val="00D81A0E"/>
    <w:rsid w:val="00D81F8A"/>
    <w:rsid w:val="00D81FF0"/>
    <w:rsid w:val="00D82187"/>
    <w:rsid w:val="00D82B12"/>
    <w:rsid w:val="00D82C94"/>
    <w:rsid w:val="00D82DA9"/>
    <w:rsid w:val="00D831E2"/>
    <w:rsid w:val="00D83846"/>
    <w:rsid w:val="00D83C8D"/>
    <w:rsid w:val="00D8400C"/>
    <w:rsid w:val="00D84872"/>
    <w:rsid w:val="00D852FC"/>
    <w:rsid w:val="00D859C8"/>
    <w:rsid w:val="00D859EC"/>
    <w:rsid w:val="00D85ECA"/>
    <w:rsid w:val="00D864FF"/>
    <w:rsid w:val="00D86627"/>
    <w:rsid w:val="00D8664A"/>
    <w:rsid w:val="00D874FE"/>
    <w:rsid w:val="00D900F7"/>
    <w:rsid w:val="00D9059E"/>
    <w:rsid w:val="00D90776"/>
    <w:rsid w:val="00D90939"/>
    <w:rsid w:val="00D90EBD"/>
    <w:rsid w:val="00D90F3B"/>
    <w:rsid w:val="00D91229"/>
    <w:rsid w:val="00D91ACE"/>
    <w:rsid w:val="00D91C9C"/>
    <w:rsid w:val="00D926B0"/>
    <w:rsid w:val="00D92A80"/>
    <w:rsid w:val="00D936D1"/>
    <w:rsid w:val="00D9398F"/>
    <w:rsid w:val="00D93C9E"/>
    <w:rsid w:val="00D93F4F"/>
    <w:rsid w:val="00D94045"/>
    <w:rsid w:val="00D94375"/>
    <w:rsid w:val="00D94B8C"/>
    <w:rsid w:val="00D951B8"/>
    <w:rsid w:val="00D95226"/>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97F3B"/>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9C0"/>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225"/>
    <w:rsid w:val="00DC2591"/>
    <w:rsid w:val="00DC2FD2"/>
    <w:rsid w:val="00DC325B"/>
    <w:rsid w:val="00DC3DC6"/>
    <w:rsid w:val="00DC4C1F"/>
    <w:rsid w:val="00DC5467"/>
    <w:rsid w:val="00DC5D53"/>
    <w:rsid w:val="00DC6D84"/>
    <w:rsid w:val="00DC7AB8"/>
    <w:rsid w:val="00DC7B8A"/>
    <w:rsid w:val="00DD0009"/>
    <w:rsid w:val="00DD1737"/>
    <w:rsid w:val="00DD3146"/>
    <w:rsid w:val="00DD4539"/>
    <w:rsid w:val="00DD47D3"/>
    <w:rsid w:val="00DD4901"/>
    <w:rsid w:val="00DD49EF"/>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23EA"/>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1D4"/>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071D"/>
    <w:rsid w:val="00E008AA"/>
    <w:rsid w:val="00E010EB"/>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6D8C"/>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3A5"/>
    <w:rsid w:val="00E244EC"/>
    <w:rsid w:val="00E24677"/>
    <w:rsid w:val="00E24707"/>
    <w:rsid w:val="00E24A85"/>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1F1"/>
    <w:rsid w:val="00E32A1B"/>
    <w:rsid w:val="00E331B1"/>
    <w:rsid w:val="00E334F0"/>
    <w:rsid w:val="00E34CA8"/>
    <w:rsid w:val="00E34D02"/>
    <w:rsid w:val="00E35319"/>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A0C"/>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A32"/>
    <w:rsid w:val="00E44E25"/>
    <w:rsid w:val="00E44E2D"/>
    <w:rsid w:val="00E45631"/>
    <w:rsid w:val="00E45817"/>
    <w:rsid w:val="00E465B3"/>
    <w:rsid w:val="00E466A4"/>
    <w:rsid w:val="00E46718"/>
    <w:rsid w:val="00E467B3"/>
    <w:rsid w:val="00E46E85"/>
    <w:rsid w:val="00E47297"/>
    <w:rsid w:val="00E473A4"/>
    <w:rsid w:val="00E47576"/>
    <w:rsid w:val="00E47988"/>
    <w:rsid w:val="00E47FA4"/>
    <w:rsid w:val="00E5026C"/>
    <w:rsid w:val="00E504E1"/>
    <w:rsid w:val="00E50D5F"/>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168"/>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B0E"/>
    <w:rsid w:val="00E87F43"/>
    <w:rsid w:val="00E90AFA"/>
    <w:rsid w:val="00E90F24"/>
    <w:rsid w:val="00E9105A"/>
    <w:rsid w:val="00E91719"/>
    <w:rsid w:val="00E92136"/>
    <w:rsid w:val="00E92810"/>
    <w:rsid w:val="00E928F2"/>
    <w:rsid w:val="00E929B1"/>
    <w:rsid w:val="00E92A3F"/>
    <w:rsid w:val="00E92A88"/>
    <w:rsid w:val="00E930BD"/>
    <w:rsid w:val="00E933B9"/>
    <w:rsid w:val="00E938FA"/>
    <w:rsid w:val="00E93D19"/>
    <w:rsid w:val="00E946C5"/>
    <w:rsid w:val="00E952F1"/>
    <w:rsid w:val="00E9573E"/>
    <w:rsid w:val="00E95EA6"/>
    <w:rsid w:val="00E96178"/>
    <w:rsid w:val="00E97437"/>
    <w:rsid w:val="00E97716"/>
    <w:rsid w:val="00E97AA1"/>
    <w:rsid w:val="00E97D07"/>
    <w:rsid w:val="00E97E1D"/>
    <w:rsid w:val="00EA03A5"/>
    <w:rsid w:val="00EA04A4"/>
    <w:rsid w:val="00EA07FD"/>
    <w:rsid w:val="00EA0B08"/>
    <w:rsid w:val="00EA1B10"/>
    <w:rsid w:val="00EA1FC9"/>
    <w:rsid w:val="00EA2341"/>
    <w:rsid w:val="00EA24F7"/>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9AA"/>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2F78"/>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08B"/>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67E3"/>
    <w:rsid w:val="00EE701B"/>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348"/>
    <w:rsid w:val="00EF5440"/>
    <w:rsid w:val="00EF5809"/>
    <w:rsid w:val="00EF6088"/>
    <w:rsid w:val="00EF6118"/>
    <w:rsid w:val="00EF6436"/>
    <w:rsid w:val="00EF6548"/>
    <w:rsid w:val="00EF6B21"/>
    <w:rsid w:val="00EF7064"/>
    <w:rsid w:val="00EF759D"/>
    <w:rsid w:val="00EF75C4"/>
    <w:rsid w:val="00EF75E1"/>
    <w:rsid w:val="00EF7737"/>
    <w:rsid w:val="00EF7E4C"/>
    <w:rsid w:val="00F00128"/>
    <w:rsid w:val="00F0028C"/>
    <w:rsid w:val="00F002F1"/>
    <w:rsid w:val="00F00928"/>
    <w:rsid w:val="00F00A49"/>
    <w:rsid w:val="00F00DB7"/>
    <w:rsid w:val="00F01848"/>
    <w:rsid w:val="00F0223B"/>
    <w:rsid w:val="00F02B8D"/>
    <w:rsid w:val="00F02F3D"/>
    <w:rsid w:val="00F03569"/>
    <w:rsid w:val="00F0380C"/>
    <w:rsid w:val="00F038B5"/>
    <w:rsid w:val="00F03D2D"/>
    <w:rsid w:val="00F0452A"/>
    <w:rsid w:val="00F04A4D"/>
    <w:rsid w:val="00F04EDD"/>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8FC"/>
    <w:rsid w:val="00F10AF7"/>
    <w:rsid w:val="00F10CD6"/>
    <w:rsid w:val="00F11033"/>
    <w:rsid w:val="00F11838"/>
    <w:rsid w:val="00F11C9C"/>
    <w:rsid w:val="00F11FF3"/>
    <w:rsid w:val="00F126E3"/>
    <w:rsid w:val="00F12D30"/>
    <w:rsid w:val="00F12F3D"/>
    <w:rsid w:val="00F13258"/>
    <w:rsid w:val="00F1365A"/>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271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3F0D"/>
    <w:rsid w:val="00F54470"/>
    <w:rsid w:val="00F54D58"/>
    <w:rsid w:val="00F5516E"/>
    <w:rsid w:val="00F5559E"/>
    <w:rsid w:val="00F55615"/>
    <w:rsid w:val="00F5561C"/>
    <w:rsid w:val="00F559B1"/>
    <w:rsid w:val="00F55B17"/>
    <w:rsid w:val="00F55E30"/>
    <w:rsid w:val="00F56087"/>
    <w:rsid w:val="00F565B8"/>
    <w:rsid w:val="00F5688E"/>
    <w:rsid w:val="00F572E7"/>
    <w:rsid w:val="00F575B7"/>
    <w:rsid w:val="00F57870"/>
    <w:rsid w:val="00F578D6"/>
    <w:rsid w:val="00F601CF"/>
    <w:rsid w:val="00F60213"/>
    <w:rsid w:val="00F6035F"/>
    <w:rsid w:val="00F604F3"/>
    <w:rsid w:val="00F60B70"/>
    <w:rsid w:val="00F60F4E"/>
    <w:rsid w:val="00F61240"/>
    <w:rsid w:val="00F61641"/>
    <w:rsid w:val="00F61BEF"/>
    <w:rsid w:val="00F61D8C"/>
    <w:rsid w:val="00F6284A"/>
    <w:rsid w:val="00F628A8"/>
    <w:rsid w:val="00F62F6E"/>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6EE3"/>
    <w:rsid w:val="00F77245"/>
    <w:rsid w:val="00F7733A"/>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3FFA"/>
    <w:rsid w:val="00F850E3"/>
    <w:rsid w:val="00F851B7"/>
    <w:rsid w:val="00F8538E"/>
    <w:rsid w:val="00F853C0"/>
    <w:rsid w:val="00F854B4"/>
    <w:rsid w:val="00F856BF"/>
    <w:rsid w:val="00F8573B"/>
    <w:rsid w:val="00F85949"/>
    <w:rsid w:val="00F8632B"/>
    <w:rsid w:val="00F863A3"/>
    <w:rsid w:val="00F863F2"/>
    <w:rsid w:val="00F864EF"/>
    <w:rsid w:val="00F86A56"/>
    <w:rsid w:val="00F90173"/>
    <w:rsid w:val="00F901B5"/>
    <w:rsid w:val="00F90563"/>
    <w:rsid w:val="00F90929"/>
    <w:rsid w:val="00F90AC7"/>
    <w:rsid w:val="00F90E8F"/>
    <w:rsid w:val="00F92526"/>
    <w:rsid w:val="00F92829"/>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6F5D"/>
    <w:rsid w:val="00F97106"/>
    <w:rsid w:val="00F9736C"/>
    <w:rsid w:val="00F974B2"/>
    <w:rsid w:val="00F97705"/>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C71"/>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58F"/>
    <w:rsid w:val="00FB4EE2"/>
    <w:rsid w:val="00FB57F6"/>
    <w:rsid w:val="00FB6270"/>
    <w:rsid w:val="00FB6555"/>
    <w:rsid w:val="00FB6E79"/>
    <w:rsid w:val="00FB73A7"/>
    <w:rsid w:val="00FB7430"/>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6C10"/>
    <w:rsid w:val="00FC70A1"/>
    <w:rsid w:val="00FC7577"/>
    <w:rsid w:val="00FC7ADC"/>
    <w:rsid w:val="00FC7AEA"/>
    <w:rsid w:val="00FC7CC1"/>
    <w:rsid w:val="00FC7E72"/>
    <w:rsid w:val="00FD012F"/>
    <w:rsid w:val="00FD06BB"/>
    <w:rsid w:val="00FD0A5B"/>
    <w:rsid w:val="00FD1539"/>
    <w:rsid w:val="00FD16B9"/>
    <w:rsid w:val="00FD18F1"/>
    <w:rsid w:val="00FD1F3D"/>
    <w:rsid w:val="00FD209B"/>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E61"/>
    <w:rsid w:val="00FD6FBD"/>
    <w:rsid w:val="00FD7077"/>
    <w:rsid w:val="00FD7335"/>
    <w:rsid w:val="00FD7653"/>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42F"/>
    <w:rsid w:val="00FF0525"/>
    <w:rsid w:val="00FF072D"/>
    <w:rsid w:val="00FF0AC0"/>
    <w:rsid w:val="00FF0B19"/>
    <w:rsid w:val="00FF0E78"/>
    <w:rsid w:val="00FF112D"/>
    <w:rsid w:val="00FF1C10"/>
    <w:rsid w:val="00FF1C17"/>
    <w:rsid w:val="00FF1DEC"/>
    <w:rsid w:val="00FF2D72"/>
    <w:rsid w:val="00FF31A9"/>
    <w:rsid w:val="00FF35DB"/>
    <w:rsid w:val="00FF3F2F"/>
    <w:rsid w:val="00FF43AA"/>
    <w:rsid w:val="00FF4942"/>
    <w:rsid w:val="00FF4E62"/>
    <w:rsid w:val="00FF521D"/>
    <w:rsid w:val="00FF61AE"/>
    <w:rsid w:val="00FF629E"/>
    <w:rsid w:val="00FF6698"/>
    <w:rsid w:val="00FF6B80"/>
    <w:rsid w:val="00FF6F6D"/>
    <w:rsid w:val="00FF751F"/>
    <w:rsid w:val="00FF75C7"/>
    <w:rsid w:val="00FF79CC"/>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uiPriority w:val="99"/>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Bullet List,FooterText,numbered,Paragraphe de liste1,Bulletr List Paragraph,列出段落,列出段落1,List Paragraph2,Ha,HOJA"/>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Bullet List Char,FooterText Char,numbered Char,Paragraphe de liste1 Char,列出段落 Char,列出段落1 Char"/>
    <w:link w:val="ListParagraph"/>
    <w:uiPriority w:val="34"/>
    <w:qFormat/>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E293A"/>
    <w:rPr>
      <w:sz w:val="16"/>
      <w:szCs w:val="16"/>
    </w:rPr>
  </w:style>
  <w:style w:type="paragraph" w:styleId="CommentText">
    <w:name w:val="annotation text"/>
    <w:basedOn w:val="Normal"/>
    <w:link w:val="CommentTextChar"/>
    <w:unhideWhenUsed/>
    <w:rsid w:val="00AE293A"/>
    <w:rPr>
      <w:sz w:val="20"/>
      <w:szCs w:val="20"/>
    </w:rPr>
  </w:style>
  <w:style w:type="character" w:customStyle="1" w:styleId="CommentTextChar">
    <w:name w:val="Comment Text Char"/>
    <w:link w:val="CommentText"/>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 w:type="paragraph" w:customStyle="1" w:styleId="xmsonormal">
    <w:name w:val="x_msonormal"/>
    <w:basedOn w:val="Normal"/>
    <w:rsid w:val="002E7EED"/>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styleId="EndnoteText">
    <w:name w:val="endnote text"/>
    <w:basedOn w:val="Normal"/>
    <w:link w:val="EndnoteTextChar"/>
    <w:uiPriority w:val="99"/>
    <w:semiHidden/>
    <w:unhideWhenUsed/>
    <w:rsid w:val="003677F6"/>
    <w:rPr>
      <w:sz w:val="20"/>
      <w:szCs w:val="20"/>
    </w:rPr>
  </w:style>
  <w:style w:type="character" w:customStyle="1" w:styleId="EndnoteTextChar">
    <w:name w:val="Endnote Text Char"/>
    <w:basedOn w:val="DefaultParagraphFont"/>
    <w:link w:val="EndnoteText"/>
    <w:uiPriority w:val="99"/>
    <w:semiHidden/>
    <w:rsid w:val="003677F6"/>
    <w:rPr>
      <w:rFonts w:ascii="Arial" w:hAnsi="Arial" w:cs="Arial"/>
      <w:color w:val="000000"/>
      <w:lang w:eastAsia="en-US"/>
    </w:rPr>
  </w:style>
  <w:style w:type="character" w:styleId="EndnoteReference">
    <w:name w:val="endnote reference"/>
    <w:basedOn w:val="DefaultParagraphFont"/>
    <w:uiPriority w:val="99"/>
    <w:semiHidden/>
    <w:unhideWhenUsed/>
    <w:rsid w:val="003677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2865">
      <w:bodyDiv w:val="1"/>
      <w:marLeft w:val="0"/>
      <w:marRight w:val="0"/>
      <w:marTop w:val="0"/>
      <w:marBottom w:val="0"/>
      <w:divBdr>
        <w:top w:val="none" w:sz="0" w:space="0" w:color="auto"/>
        <w:left w:val="none" w:sz="0" w:space="0" w:color="auto"/>
        <w:bottom w:val="none" w:sz="0" w:space="0" w:color="auto"/>
        <w:right w:val="none" w:sz="0" w:space="0" w:color="auto"/>
      </w:divBdr>
    </w:div>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61423793">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2524696">
      <w:bodyDiv w:val="1"/>
      <w:marLeft w:val="0"/>
      <w:marRight w:val="0"/>
      <w:marTop w:val="0"/>
      <w:marBottom w:val="0"/>
      <w:divBdr>
        <w:top w:val="none" w:sz="0" w:space="0" w:color="auto"/>
        <w:left w:val="none" w:sz="0" w:space="0" w:color="auto"/>
        <w:bottom w:val="none" w:sz="0" w:space="0" w:color="auto"/>
        <w:right w:val="none" w:sz="0" w:space="0" w:color="auto"/>
      </w:divBdr>
      <w:divsChild>
        <w:div w:id="2103985486">
          <w:marLeft w:val="0"/>
          <w:marRight w:val="0"/>
          <w:marTop w:val="0"/>
          <w:marBottom w:val="0"/>
          <w:divBdr>
            <w:top w:val="none" w:sz="0" w:space="0" w:color="auto"/>
            <w:left w:val="none" w:sz="0" w:space="0" w:color="auto"/>
            <w:bottom w:val="none" w:sz="0" w:space="0" w:color="auto"/>
            <w:right w:val="none" w:sz="0" w:space="0" w:color="auto"/>
          </w:divBdr>
        </w:div>
        <w:div w:id="2071885146">
          <w:marLeft w:val="0"/>
          <w:marRight w:val="0"/>
          <w:marTop w:val="100"/>
          <w:marBottom w:val="100"/>
          <w:divBdr>
            <w:top w:val="none" w:sz="0" w:space="0" w:color="auto"/>
            <w:left w:val="none" w:sz="0" w:space="0" w:color="auto"/>
            <w:bottom w:val="none" w:sz="0" w:space="0" w:color="auto"/>
            <w:right w:val="none" w:sz="0" w:space="0" w:color="auto"/>
          </w:divBdr>
          <w:divsChild>
            <w:div w:id="1589539699">
              <w:marLeft w:val="0"/>
              <w:marRight w:val="0"/>
              <w:marTop w:val="100"/>
              <w:marBottom w:val="100"/>
              <w:divBdr>
                <w:top w:val="none" w:sz="0" w:space="0" w:color="auto"/>
                <w:left w:val="none" w:sz="0" w:space="0" w:color="auto"/>
                <w:bottom w:val="none" w:sz="0" w:space="0" w:color="auto"/>
                <w:right w:val="none" w:sz="0" w:space="0" w:color="auto"/>
              </w:divBdr>
            </w:div>
            <w:div w:id="1296063481">
              <w:marLeft w:val="0"/>
              <w:marRight w:val="0"/>
              <w:marTop w:val="100"/>
              <w:marBottom w:val="100"/>
              <w:divBdr>
                <w:top w:val="none" w:sz="0" w:space="0" w:color="auto"/>
                <w:left w:val="none" w:sz="0" w:space="0" w:color="auto"/>
                <w:bottom w:val="none" w:sz="0" w:space="0" w:color="auto"/>
                <w:right w:val="none" w:sz="0" w:space="0" w:color="auto"/>
              </w:divBdr>
              <w:divsChild>
                <w:div w:id="1834030888">
                  <w:marLeft w:val="0"/>
                  <w:marRight w:val="0"/>
                  <w:marTop w:val="525"/>
                  <w:marBottom w:val="525"/>
                  <w:divBdr>
                    <w:top w:val="single" w:sz="6" w:space="0" w:color="1C595A"/>
                    <w:left w:val="single" w:sz="6" w:space="0" w:color="1C595A"/>
                    <w:bottom w:val="single" w:sz="6" w:space="0" w:color="1C595A"/>
                    <w:right w:val="single" w:sz="6" w:space="0" w:color="1C595A"/>
                  </w:divBdr>
                  <w:divsChild>
                    <w:div w:id="700597432">
                      <w:marLeft w:val="0"/>
                      <w:marRight w:val="0"/>
                      <w:marTop w:val="0"/>
                      <w:marBottom w:val="0"/>
                      <w:divBdr>
                        <w:top w:val="none" w:sz="0" w:space="0" w:color="auto"/>
                        <w:left w:val="none" w:sz="0" w:space="0" w:color="auto"/>
                        <w:bottom w:val="none" w:sz="0" w:space="0" w:color="auto"/>
                        <w:right w:val="none" w:sz="0" w:space="0" w:color="auto"/>
                      </w:divBdr>
                      <w:divsChild>
                        <w:div w:id="6405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6806">
                  <w:marLeft w:val="0"/>
                  <w:marRight w:val="0"/>
                  <w:marTop w:val="525"/>
                  <w:marBottom w:val="525"/>
                  <w:divBdr>
                    <w:top w:val="single" w:sz="6" w:space="0" w:color="1C595A"/>
                    <w:left w:val="single" w:sz="6" w:space="0" w:color="1C595A"/>
                    <w:bottom w:val="single" w:sz="6" w:space="0" w:color="1C595A"/>
                    <w:right w:val="single" w:sz="6" w:space="0" w:color="1C595A"/>
                  </w:divBdr>
                  <w:divsChild>
                    <w:div w:id="1157918983">
                      <w:marLeft w:val="0"/>
                      <w:marRight w:val="0"/>
                      <w:marTop w:val="0"/>
                      <w:marBottom w:val="0"/>
                      <w:divBdr>
                        <w:top w:val="none" w:sz="0" w:space="0" w:color="auto"/>
                        <w:left w:val="none" w:sz="0" w:space="0" w:color="auto"/>
                        <w:bottom w:val="none" w:sz="0" w:space="0" w:color="auto"/>
                        <w:right w:val="none" w:sz="0" w:space="0" w:color="auto"/>
                      </w:divBdr>
                      <w:divsChild>
                        <w:div w:id="19156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3516">
                  <w:marLeft w:val="0"/>
                  <w:marRight w:val="0"/>
                  <w:marTop w:val="525"/>
                  <w:marBottom w:val="525"/>
                  <w:divBdr>
                    <w:top w:val="single" w:sz="6" w:space="0" w:color="1C595A"/>
                    <w:left w:val="single" w:sz="6" w:space="0" w:color="1C595A"/>
                    <w:bottom w:val="single" w:sz="6" w:space="0" w:color="1C595A"/>
                    <w:right w:val="single" w:sz="6" w:space="0" w:color="1C595A"/>
                  </w:divBdr>
                  <w:divsChild>
                    <w:div w:id="1734885356">
                      <w:marLeft w:val="0"/>
                      <w:marRight w:val="0"/>
                      <w:marTop w:val="0"/>
                      <w:marBottom w:val="0"/>
                      <w:divBdr>
                        <w:top w:val="none" w:sz="0" w:space="0" w:color="auto"/>
                        <w:left w:val="none" w:sz="0" w:space="0" w:color="auto"/>
                        <w:bottom w:val="none" w:sz="0" w:space="0" w:color="auto"/>
                        <w:right w:val="none" w:sz="0" w:space="0" w:color="auto"/>
                      </w:divBdr>
                      <w:divsChild>
                        <w:div w:id="128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7461">
                  <w:marLeft w:val="0"/>
                  <w:marRight w:val="0"/>
                  <w:marTop w:val="525"/>
                  <w:marBottom w:val="525"/>
                  <w:divBdr>
                    <w:top w:val="single" w:sz="6" w:space="0" w:color="1C595A"/>
                    <w:left w:val="single" w:sz="6" w:space="0" w:color="1C595A"/>
                    <w:bottom w:val="single" w:sz="6" w:space="0" w:color="1C595A"/>
                    <w:right w:val="single" w:sz="6" w:space="0" w:color="1C595A"/>
                  </w:divBdr>
                  <w:divsChild>
                    <w:div w:id="2046447171">
                      <w:marLeft w:val="0"/>
                      <w:marRight w:val="0"/>
                      <w:marTop w:val="0"/>
                      <w:marBottom w:val="0"/>
                      <w:divBdr>
                        <w:top w:val="none" w:sz="0" w:space="0" w:color="auto"/>
                        <w:left w:val="none" w:sz="0" w:space="0" w:color="auto"/>
                        <w:bottom w:val="none" w:sz="0" w:space="0" w:color="auto"/>
                        <w:right w:val="none" w:sz="0" w:space="0" w:color="auto"/>
                      </w:divBdr>
                      <w:divsChild>
                        <w:div w:id="9786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20">
                  <w:marLeft w:val="0"/>
                  <w:marRight w:val="0"/>
                  <w:marTop w:val="225"/>
                  <w:marBottom w:val="100"/>
                  <w:divBdr>
                    <w:top w:val="none" w:sz="0" w:space="0" w:color="auto"/>
                    <w:left w:val="none" w:sz="0" w:space="0" w:color="auto"/>
                    <w:bottom w:val="none" w:sz="0" w:space="0" w:color="auto"/>
                    <w:right w:val="none" w:sz="0" w:space="0" w:color="auto"/>
                  </w:divBdr>
                  <w:divsChild>
                    <w:div w:id="1774667500">
                      <w:marLeft w:val="0"/>
                      <w:marRight w:val="0"/>
                      <w:marTop w:val="300"/>
                      <w:marBottom w:val="300"/>
                      <w:divBdr>
                        <w:top w:val="none" w:sz="0" w:space="0" w:color="auto"/>
                        <w:left w:val="none" w:sz="0" w:space="0" w:color="auto"/>
                        <w:bottom w:val="none" w:sz="0" w:space="0" w:color="auto"/>
                        <w:right w:val="none" w:sz="0" w:space="0" w:color="auto"/>
                      </w:divBdr>
                      <w:divsChild>
                        <w:div w:id="989215025">
                          <w:marLeft w:val="0"/>
                          <w:marRight w:val="0"/>
                          <w:marTop w:val="0"/>
                          <w:marBottom w:val="0"/>
                          <w:divBdr>
                            <w:top w:val="none" w:sz="0" w:space="0" w:color="auto"/>
                            <w:left w:val="none" w:sz="0" w:space="0" w:color="auto"/>
                            <w:bottom w:val="none" w:sz="0" w:space="0" w:color="auto"/>
                            <w:right w:val="none" w:sz="0" w:space="0" w:color="auto"/>
                          </w:divBdr>
                        </w:div>
                        <w:div w:id="667444969">
                          <w:marLeft w:val="0"/>
                          <w:marRight w:val="0"/>
                          <w:marTop w:val="0"/>
                          <w:marBottom w:val="0"/>
                          <w:divBdr>
                            <w:top w:val="none" w:sz="0" w:space="0" w:color="auto"/>
                            <w:left w:val="none" w:sz="0" w:space="0" w:color="auto"/>
                            <w:bottom w:val="none" w:sz="0" w:space="0" w:color="auto"/>
                            <w:right w:val="none" w:sz="0" w:space="0" w:color="auto"/>
                          </w:divBdr>
                        </w:div>
                        <w:div w:id="328487750">
                          <w:marLeft w:val="0"/>
                          <w:marRight w:val="0"/>
                          <w:marTop w:val="0"/>
                          <w:marBottom w:val="0"/>
                          <w:divBdr>
                            <w:top w:val="none" w:sz="0" w:space="0" w:color="auto"/>
                            <w:left w:val="none" w:sz="0" w:space="0" w:color="auto"/>
                            <w:bottom w:val="none" w:sz="0" w:space="0" w:color="auto"/>
                            <w:right w:val="none" w:sz="0" w:space="0" w:color="auto"/>
                          </w:divBdr>
                        </w:div>
                        <w:div w:id="854198437">
                          <w:marLeft w:val="0"/>
                          <w:marRight w:val="0"/>
                          <w:marTop w:val="0"/>
                          <w:marBottom w:val="0"/>
                          <w:divBdr>
                            <w:top w:val="none" w:sz="0" w:space="0" w:color="auto"/>
                            <w:left w:val="none" w:sz="0" w:space="0" w:color="auto"/>
                            <w:bottom w:val="none" w:sz="0" w:space="0" w:color="auto"/>
                            <w:right w:val="none" w:sz="0" w:space="0" w:color="auto"/>
                          </w:divBdr>
                        </w:div>
                        <w:div w:id="694381886">
                          <w:marLeft w:val="0"/>
                          <w:marRight w:val="0"/>
                          <w:marTop w:val="0"/>
                          <w:marBottom w:val="0"/>
                          <w:divBdr>
                            <w:top w:val="none" w:sz="0" w:space="0" w:color="auto"/>
                            <w:left w:val="none" w:sz="0" w:space="0" w:color="auto"/>
                            <w:bottom w:val="none" w:sz="0" w:space="0" w:color="auto"/>
                            <w:right w:val="none" w:sz="0" w:space="0" w:color="auto"/>
                          </w:divBdr>
                        </w:div>
                        <w:div w:id="435104665">
                          <w:marLeft w:val="0"/>
                          <w:marRight w:val="0"/>
                          <w:marTop w:val="0"/>
                          <w:marBottom w:val="0"/>
                          <w:divBdr>
                            <w:top w:val="none" w:sz="0" w:space="0" w:color="auto"/>
                            <w:left w:val="none" w:sz="0" w:space="0" w:color="auto"/>
                            <w:bottom w:val="none" w:sz="0" w:space="0" w:color="auto"/>
                            <w:right w:val="none" w:sz="0" w:space="0" w:color="auto"/>
                          </w:divBdr>
                        </w:div>
                        <w:div w:id="629627430">
                          <w:marLeft w:val="0"/>
                          <w:marRight w:val="0"/>
                          <w:marTop w:val="0"/>
                          <w:marBottom w:val="0"/>
                          <w:divBdr>
                            <w:top w:val="none" w:sz="0" w:space="0" w:color="auto"/>
                            <w:left w:val="none" w:sz="0" w:space="0" w:color="auto"/>
                            <w:bottom w:val="none" w:sz="0" w:space="0" w:color="auto"/>
                            <w:right w:val="none" w:sz="0" w:space="0" w:color="auto"/>
                          </w:divBdr>
                        </w:div>
                        <w:div w:id="426120805">
                          <w:marLeft w:val="0"/>
                          <w:marRight w:val="0"/>
                          <w:marTop w:val="0"/>
                          <w:marBottom w:val="0"/>
                          <w:divBdr>
                            <w:top w:val="none" w:sz="0" w:space="0" w:color="auto"/>
                            <w:left w:val="none" w:sz="0" w:space="0" w:color="auto"/>
                            <w:bottom w:val="none" w:sz="0" w:space="0" w:color="auto"/>
                            <w:right w:val="none" w:sz="0" w:space="0" w:color="auto"/>
                          </w:divBdr>
                        </w:div>
                        <w:div w:id="701125907">
                          <w:marLeft w:val="0"/>
                          <w:marRight w:val="0"/>
                          <w:marTop w:val="0"/>
                          <w:marBottom w:val="0"/>
                          <w:divBdr>
                            <w:top w:val="none" w:sz="0" w:space="0" w:color="auto"/>
                            <w:left w:val="none" w:sz="0" w:space="0" w:color="auto"/>
                            <w:bottom w:val="none" w:sz="0" w:space="0" w:color="auto"/>
                            <w:right w:val="none" w:sz="0" w:space="0" w:color="auto"/>
                          </w:divBdr>
                        </w:div>
                        <w:div w:id="1237714118">
                          <w:marLeft w:val="0"/>
                          <w:marRight w:val="0"/>
                          <w:marTop w:val="0"/>
                          <w:marBottom w:val="0"/>
                          <w:divBdr>
                            <w:top w:val="none" w:sz="0" w:space="0" w:color="auto"/>
                            <w:left w:val="none" w:sz="0" w:space="0" w:color="auto"/>
                            <w:bottom w:val="none" w:sz="0" w:space="0" w:color="auto"/>
                            <w:right w:val="none" w:sz="0" w:space="0" w:color="auto"/>
                          </w:divBdr>
                        </w:div>
                        <w:div w:id="816607590">
                          <w:marLeft w:val="0"/>
                          <w:marRight w:val="0"/>
                          <w:marTop w:val="0"/>
                          <w:marBottom w:val="0"/>
                          <w:divBdr>
                            <w:top w:val="none" w:sz="0" w:space="0" w:color="auto"/>
                            <w:left w:val="none" w:sz="0" w:space="0" w:color="auto"/>
                            <w:bottom w:val="none" w:sz="0" w:space="0" w:color="auto"/>
                            <w:right w:val="none" w:sz="0" w:space="0" w:color="auto"/>
                          </w:divBdr>
                        </w:div>
                        <w:div w:id="204409300">
                          <w:marLeft w:val="0"/>
                          <w:marRight w:val="0"/>
                          <w:marTop w:val="0"/>
                          <w:marBottom w:val="0"/>
                          <w:divBdr>
                            <w:top w:val="none" w:sz="0" w:space="0" w:color="auto"/>
                            <w:left w:val="none" w:sz="0" w:space="0" w:color="auto"/>
                            <w:bottom w:val="none" w:sz="0" w:space="0" w:color="auto"/>
                            <w:right w:val="none" w:sz="0" w:space="0" w:color="auto"/>
                          </w:divBdr>
                        </w:div>
                        <w:div w:id="648746925">
                          <w:marLeft w:val="0"/>
                          <w:marRight w:val="0"/>
                          <w:marTop w:val="0"/>
                          <w:marBottom w:val="0"/>
                          <w:divBdr>
                            <w:top w:val="none" w:sz="0" w:space="0" w:color="auto"/>
                            <w:left w:val="none" w:sz="0" w:space="0" w:color="auto"/>
                            <w:bottom w:val="none" w:sz="0" w:space="0" w:color="auto"/>
                            <w:right w:val="none" w:sz="0" w:space="0" w:color="auto"/>
                          </w:divBdr>
                        </w:div>
                        <w:div w:id="1290627676">
                          <w:marLeft w:val="0"/>
                          <w:marRight w:val="0"/>
                          <w:marTop w:val="0"/>
                          <w:marBottom w:val="0"/>
                          <w:divBdr>
                            <w:top w:val="none" w:sz="0" w:space="0" w:color="auto"/>
                            <w:left w:val="none" w:sz="0" w:space="0" w:color="auto"/>
                            <w:bottom w:val="none" w:sz="0" w:space="0" w:color="auto"/>
                            <w:right w:val="none" w:sz="0" w:space="0" w:color="auto"/>
                          </w:divBdr>
                        </w:div>
                        <w:div w:id="1775437884">
                          <w:marLeft w:val="0"/>
                          <w:marRight w:val="0"/>
                          <w:marTop w:val="0"/>
                          <w:marBottom w:val="0"/>
                          <w:divBdr>
                            <w:top w:val="none" w:sz="0" w:space="0" w:color="auto"/>
                            <w:left w:val="none" w:sz="0" w:space="0" w:color="auto"/>
                            <w:bottom w:val="none" w:sz="0" w:space="0" w:color="auto"/>
                            <w:right w:val="none" w:sz="0" w:space="0" w:color="auto"/>
                          </w:divBdr>
                        </w:div>
                        <w:div w:id="1817605110">
                          <w:marLeft w:val="0"/>
                          <w:marRight w:val="0"/>
                          <w:marTop w:val="0"/>
                          <w:marBottom w:val="0"/>
                          <w:divBdr>
                            <w:top w:val="none" w:sz="0" w:space="0" w:color="auto"/>
                            <w:left w:val="none" w:sz="0" w:space="0" w:color="auto"/>
                            <w:bottom w:val="none" w:sz="0" w:space="0" w:color="auto"/>
                            <w:right w:val="none" w:sz="0" w:space="0" w:color="auto"/>
                          </w:divBdr>
                        </w:div>
                        <w:div w:id="1446656216">
                          <w:marLeft w:val="0"/>
                          <w:marRight w:val="0"/>
                          <w:marTop w:val="0"/>
                          <w:marBottom w:val="0"/>
                          <w:divBdr>
                            <w:top w:val="none" w:sz="0" w:space="0" w:color="auto"/>
                            <w:left w:val="none" w:sz="0" w:space="0" w:color="auto"/>
                            <w:bottom w:val="none" w:sz="0" w:space="0" w:color="auto"/>
                            <w:right w:val="none" w:sz="0" w:space="0" w:color="auto"/>
                          </w:divBdr>
                        </w:div>
                        <w:div w:id="1640695540">
                          <w:marLeft w:val="0"/>
                          <w:marRight w:val="0"/>
                          <w:marTop w:val="0"/>
                          <w:marBottom w:val="0"/>
                          <w:divBdr>
                            <w:top w:val="none" w:sz="0" w:space="0" w:color="auto"/>
                            <w:left w:val="none" w:sz="0" w:space="0" w:color="auto"/>
                            <w:bottom w:val="none" w:sz="0" w:space="0" w:color="auto"/>
                            <w:right w:val="none" w:sz="0" w:space="0" w:color="auto"/>
                          </w:divBdr>
                        </w:div>
                        <w:div w:id="1002779148">
                          <w:marLeft w:val="0"/>
                          <w:marRight w:val="0"/>
                          <w:marTop w:val="0"/>
                          <w:marBottom w:val="0"/>
                          <w:divBdr>
                            <w:top w:val="none" w:sz="0" w:space="0" w:color="auto"/>
                            <w:left w:val="none" w:sz="0" w:space="0" w:color="auto"/>
                            <w:bottom w:val="none" w:sz="0" w:space="0" w:color="auto"/>
                            <w:right w:val="none" w:sz="0" w:space="0" w:color="auto"/>
                          </w:divBdr>
                        </w:div>
                        <w:div w:id="332609283">
                          <w:marLeft w:val="0"/>
                          <w:marRight w:val="0"/>
                          <w:marTop w:val="0"/>
                          <w:marBottom w:val="0"/>
                          <w:divBdr>
                            <w:top w:val="none" w:sz="0" w:space="0" w:color="auto"/>
                            <w:left w:val="none" w:sz="0" w:space="0" w:color="auto"/>
                            <w:bottom w:val="none" w:sz="0" w:space="0" w:color="auto"/>
                            <w:right w:val="none" w:sz="0" w:space="0" w:color="auto"/>
                          </w:divBdr>
                        </w:div>
                        <w:div w:id="2023503888">
                          <w:marLeft w:val="0"/>
                          <w:marRight w:val="0"/>
                          <w:marTop w:val="0"/>
                          <w:marBottom w:val="0"/>
                          <w:divBdr>
                            <w:top w:val="none" w:sz="0" w:space="0" w:color="auto"/>
                            <w:left w:val="none" w:sz="0" w:space="0" w:color="auto"/>
                            <w:bottom w:val="none" w:sz="0" w:space="0" w:color="auto"/>
                            <w:right w:val="none" w:sz="0" w:space="0" w:color="auto"/>
                          </w:divBdr>
                        </w:div>
                        <w:div w:id="1339625384">
                          <w:marLeft w:val="0"/>
                          <w:marRight w:val="0"/>
                          <w:marTop w:val="0"/>
                          <w:marBottom w:val="0"/>
                          <w:divBdr>
                            <w:top w:val="none" w:sz="0" w:space="0" w:color="auto"/>
                            <w:left w:val="none" w:sz="0" w:space="0" w:color="auto"/>
                            <w:bottom w:val="none" w:sz="0" w:space="0" w:color="auto"/>
                            <w:right w:val="none" w:sz="0" w:space="0" w:color="auto"/>
                          </w:divBdr>
                        </w:div>
                        <w:div w:id="653878269">
                          <w:marLeft w:val="0"/>
                          <w:marRight w:val="0"/>
                          <w:marTop w:val="0"/>
                          <w:marBottom w:val="0"/>
                          <w:divBdr>
                            <w:top w:val="none" w:sz="0" w:space="0" w:color="auto"/>
                            <w:left w:val="none" w:sz="0" w:space="0" w:color="auto"/>
                            <w:bottom w:val="none" w:sz="0" w:space="0" w:color="auto"/>
                            <w:right w:val="none" w:sz="0" w:space="0" w:color="auto"/>
                          </w:divBdr>
                        </w:div>
                        <w:div w:id="1999570849">
                          <w:marLeft w:val="0"/>
                          <w:marRight w:val="0"/>
                          <w:marTop w:val="0"/>
                          <w:marBottom w:val="0"/>
                          <w:divBdr>
                            <w:top w:val="none" w:sz="0" w:space="0" w:color="auto"/>
                            <w:left w:val="none" w:sz="0" w:space="0" w:color="auto"/>
                            <w:bottom w:val="none" w:sz="0" w:space="0" w:color="auto"/>
                            <w:right w:val="none" w:sz="0" w:space="0" w:color="auto"/>
                          </w:divBdr>
                        </w:div>
                        <w:div w:id="715470820">
                          <w:marLeft w:val="0"/>
                          <w:marRight w:val="0"/>
                          <w:marTop w:val="0"/>
                          <w:marBottom w:val="0"/>
                          <w:divBdr>
                            <w:top w:val="none" w:sz="0" w:space="0" w:color="auto"/>
                            <w:left w:val="none" w:sz="0" w:space="0" w:color="auto"/>
                            <w:bottom w:val="none" w:sz="0" w:space="0" w:color="auto"/>
                            <w:right w:val="none" w:sz="0" w:space="0" w:color="auto"/>
                          </w:divBdr>
                        </w:div>
                        <w:div w:id="744377591">
                          <w:marLeft w:val="0"/>
                          <w:marRight w:val="0"/>
                          <w:marTop w:val="0"/>
                          <w:marBottom w:val="0"/>
                          <w:divBdr>
                            <w:top w:val="none" w:sz="0" w:space="0" w:color="auto"/>
                            <w:left w:val="none" w:sz="0" w:space="0" w:color="auto"/>
                            <w:bottom w:val="none" w:sz="0" w:space="0" w:color="auto"/>
                            <w:right w:val="none" w:sz="0" w:space="0" w:color="auto"/>
                          </w:divBdr>
                        </w:div>
                        <w:div w:id="1073086535">
                          <w:marLeft w:val="0"/>
                          <w:marRight w:val="0"/>
                          <w:marTop w:val="0"/>
                          <w:marBottom w:val="0"/>
                          <w:divBdr>
                            <w:top w:val="none" w:sz="0" w:space="0" w:color="auto"/>
                            <w:left w:val="none" w:sz="0" w:space="0" w:color="auto"/>
                            <w:bottom w:val="none" w:sz="0" w:space="0" w:color="auto"/>
                            <w:right w:val="none" w:sz="0" w:space="0" w:color="auto"/>
                          </w:divBdr>
                        </w:div>
                        <w:div w:id="915819323">
                          <w:marLeft w:val="0"/>
                          <w:marRight w:val="0"/>
                          <w:marTop w:val="0"/>
                          <w:marBottom w:val="0"/>
                          <w:divBdr>
                            <w:top w:val="none" w:sz="0" w:space="0" w:color="auto"/>
                            <w:left w:val="none" w:sz="0" w:space="0" w:color="auto"/>
                            <w:bottom w:val="none" w:sz="0" w:space="0" w:color="auto"/>
                            <w:right w:val="none" w:sz="0" w:space="0" w:color="auto"/>
                          </w:divBdr>
                        </w:div>
                        <w:div w:id="1184903058">
                          <w:marLeft w:val="0"/>
                          <w:marRight w:val="0"/>
                          <w:marTop w:val="0"/>
                          <w:marBottom w:val="0"/>
                          <w:divBdr>
                            <w:top w:val="none" w:sz="0" w:space="0" w:color="auto"/>
                            <w:left w:val="none" w:sz="0" w:space="0" w:color="auto"/>
                            <w:bottom w:val="none" w:sz="0" w:space="0" w:color="auto"/>
                            <w:right w:val="none" w:sz="0" w:space="0" w:color="auto"/>
                          </w:divBdr>
                        </w:div>
                        <w:div w:id="2097432639">
                          <w:marLeft w:val="0"/>
                          <w:marRight w:val="0"/>
                          <w:marTop w:val="0"/>
                          <w:marBottom w:val="0"/>
                          <w:divBdr>
                            <w:top w:val="none" w:sz="0" w:space="0" w:color="auto"/>
                            <w:left w:val="none" w:sz="0" w:space="0" w:color="auto"/>
                            <w:bottom w:val="none" w:sz="0" w:space="0" w:color="auto"/>
                            <w:right w:val="none" w:sz="0" w:space="0" w:color="auto"/>
                          </w:divBdr>
                        </w:div>
                        <w:div w:id="626934013">
                          <w:marLeft w:val="0"/>
                          <w:marRight w:val="0"/>
                          <w:marTop w:val="0"/>
                          <w:marBottom w:val="0"/>
                          <w:divBdr>
                            <w:top w:val="none" w:sz="0" w:space="0" w:color="auto"/>
                            <w:left w:val="none" w:sz="0" w:space="0" w:color="auto"/>
                            <w:bottom w:val="none" w:sz="0" w:space="0" w:color="auto"/>
                            <w:right w:val="none" w:sz="0" w:space="0" w:color="auto"/>
                          </w:divBdr>
                        </w:div>
                        <w:div w:id="957566579">
                          <w:marLeft w:val="0"/>
                          <w:marRight w:val="0"/>
                          <w:marTop w:val="0"/>
                          <w:marBottom w:val="0"/>
                          <w:divBdr>
                            <w:top w:val="none" w:sz="0" w:space="0" w:color="auto"/>
                            <w:left w:val="none" w:sz="0" w:space="0" w:color="auto"/>
                            <w:bottom w:val="none" w:sz="0" w:space="0" w:color="auto"/>
                            <w:right w:val="none" w:sz="0" w:space="0" w:color="auto"/>
                          </w:divBdr>
                        </w:div>
                        <w:div w:id="996345478">
                          <w:marLeft w:val="0"/>
                          <w:marRight w:val="0"/>
                          <w:marTop w:val="0"/>
                          <w:marBottom w:val="0"/>
                          <w:divBdr>
                            <w:top w:val="none" w:sz="0" w:space="0" w:color="auto"/>
                            <w:left w:val="none" w:sz="0" w:space="0" w:color="auto"/>
                            <w:bottom w:val="none" w:sz="0" w:space="0" w:color="auto"/>
                            <w:right w:val="none" w:sz="0" w:space="0" w:color="auto"/>
                          </w:divBdr>
                        </w:div>
                        <w:div w:id="990673492">
                          <w:marLeft w:val="0"/>
                          <w:marRight w:val="0"/>
                          <w:marTop w:val="0"/>
                          <w:marBottom w:val="0"/>
                          <w:divBdr>
                            <w:top w:val="none" w:sz="0" w:space="0" w:color="auto"/>
                            <w:left w:val="none" w:sz="0" w:space="0" w:color="auto"/>
                            <w:bottom w:val="none" w:sz="0" w:space="0" w:color="auto"/>
                            <w:right w:val="none" w:sz="0" w:space="0" w:color="auto"/>
                          </w:divBdr>
                        </w:div>
                        <w:div w:id="612788544">
                          <w:marLeft w:val="0"/>
                          <w:marRight w:val="0"/>
                          <w:marTop w:val="0"/>
                          <w:marBottom w:val="0"/>
                          <w:divBdr>
                            <w:top w:val="none" w:sz="0" w:space="0" w:color="auto"/>
                            <w:left w:val="none" w:sz="0" w:space="0" w:color="auto"/>
                            <w:bottom w:val="none" w:sz="0" w:space="0" w:color="auto"/>
                            <w:right w:val="none" w:sz="0" w:space="0" w:color="auto"/>
                          </w:divBdr>
                        </w:div>
                        <w:div w:id="1595046387">
                          <w:marLeft w:val="0"/>
                          <w:marRight w:val="0"/>
                          <w:marTop w:val="0"/>
                          <w:marBottom w:val="0"/>
                          <w:divBdr>
                            <w:top w:val="none" w:sz="0" w:space="0" w:color="auto"/>
                            <w:left w:val="none" w:sz="0" w:space="0" w:color="auto"/>
                            <w:bottom w:val="none" w:sz="0" w:space="0" w:color="auto"/>
                            <w:right w:val="none" w:sz="0" w:space="0" w:color="auto"/>
                          </w:divBdr>
                        </w:div>
                        <w:div w:id="144442766">
                          <w:marLeft w:val="0"/>
                          <w:marRight w:val="0"/>
                          <w:marTop w:val="0"/>
                          <w:marBottom w:val="0"/>
                          <w:divBdr>
                            <w:top w:val="none" w:sz="0" w:space="0" w:color="auto"/>
                            <w:left w:val="none" w:sz="0" w:space="0" w:color="auto"/>
                            <w:bottom w:val="none" w:sz="0" w:space="0" w:color="auto"/>
                            <w:right w:val="none" w:sz="0" w:space="0" w:color="auto"/>
                          </w:divBdr>
                        </w:div>
                        <w:div w:id="368799824">
                          <w:marLeft w:val="0"/>
                          <w:marRight w:val="0"/>
                          <w:marTop w:val="0"/>
                          <w:marBottom w:val="0"/>
                          <w:divBdr>
                            <w:top w:val="none" w:sz="0" w:space="0" w:color="auto"/>
                            <w:left w:val="none" w:sz="0" w:space="0" w:color="auto"/>
                            <w:bottom w:val="none" w:sz="0" w:space="0" w:color="auto"/>
                            <w:right w:val="none" w:sz="0" w:space="0" w:color="auto"/>
                          </w:divBdr>
                        </w:div>
                        <w:div w:id="1503274587">
                          <w:marLeft w:val="0"/>
                          <w:marRight w:val="0"/>
                          <w:marTop w:val="0"/>
                          <w:marBottom w:val="0"/>
                          <w:divBdr>
                            <w:top w:val="none" w:sz="0" w:space="0" w:color="auto"/>
                            <w:left w:val="none" w:sz="0" w:space="0" w:color="auto"/>
                            <w:bottom w:val="none" w:sz="0" w:space="0" w:color="auto"/>
                            <w:right w:val="none" w:sz="0" w:space="0" w:color="auto"/>
                          </w:divBdr>
                        </w:div>
                        <w:div w:id="2132432645">
                          <w:marLeft w:val="0"/>
                          <w:marRight w:val="0"/>
                          <w:marTop w:val="0"/>
                          <w:marBottom w:val="0"/>
                          <w:divBdr>
                            <w:top w:val="none" w:sz="0" w:space="0" w:color="auto"/>
                            <w:left w:val="none" w:sz="0" w:space="0" w:color="auto"/>
                            <w:bottom w:val="none" w:sz="0" w:space="0" w:color="auto"/>
                            <w:right w:val="none" w:sz="0" w:space="0" w:color="auto"/>
                          </w:divBdr>
                        </w:div>
                        <w:div w:id="141583526">
                          <w:marLeft w:val="0"/>
                          <w:marRight w:val="0"/>
                          <w:marTop w:val="0"/>
                          <w:marBottom w:val="0"/>
                          <w:divBdr>
                            <w:top w:val="none" w:sz="0" w:space="0" w:color="auto"/>
                            <w:left w:val="none" w:sz="0" w:space="0" w:color="auto"/>
                            <w:bottom w:val="none" w:sz="0" w:space="0" w:color="auto"/>
                            <w:right w:val="none" w:sz="0" w:space="0" w:color="auto"/>
                          </w:divBdr>
                        </w:div>
                        <w:div w:id="1563250738">
                          <w:marLeft w:val="0"/>
                          <w:marRight w:val="0"/>
                          <w:marTop w:val="0"/>
                          <w:marBottom w:val="0"/>
                          <w:divBdr>
                            <w:top w:val="none" w:sz="0" w:space="0" w:color="auto"/>
                            <w:left w:val="none" w:sz="0" w:space="0" w:color="auto"/>
                            <w:bottom w:val="none" w:sz="0" w:space="0" w:color="auto"/>
                            <w:right w:val="none" w:sz="0" w:space="0" w:color="auto"/>
                          </w:divBdr>
                        </w:div>
                        <w:div w:id="679236355">
                          <w:marLeft w:val="0"/>
                          <w:marRight w:val="0"/>
                          <w:marTop w:val="0"/>
                          <w:marBottom w:val="0"/>
                          <w:divBdr>
                            <w:top w:val="none" w:sz="0" w:space="0" w:color="auto"/>
                            <w:left w:val="none" w:sz="0" w:space="0" w:color="auto"/>
                            <w:bottom w:val="none" w:sz="0" w:space="0" w:color="auto"/>
                            <w:right w:val="none" w:sz="0" w:space="0" w:color="auto"/>
                          </w:divBdr>
                        </w:div>
                        <w:div w:id="835612263">
                          <w:marLeft w:val="0"/>
                          <w:marRight w:val="0"/>
                          <w:marTop w:val="0"/>
                          <w:marBottom w:val="0"/>
                          <w:divBdr>
                            <w:top w:val="none" w:sz="0" w:space="0" w:color="auto"/>
                            <w:left w:val="none" w:sz="0" w:space="0" w:color="auto"/>
                            <w:bottom w:val="none" w:sz="0" w:space="0" w:color="auto"/>
                            <w:right w:val="none" w:sz="0" w:space="0" w:color="auto"/>
                          </w:divBdr>
                        </w:div>
                        <w:div w:id="223419776">
                          <w:marLeft w:val="0"/>
                          <w:marRight w:val="0"/>
                          <w:marTop w:val="0"/>
                          <w:marBottom w:val="0"/>
                          <w:divBdr>
                            <w:top w:val="none" w:sz="0" w:space="0" w:color="auto"/>
                            <w:left w:val="none" w:sz="0" w:space="0" w:color="auto"/>
                            <w:bottom w:val="none" w:sz="0" w:space="0" w:color="auto"/>
                            <w:right w:val="none" w:sz="0" w:space="0" w:color="auto"/>
                          </w:divBdr>
                        </w:div>
                        <w:div w:id="969164745">
                          <w:marLeft w:val="0"/>
                          <w:marRight w:val="0"/>
                          <w:marTop w:val="0"/>
                          <w:marBottom w:val="0"/>
                          <w:divBdr>
                            <w:top w:val="none" w:sz="0" w:space="0" w:color="auto"/>
                            <w:left w:val="none" w:sz="0" w:space="0" w:color="auto"/>
                            <w:bottom w:val="none" w:sz="0" w:space="0" w:color="auto"/>
                            <w:right w:val="none" w:sz="0" w:space="0" w:color="auto"/>
                          </w:divBdr>
                        </w:div>
                        <w:div w:id="293870490">
                          <w:marLeft w:val="0"/>
                          <w:marRight w:val="0"/>
                          <w:marTop w:val="0"/>
                          <w:marBottom w:val="0"/>
                          <w:divBdr>
                            <w:top w:val="none" w:sz="0" w:space="0" w:color="auto"/>
                            <w:left w:val="none" w:sz="0" w:space="0" w:color="auto"/>
                            <w:bottom w:val="none" w:sz="0" w:space="0" w:color="auto"/>
                            <w:right w:val="none" w:sz="0" w:space="0" w:color="auto"/>
                          </w:divBdr>
                        </w:div>
                        <w:div w:id="91895333">
                          <w:marLeft w:val="0"/>
                          <w:marRight w:val="0"/>
                          <w:marTop w:val="0"/>
                          <w:marBottom w:val="0"/>
                          <w:divBdr>
                            <w:top w:val="none" w:sz="0" w:space="0" w:color="auto"/>
                            <w:left w:val="none" w:sz="0" w:space="0" w:color="auto"/>
                            <w:bottom w:val="none" w:sz="0" w:space="0" w:color="auto"/>
                            <w:right w:val="none" w:sz="0" w:space="0" w:color="auto"/>
                          </w:divBdr>
                        </w:div>
                        <w:div w:id="1230843446">
                          <w:marLeft w:val="0"/>
                          <w:marRight w:val="0"/>
                          <w:marTop w:val="0"/>
                          <w:marBottom w:val="0"/>
                          <w:divBdr>
                            <w:top w:val="none" w:sz="0" w:space="0" w:color="auto"/>
                            <w:left w:val="none" w:sz="0" w:space="0" w:color="auto"/>
                            <w:bottom w:val="none" w:sz="0" w:space="0" w:color="auto"/>
                            <w:right w:val="none" w:sz="0" w:space="0" w:color="auto"/>
                          </w:divBdr>
                        </w:div>
                        <w:div w:id="1469737047">
                          <w:marLeft w:val="0"/>
                          <w:marRight w:val="0"/>
                          <w:marTop w:val="0"/>
                          <w:marBottom w:val="0"/>
                          <w:divBdr>
                            <w:top w:val="none" w:sz="0" w:space="0" w:color="auto"/>
                            <w:left w:val="none" w:sz="0" w:space="0" w:color="auto"/>
                            <w:bottom w:val="none" w:sz="0" w:space="0" w:color="auto"/>
                            <w:right w:val="none" w:sz="0" w:space="0" w:color="auto"/>
                          </w:divBdr>
                        </w:div>
                        <w:div w:id="2142190028">
                          <w:marLeft w:val="0"/>
                          <w:marRight w:val="0"/>
                          <w:marTop w:val="0"/>
                          <w:marBottom w:val="0"/>
                          <w:divBdr>
                            <w:top w:val="none" w:sz="0" w:space="0" w:color="auto"/>
                            <w:left w:val="none" w:sz="0" w:space="0" w:color="auto"/>
                            <w:bottom w:val="none" w:sz="0" w:space="0" w:color="auto"/>
                            <w:right w:val="none" w:sz="0" w:space="0" w:color="auto"/>
                          </w:divBdr>
                        </w:div>
                        <w:div w:id="1928347462">
                          <w:marLeft w:val="0"/>
                          <w:marRight w:val="0"/>
                          <w:marTop w:val="0"/>
                          <w:marBottom w:val="0"/>
                          <w:divBdr>
                            <w:top w:val="none" w:sz="0" w:space="0" w:color="auto"/>
                            <w:left w:val="none" w:sz="0" w:space="0" w:color="auto"/>
                            <w:bottom w:val="none" w:sz="0" w:space="0" w:color="auto"/>
                            <w:right w:val="none" w:sz="0" w:space="0" w:color="auto"/>
                          </w:divBdr>
                        </w:div>
                        <w:div w:id="50932642">
                          <w:marLeft w:val="0"/>
                          <w:marRight w:val="0"/>
                          <w:marTop w:val="0"/>
                          <w:marBottom w:val="0"/>
                          <w:divBdr>
                            <w:top w:val="none" w:sz="0" w:space="0" w:color="auto"/>
                            <w:left w:val="none" w:sz="0" w:space="0" w:color="auto"/>
                            <w:bottom w:val="none" w:sz="0" w:space="0" w:color="auto"/>
                            <w:right w:val="none" w:sz="0" w:space="0" w:color="auto"/>
                          </w:divBdr>
                        </w:div>
                        <w:div w:id="1894997131">
                          <w:marLeft w:val="0"/>
                          <w:marRight w:val="0"/>
                          <w:marTop w:val="0"/>
                          <w:marBottom w:val="0"/>
                          <w:divBdr>
                            <w:top w:val="none" w:sz="0" w:space="0" w:color="auto"/>
                            <w:left w:val="none" w:sz="0" w:space="0" w:color="auto"/>
                            <w:bottom w:val="none" w:sz="0" w:space="0" w:color="auto"/>
                            <w:right w:val="none" w:sz="0" w:space="0" w:color="auto"/>
                          </w:divBdr>
                        </w:div>
                        <w:div w:id="1634485238">
                          <w:marLeft w:val="0"/>
                          <w:marRight w:val="0"/>
                          <w:marTop w:val="0"/>
                          <w:marBottom w:val="0"/>
                          <w:divBdr>
                            <w:top w:val="none" w:sz="0" w:space="0" w:color="auto"/>
                            <w:left w:val="none" w:sz="0" w:space="0" w:color="auto"/>
                            <w:bottom w:val="none" w:sz="0" w:space="0" w:color="auto"/>
                            <w:right w:val="none" w:sz="0" w:space="0" w:color="auto"/>
                          </w:divBdr>
                        </w:div>
                        <w:div w:id="1323392410">
                          <w:marLeft w:val="0"/>
                          <w:marRight w:val="0"/>
                          <w:marTop w:val="0"/>
                          <w:marBottom w:val="0"/>
                          <w:divBdr>
                            <w:top w:val="none" w:sz="0" w:space="0" w:color="auto"/>
                            <w:left w:val="none" w:sz="0" w:space="0" w:color="auto"/>
                            <w:bottom w:val="none" w:sz="0" w:space="0" w:color="auto"/>
                            <w:right w:val="none" w:sz="0" w:space="0" w:color="auto"/>
                          </w:divBdr>
                        </w:div>
                        <w:div w:id="2125223615">
                          <w:marLeft w:val="0"/>
                          <w:marRight w:val="0"/>
                          <w:marTop w:val="0"/>
                          <w:marBottom w:val="0"/>
                          <w:divBdr>
                            <w:top w:val="none" w:sz="0" w:space="0" w:color="auto"/>
                            <w:left w:val="none" w:sz="0" w:space="0" w:color="auto"/>
                            <w:bottom w:val="none" w:sz="0" w:space="0" w:color="auto"/>
                            <w:right w:val="none" w:sz="0" w:space="0" w:color="auto"/>
                          </w:divBdr>
                        </w:div>
                        <w:div w:id="42221502">
                          <w:marLeft w:val="0"/>
                          <w:marRight w:val="0"/>
                          <w:marTop w:val="0"/>
                          <w:marBottom w:val="0"/>
                          <w:divBdr>
                            <w:top w:val="none" w:sz="0" w:space="0" w:color="auto"/>
                            <w:left w:val="none" w:sz="0" w:space="0" w:color="auto"/>
                            <w:bottom w:val="none" w:sz="0" w:space="0" w:color="auto"/>
                            <w:right w:val="none" w:sz="0" w:space="0" w:color="auto"/>
                          </w:divBdr>
                        </w:div>
                        <w:div w:id="1986154170">
                          <w:marLeft w:val="0"/>
                          <w:marRight w:val="0"/>
                          <w:marTop w:val="0"/>
                          <w:marBottom w:val="0"/>
                          <w:divBdr>
                            <w:top w:val="none" w:sz="0" w:space="0" w:color="auto"/>
                            <w:left w:val="none" w:sz="0" w:space="0" w:color="auto"/>
                            <w:bottom w:val="none" w:sz="0" w:space="0" w:color="auto"/>
                            <w:right w:val="none" w:sz="0" w:space="0" w:color="auto"/>
                          </w:divBdr>
                        </w:div>
                        <w:div w:id="1507593039">
                          <w:marLeft w:val="0"/>
                          <w:marRight w:val="0"/>
                          <w:marTop w:val="0"/>
                          <w:marBottom w:val="0"/>
                          <w:divBdr>
                            <w:top w:val="none" w:sz="0" w:space="0" w:color="auto"/>
                            <w:left w:val="none" w:sz="0" w:space="0" w:color="auto"/>
                            <w:bottom w:val="none" w:sz="0" w:space="0" w:color="auto"/>
                            <w:right w:val="none" w:sz="0" w:space="0" w:color="auto"/>
                          </w:divBdr>
                        </w:div>
                        <w:div w:id="1598248271">
                          <w:marLeft w:val="0"/>
                          <w:marRight w:val="0"/>
                          <w:marTop w:val="0"/>
                          <w:marBottom w:val="0"/>
                          <w:divBdr>
                            <w:top w:val="none" w:sz="0" w:space="0" w:color="auto"/>
                            <w:left w:val="none" w:sz="0" w:space="0" w:color="auto"/>
                            <w:bottom w:val="none" w:sz="0" w:space="0" w:color="auto"/>
                            <w:right w:val="none" w:sz="0" w:space="0" w:color="auto"/>
                          </w:divBdr>
                        </w:div>
                        <w:div w:id="1467429830">
                          <w:marLeft w:val="0"/>
                          <w:marRight w:val="0"/>
                          <w:marTop w:val="0"/>
                          <w:marBottom w:val="0"/>
                          <w:divBdr>
                            <w:top w:val="none" w:sz="0" w:space="0" w:color="auto"/>
                            <w:left w:val="none" w:sz="0" w:space="0" w:color="auto"/>
                            <w:bottom w:val="none" w:sz="0" w:space="0" w:color="auto"/>
                            <w:right w:val="none" w:sz="0" w:space="0" w:color="auto"/>
                          </w:divBdr>
                        </w:div>
                        <w:div w:id="995962840">
                          <w:marLeft w:val="0"/>
                          <w:marRight w:val="0"/>
                          <w:marTop w:val="0"/>
                          <w:marBottom w:val="0"/>
                          <w:divBdr>
                            <w:top w:val="none" w:sz="0" w:space="0" w:color="auto"/>
                            <w:left w:val="none" w:sz="0" w:space="0" w:color="auto"/>
                            <w:bottom w:val="none" w:sz="0" w:space="0" w:color="auto"/>
                            <w:right w:val="none" w:sz="0" w:space="0" w:color="auto"/>
                          </w:divBdr>
                        </w:div>
                        <w:div w:id="227226938">
                          <w:marLeft w:val="0"/>
                          <w:marRight w:val="0"/>
                          <w:marTop w:val="0"/>
                          <w:marBottom w:val="0"/>
                          <w:divBdr>
                            <w:top w:val="none" w:sz="0" w:space="0" w:color="auto"/>
                            <w:left w:val="none" w:sz="0" w:space="0" w:color="auto"/>
                            <w:bottom w:val="none" w:sz="0" w:space="0" w:color="auto"/>
                            <w:right w:val="none" w:sz="0" w:space="0" w:color="auto"/>
                          </w:divBdr>
                        </w:div>
                        <w:div w:id="433553047">
                          <w:marLeft w:val="0"/>
                          <w:marRight w:val="0"/>
                          <w:marTop w:val="0"/>
                          <w:marBottom w:val="0"/>
                          <w:divBdr>
                            <w:top w:val="none" w:sz="0" w:space="0" w:color="auto"/>
                            <w:left w:val="none" w:sz="0" w:space="0" w:color="auto"/>
                            <w:bottom w:val="none" w:sz="0" w:space="0" w:color="auto"/>
                            <w:right w:val="none" w:sz="0" w:space="0" w:color="auto"/>
                          </w:divBdr>
                        </w:div>
                        <w:div w:id="40247544">
                          <w:marLeft w:val="0"/>
                          <w:marRight w:val="0"/>
                          <w:marTop w:val="0"/>
                          <w:marBottom w:val="0"/>
                          <w:divBdr>
                            <w:top w:val="none" w:sz="0" w:space="0" w:color="auto"/>
                            <w:left w:val="none" w:sz="0" w:space="0" w:color="auto"/>
                            <w:bottom w:val="none" w:sz="0" w:space="0" w:color="auto"/>
                            <w:right w:val="none" w:sz="0" w:space="0" w:color="auto"/>
                          </w:divBdr>
                        </w:div>
                        <w:div w:id="1702626629">
                          <w:marLeft w:val="0"/>
                          <w:marRight w:val="0"/>
                          <w:marTop w:val="0"/>
                          <w:marBottom w:val="0"/>
                          <w:divBdr>
                            <w:top w:val="none" w:sz="0" w:space="0" w:color="auto"/>
                            <w:left w:val="none" w:sz="0" w:space="0" w:color="auto"/>
                            <w:bottom w:val="none" w:sz="0" w:space="0" w:color="auto"/>
                            <w:right w:val="none" w:sz="0" w:space="0" w:color="auto"/>
                          </w:divBdr>
                        </w:div>
                        <w:div w:id="1150975492">
                          <w:marLeft w:val="0"/>
                          <w:marRight w:val="0"/>
                          <w:marTop w:val="0"/>
                          <w:marBottom w:val="0"/>
                          <w:divBdr>
                            <w:top w:val="none" w:sz="0" w:space="0" w:color="auto"/>
                            <w:left w:val="none" w:sz="0" w:space="0" w:color="auto"/>
                            <w:bottom w:val="none" w:sz="0" w:space="0" w:color="auto"/>
                            <w:right w:val="none" w:sz="0" w:space="0" w:color="auto"/>
                          </w:divBdr>
                        </w:div>
                        <w:div w:id="241763703">
                          <w:marLeft w:val="0"/>
                          <w:marRight w:val="0"/>
                          <w:marTop w:val="0"/>
                          <w:marBottom w:val="0"/>
                          <w:divBdr>
                            <w:top w:val="none" w:sz="0" w:space="0" w:color="auto"/>
                            <w:left w:val="none" w:sz="0" w:space="0" w:color="auto"/>
                            <w:bottom w:val="none" w:sz="0" w:space="0" w:color="auto"/>
                            <w:right w:val="none" w:sz="0" w:space="0" w:color="auto"/>
                          </w:divBdr>
                        </w:div>
                        <w:div w:id="837233216">
                          <w:marLeft w:val="0"/>
                          <w:marRight w:val="0"/>
                          <w:marTop w:val="0"/>
                          <w:marBottom w:val="0"/>
                          <w:divBdr>
                            <w:top w:val="none" w:sz="0" w:space="0" w:color="auto"/>
                            <w:left w:val="none" w:sz="0" w:space="0" w:color="auto"/>
                            <w:bottom w:val="none" w:sz="0" w:space="0" w:color="auto"/>
                            <w:right w:val="none" w:sz="0" w:space="0" w:color="auto"/>
                          </w:divBdr>
                        </w:div>
                        <w:div w:id="2014914493">
                          <w:marLeft w:val="0"/>
                          <w:marRight w:val="0"/>
                          <w:marTop w:val="0"/>
                          <w:marBottom w:val="0"/>
                          <w:divBdr>
                            <w:top w:val="none" w:sz="0" w:space="0" w:color="auto"/>
                            <w:left w:val="none" w:sz="0" w:space="0" w:color="auto"/>
                            <w:bottom w:val="none" w:sz="0" w:space="0" w:color="auto"/>
                            <w:right w:val="none" w:sz="0" w:space="0" w:color="auto"/>
                          </w:divBdr>
                        </w:div>
                        <w:div w:id="516693240">
                          <w:marLeft w:val="0"/>
                          <w:marRight w:val="0"/>
                          <w:marTop w:val="0"/>
                          <w:marBottom w:val="0"/>
                          <w:divBdr>
                            <w:top w:val="none" w:sz="0" w:space="0" w:color="auto"/>
                            <w:left w:val="none" w:sz="0" w:space="0" w:color="auto"/>
                            <w:bottom w:val="none" w:sz="0" w:space="0" w:color="auto"/>
                            <w:right w:val="none" w:sz="0" w:space="0" w:color="auto"/>
                          </w:divBdr>
                        </w:div>
                        <w:div w:id="1461217554">
                          <w:marLeft w:val="0"/>
                          <w:marRight w:val="0"/>
                          <w:marTop w:val="0"/>
                          <w:marBottom w:val="0"/>
                          <w:divBdr>
                            <w:top w:val="none" w:sz="0" w:space="0" w:color="auto"/>
                            <w:left w:val="none" w:sz="0" w:space="0" w:color="auto"/>
                            <w:bottom w:val="none" w:sz="0" w:space="0" w:color="auto"/>
                            <w:right w:val="none" w:sz="0" w:space="0" w:color="auto"/>
                          </w:divBdr>
                        </w:div>
                        <w:div w:id="1981878160">
                          <w:marLeft w:val="0"/>
                          <w:marRight w:val="0"/>
                          <w:marTop w:val="0"/>
                          <w:marBottom w:val="0"/>
                          <w:divBdr>
                            <w:top w:val="none" w:sz="0" w:space="0" w:color="auto"/>
                            <w:left w:val="none" w:sz="0" w:space="0" w:color="auto"/>
                            <w:bottom w:val="none" w:sz="0" w:space="0" w:color="auto"/>
                            <w:right w:val="none" w:sz="0" w:space="0" w:color="auto"/>
                          </w:divBdr>
                        </w:div>
                        <w:div w:id="555823080">
                          <w:marLeft w:val="0"/>
                          <w:marRight w:val="0"/>
                          <w:marTop w:val="0"/>
                          <w:marBottom w:val="0"/>
                          <w:divBdr>
                            <w:top w:val="none" w:sz="0" w:space="0" w:color="auto"/>
                            <w:left w:val="none" w:sz="0" w:space="0" w:color="auto"/>
                            <w:bottom w:val="none" w:sz="0" w:space="0" w:color="auto"/>
                            <w:right w:val="none" w:sz="0" w:space="0" w:color="auto"/>
                          </w:divBdr>
                        </w:div>
                        <w:div w:id="1804690542">
                          <w:marLeft w:val="0"/>
                          <w:marRight w:val="0"/>
                          <w:marTop w:val="0"/>
                          <w:marBottom w:val="0"/>
                          <w:divBdr>
                            <w:top w:val="none" w:sz="0" w:space="0" w:color="auto"/>
                            <w:left w:val="none" w:sz="0" w:space="0" w:color="auto"/>
                            <w:bottom w:val="none" w:sz="0" w:space="0" w:color="auto"/>
                            <w:right w:val="none" w:sz="0" w:space="0" w:color="auto"/>
                          </w:divBdr>
                        </w:div>
                        <w:div w:id="1885751667">
                          <w:marLeft w:val="0"/>
                          <w:marRight w:val="0"/>
                          <w:marTop w:val="0"/>
                          <w:marBottom w:val="0"/>
                          <w:divBdr>
                            <w:top w:val="none" w:sz="0" w:space="0" w:color="auto"/>
                            <w:left w:val="none" w:sz="0" w:space="0" w:color="auto"/>
                            <w:bottom w:val="none" w:sz="0" w:space="0" w:color="auto"/>
                            <w:right w:val="none" w:sz="0" w:space="0" w:color="auto"/>
                          </w:divBdr>
                        </w:div>
                        <w:div w:id="1582637503">
                          <w:marLeft w:val="0"/>
                          <w:marRight w:val="0"/>
                          <w:marTop w:val="0"/>
                          <w:marBottom w:val="0"/>
                          <w:divBdr>
                            <w:top w:val="none" w:sz="0" w:space="0" w:color="auto"/>
                            <w:left w:val="none" w:sz="0" w:space="0" w:color="auto"/>
                            <w:bottom w:val="none" w:sz="0" w:space="0" w:color="auto"/>
                            <w:right w:val="none" w:sz="0" w:space="0" w:color="auto"/>
                          </w:divBdr>
                        </w:div>
                        <w:div w:id="1019160311">
                          <w:marLeft w:val="0"/>
                          <w:marRight w:val="0"/>
                          <w:marTop w:val="0"/>
                          <w:marBottom w:val="0"/>
                          <w:divBdr>
                            <w:top w:val="none" w:sz="0" w:space="0" w:color="auto"/>
                            <w:left w:val="none" w:sz="0" w:space="0" w:color="auto"/>
                            <w:bottom w:val="none" w:sz="0" w:space="0" w:color="auto"/>
                            <w:right w:val="none" w:sz="0" w:space="0" w:color="auto"/>
                          </w:divBdr>
                        </w:div>
                        <w:div w:id="1678118782">
                          <w:marLeft w:val="0"/>
                          <w:marRight w:val="0"/>
                          <w:marTop w:val="0"/>
                          <w:marBottom w:val="0"/>
                          <w:divBdr>
                            <w:top w:val="none" w:sz="0" w:space="0" w:color="auto"/>
                            <w:left w:val="none" w:sz="0" w:space="0" w:color="auto"/>
                            <w:bottom w:val="none" w:sz="0" w:space="0" w:color="auto"/>
                            <w:right w:val="none" w:sz="0" w:space="0" w:color="auto"/>
                          </w:divBdr>
                        </w:div>
                        <w:div w:id="1665669348">
                          <w:marLeft w:val="0"/>
                          <w:marRight w:val="0"/>
                          <w:marTop w:val="0"/>
                          <w:marBottom w:val="0"/>
                          <w:divBdr>
                            <w:top w:val="none" w:sz="0" w:space="0" w:color="auto"/>
                            <w:left w:val="none" w:sz="0" w:space="0" w:color="auto"/>
                            <w:bottom w:val="none" w:sz="0" w:space="0" w:color="auto"/>
                            <w:right w:val="none" w:sz="0" w:space="0" w:color="auto"/>
                          </w:divBdr>
                        </w:div>
                        <w:div w:id="1985498875">
                          <w:marLeft w:val="0"/>
                          <w:marRight w:val="0"/>
                          <w:marTop w:val="0"/>
                          <w:marBottom w:val="0"/>
                          <w:divBdr>
                            <w:top w:val="none" w:sz="0" w:space="0" w:color="auto"/>
                            <w:left w:val="none" w:sz="0" w:space="0" w:color="auto"/>
                            <w:bottom w:val="none" w:sz="0" w:space="0" w:color="auto"/>
                            <w:right w:val="none" w:sz="0" w:space="0" w:color="auto"/>
                          </w:divBdr>
                        </w:div>
                        <w:div w:id="142240025">
                          <w:marLeft w:val="0"/>
                          <w:marRight w:val="0"/>
                          <w:marTop w:val="0"/>
                          <w:marBottom w:val="0"/>
                          <w:divBdr>
                            <w:top w:val="none" w:sz="0" w:space="0" w:color="auto"/>
                            <w:left w:val="none" w:sz="0" w:space="0" w:color="auto"/>
                            <w:bottom w:val="none" w:sz="0" w:space="0" w:color="auto"/>
                            <w:right w:val="none" w:sz="0" w:space="0" w:color="auto"/>
                          </w:divBdr>
                        </w:div>
                        <w:div w:id="238059194">
                          <w:marLeft w:val="0"/>
                          <w:marRight w:val="0"/>
                          <w:marTop w:val="0"/>
                          <w:marBottom w:val="0"/>
                          <w:divBdr>
                            <w:top w:val="none" w:sz="0" w:space="0" w:color="auto"/>
                            <w:left w:val="none" w:sz="0" w:space="0" w:color="auto"/>
                            <w:bottom w:val="none" w:sz="0" w:space="0" w:color="auto"/>
                            <w:right w:val="none" w:sz="0" w:space="0" w:color="auto"/>
                          </w:divBdr>
                        </w:div>
                        <w:div w:id="1152671448">
                          <w:marLeft w:val="0"/>
                          <w:marRight w:val="0"/>
                          <w:marTop w:val="0"/>
                          <w:marBottom w:val="0"/>
                          <w:divBdr>
                            <w:top w:val="none" w:sz="0" w:space="0" w:color="auto"/>
                            <w:left w:val="none" w:sz="0" w:space="0" w:color="auto"/>
                            <w:bottom w:val="none" w:sz="0" w:space="0" w:color="auto"/>
                            <w:right w:val="none" w:sz="0" w:space="0" w:color="auto"/>
                          </w:divBdr>
                        </w:div>
                        <w:div w:id="811992277">
                          <w:marLeft w:val="0"/>
                          <w:marRight w:val="0"/>
                          <w:marTop w:val="0"/>
                          <w:marBottom w:val="0"/>
                          <w:divBdr>
                            <w:top w:val="none" w:sz="0" w:space="0" w:color="auto"/>
                            <w:left w:val="none" w:sz="0" w:space="0" w:color="auto"/>
                            <w:bottom w:val="none" w:sz="0" w:space="0" w:color="auto"/>
                            <w:right w:val="none" w:sz="0" w:space="0" w:color="auto"/>
                          </w:divBdr>
                        </w:div>
                        <w:div w:id="2066754545">
                          <w:marLeft w:val="0"/>
                          <w:marRight w:val="0"/>
                          <w:marTop w:val="0"/>
                          <w:marBottom w:val="0"/>
                          <w:divBdr>
                            <w:top w:val="none" w:sz="0" w:space="0" w:color="auto"/>
                            <w:left w:val="none" w:sz="0" w:space="0" w:color="auto"/>
                            <w:bottom w:val="none" w:sz="0" w:space="0" w:color="auto"/>
                            <w:right w:val="none" w:sz="0" w:space="0" w:color="auto"/>
                          </w:divBdr>
                        </w:div>
                        <w:div w:id="1447039975">
                          <w:marLeft w:val="0"/>
                          <w:marRight w:val="0"/>
                          <w:marTop w:val="0"/>
                          <w:marBottom w:val="0"/>
                          <w:divBdr>
                            <w:top w:val="none" w:sz="0" w:space="0" w:color="auto"/>
                            <w:left w:val="none" w:sz="0" w:space="0" w:color="auto"/>
                            <w:bottom w:val="none" w:sz="0" w:space="0" w:color="auto"/>
                            <w:right w:val="none" w:sz="0" w:space="0" w:color="auto"/>
                          </w:divBdr>
                        </w:div>
                        <w:div w:id="25066464">
                          <w:marLeft w:val="0"/>
                          <w:marRight w:val="0"/>
                          <w:marTop w:val="0"/>
                          <w:marBottom w:val="0"/>
                          <w:divBdr>
                            <w:top w:val="none" w:sz="0" w:space="0" w:color="auto"/>
                            <w:left w:val="none" w:sz="0" w:space="0" w:color="auto"/>
                            <w:bottom w:val="none" w:sz="0" w:space="0" w:color="auto"/>
                            <w:right w:val="none" w:sz="0" w:space="0" w:color="auto"/>
                          </w:divBdr>
                        </w:div>
                        <w:div w:id="1563639435">
                          <w:marLeft w:val="0"/>
                          <w:marRight w:val="0"/>
                          <w:marTop w:val="0"/>
                          <w:marBottom w:val="0"/>
                          <w:divBdr>
                            <w:top w:val="none" w:sz="0" w:space="0" w:color="auto"/>
                            <w:left w:val="none" w:sz="0" w:space="0" w:color="auto"/>
                            <w:bottom w:val="none" w:sz="0" w:space="0" w:color="auto"/>
                            <w:right w:val="none" w:sz="0" w:space="0" w:color="auto"/>
                          </w:divBdr>
                        </w:div>
                        <w:div w:id="2054693581">
                          <w:marLeft w:val="0"/>
                          <w:marRight w:val="0"/>
                          <w:marTop w:val="0"/>
                          <w:marBottom w:val="0"/>
                          <w:divBdr>
                            <w:top w:val="none" w:sz="0" w:space="0" w:color="auto"/>
                            <w:left w:val="none" w:sz="0" w:space="0" w:color="auto"/>
                            <w:bottom w:val="none" w:sz="0" w:space="0" w:color="auto"/>
                            <w:right w:val="none" w:sz="0" w:space="0" w:color="auto"/>
                          </w:divBdr>
                        </w:div>
                        <w:div w:id="517432698">
                          <w:marLeft w:val="0"/>
                          <w:marRight w:val="0"/>
                          <w:marTop w:val="0"/>
                          <w:marBottom w:val="0"/>
                          <w:divBdr>
                            <w:top w:val="none" w:sz="0" w:space="0" w:color="auto"/>
                            <w:left w:val="none" w:sz="0" w:space="0" w:color="auto"/>
                            <w:bottom w:val="none" w:sz="0" w:space="0" w:color="auto"/>
                            <w:right w:val="none" w:sz="0" w:space="0" w:color="auto"/>
                          </w:divBdr>
                        </w:div>
                        <w:div w:id="750545321">
                          <w:marLeft w:val="0"/>
                          <w:marRight w:val="0"/>
                          <w:marTop w:val="0"/>
                          <w:marBottom w:val="0"/>
                          <w:divBdr>
                            <w:top w:val="none" w:sz="0" w:space="0" w:color="auto"/>
                            <w:left w:val="none" w:sz="0" w:space="0" w:color="auto"/>
                            <w:bottom w:val="none" w:sz="0" w:space="0" w:color="auto"/>
                            <w:right w:val="none" w:sz="0" w:space="0" w:color="auto"/>
                          </w:divBdr>
                        </w:div>
                        <w:div w:id="716465407">
                          <w:marLeft w:val="0"/>
                          <w:marRight w:val="0"/>
                          <w:marTop w:val="0"/>
                          <w:marBottom w:val="0"/>
                          <w:divBdr>
                            <w:top w:val="none" w:sz="0" w:space="0" w:color="auto"/>
                            <w:left w:val="none" w:sz="0" w:space="0" w:color="auto"/>
                            <w:bottom w:val="none" w:sz="0" w:space="0" w:color="auto"/>
                            <w:right w:val="none" w:sz="0" w:space="0" w:color="auto"/>
                          </w:divBdr>
                        </w:div>
                        <w:div w:id="556284022">
                          <w:marLeft w:val="0"/>
                          <w:marRight w:val="0"/>
                          <w:marTop w:val="0"/>
                          <w:marBottom w:val="0"/>
                          <w:divBdr>
                            <w:top w:val="none" w:sz="0" w:space="0" w:color="auto"/>
                            <w:left w:val="none" w:sz="0" w:space="0" w:color="auto"/>
                            <w:bottom w:val="none" w:sz="0" w:space="0" w:color="auto"/>
                            <w:right w:val="none" w:sz="0" w:space="0" w:color="auto"/>
                          </w:divBdr>
                        </w:div>
                        <w:div w:id="242882626">
                          <w:marLeft w:val="0"/>
                          <w:marRight w:val="0"/>
                          <w:marTop w:val="0"/>
                          <w:marBottom w:val="0"/>
                          <w:divBdr>
                            <w:top w:val="none" w:sz="0" w:space="0" w:color="auto"/>
                            <w:left w:val="none" w:sz="0" w:space="0" w:color="auto"/>
                            <w:bottom w:val="none" w:sz="0" w:space="0" w:color="auto"/>
                            <w:right w:val="none" w:sz="0" w:space="0" w:color="auto"/>
                          </w:divBdr>
                        </w:div>
                        <w:div w:id="602687696">
                          <w:marLeft w:val="0"/>
                          <w:marRight w:val="0"/>
                          <w:marTop w:val="0"/>
                          <w:marBottom w:val="0"/>
                          <w:divBdr>
                            <w:top w:val="none" w:sz="0" w:space="0" w:color="auto"/>
                            <w:left w:val="none" w:sz="0" w:space="0" w:color="auto"/>
                            <w:bottom w:val="none" w:sz="0" w:space="0" w:color="auto"/>
                            <w:right w:val="none" w:sz="0" w:space="0" w:color="auto"/>
                          </w:divBdr>
                        </w:div>
                        <w:div w:id="1907182214">
                          <w:marLeft w:val="0"/>
                          <w:marRight w:val="0"/>
                          <w:marTop w:val="0"/>
                          <w:marBottom w:val="0"/>
                          <w:divBdr>
                            <w:top w:val="none" w:sz="0" w:space="0" w:color="auto"/>
                            <w:left w:val="none" w:sz="0" w:space="0" w:color="auto"/>
                            <w:bottom w:val="none" w:sz="0" w:space="0" w:color="auto"/>
                            <w:right w:val="none" w:sz="0" w:space="0" w:color="auto"/>
                          </w:divBdr>
                        </w:div>
                        <w:div w:id="632054020">
                          <w:marLeft w:val="0"/>
                          <w:marRight w:val="0"/>
                          <w:marTop w:val="0"/>
                          <w:marBottom w:val="0"/>
                          <w:divBdr>
                            <w:top w:val="none" w:sz="0" w:space="0" w:color="auto"/>
                            <w:left w:val="none" w:sz="0" w:space="0" w:color="auto"/>
                            <w:bottom w:val="none" w:sz="0" w:space="0" w:color="auto"/>
                            <w:right w:val="none" w:sz="0" w:space="0" w:color="auto"/>
                          </w:divBdr>
                        </w:div>
                        <w:div w:id="242838708">
                          <w:marLeft w:val="0"/>
                          <w:marRight w:val="0"/>
                          <w:marTop w:val="0"/>
                          <w:marBottom w:val="0"/>
                          <w:divBdr>
                            <w:top w:val="none" w:sz="0" w:space="0" w:color="auto"/>
                            <w:left w:val="none" w:sz="0" w:space="0" w:color="auto"/>
                            <w:bottom w:val="none" w:sz="0" w:space="0" w:color="auto"/>
                            <w:right w:val="none" w:sz="0" w:space="0" w:color="auto"/>
                          </w:divBdr>
                        </w:div>
                        <w:div w:id="1494681811">
                          <w:marLeft w:val="0"/>
                          <w:marRight w:val="0"/>
                          <w:marTop w:val="0"/>
                          <w:marBottom w:val="0"/>
                          <w:divBdr>
                            <w:top w:val="none" w:sz="0" w:space="0" w:color="auto"/>
                            <w:left w:val="none" w:sz="0" w:space="0" w:color="auto"/>
                            <w:bottom w:val="none" w:sz="0" w:space="0" w:color="auto"/>
                            <w:right w:val="none" w:sz="0" w:space="0" w:color="auto"/>
                          </w:divBdr>
                        </w:div>
                        <w:div w:id="585454952">
                          <w:marLeft w:val="0"/>
                          <w:marRight w:val="0"/>
                          <w:marTop w:val="0"/>
                          <w:marBottom w:val="0"/>
                          <w:divBdr>
                            <w:top w:val="none" w:sz="0" w:space="0" w:color="auto"/>
                            <w:left w:val="none" w:sz="0" w:space="0" w:color="auto"/>
                            <w:bottom w:val="none" w:sz="0" w:space="0" w:color="auto"/>
                            <w:right w:val="none" w:sz="0" w:space="0" w:color="auto"/>
                          </w:divBdr>
                        </w:div>
                        <w:div w:id="380908102">
                          <w:marLeft w:val="0"/>
                          <w:marRight w:val="0"/>
                          <w:marTop w:val="0"/>
                          <w:marBottom w:val="0"/>
                          <w:divBdr>
                            <w:top w:val="none" w:sz="0" w:space="0" w:color="auto"/>
                            <w:left w:val="none" w:sz="0" w:space="0" w:color="auto"/>
                            <w:bottom w:val="none" w:sz="0" w:space="0" w:color="auto"/>
                            <w:right w:val="none" w:sz="0" w:space="0" w:color="auto"/>
                          </w:divBdr>
                        </w:div>
                        <w:div w:id="1269436364">
                          <w:marLeft w:val="0"/>
                          <w:marRight w:val="0"/>
                          <w:marTop w:val="0"/>
                          <w:marBottom w:val="0"/>
                          <w:divBdr>
                            <w:top w:val="none" w:sz="0" w:space="0" w:color="auto"/>
                            <w:left w:val="none" w:sz="0" w:space="0" w:color="auto"/>
                            <w:bottom w:val="none" w:sz="0" w:space="0" w:color="auto"/>
                            <w:right w:val="none" w:sz="0" w:space="0" w:color="auto"/>
                          </w:divBdr>
                        </w:div>
                        <w:div w:id="40205125">
                          <w:marLeft w:val="0"/>
                          <w:marRight w:val="0"/>
                          <w:marTop w:val="0"/>
                          <w:marBottom w:val="0"/>
                          <w:divBdr>
                            <w:top w:val="none" w:sz="0" w:space="0" w:color="auto"/>
                            <w:left w:val="none" w:sz="0" w:space="0" w:color="auto"/>
                            <w:bottom w:val="none" w:sz="0" w:space="0" w:color="auto"/>
                            <w:right w:val="none" w:sz="0" w:space="0" w:color="auto"/>
                          </w:divBdr>
                        </w:div>
                        <w:div w:id="821628509">
                          <w:marLeft w:val="0"/>
                          <w:marRight w:val="0"/>
                          <w:marTop w:val="0"/>
                          <w:marBottom w:val="0"/>
                          <w:divBdr>
                            <w:top w:val="none" w:sz="0" w:space="0" w:color="auto"/>
                            <w:left w:val="none" w:sz="0" w:space="0" w:color="auto"/>
                            <w:bottom w:val="none" w:sz="0" w:space="0" w:color="auto"/>
                            <w:right w:val="none" w:sz="0" w:space="0" w:color="auto"/>
                          </w:divBdr>
                        </w:div>
                        <w:div w:id="52196901">
                          <w:marLeft w:val="0"/>
                          <w:marRight w:val="0"/>
                          <w:marTop w:val="0"/>
                          <w:marBottom w:val="0"/>
                          <w:divBdr>
                            <w:top w:val="none" w:sz="0" w:space="0" w:color="auto"/>
                            <w:left w:val="none" w:sz="0" w:space="0" w:color="auto"/>
                            <w:bottom w:val="none" w:sz="0" w:space="0" w:color="auto"/>
                            <w:right w:val="none" w:sz="0" w:space="0" w:color="auto"/>
                          </w:divBdr>
                        </w:div>
                        <w:div w:id="400910526">
                          <w:marLeft w:val="0"/>
                          <w:marRight w:val="0"/>
                          <w:marTop w:val="0"/>
                          <w:marBottom w:val="0"/>
                          <w:divBdr>
                            <w:top w:val="none" w:sz="0" w:space="0" w:color="auto"/>
                            <w:left w:val="none" w:sz="0" w:space="0" w:color="auto"/>
                            <w:bottom w:val="none" w:sz="0" w:space="0" w:color="auto"/>
                            <w:right w:val="none" w:sz="0" w:space="0" w:color="auto"/>
                          </w:divBdr>
                        </w:div>
                        <w:div w:id="2060857935">
                          <w:marLeft w:val="0"/>
                          <w:marRight w:val="0"/>
                          <w:marTop w:val="0"/>
                          <w:marBottom w:val="0"/>
                          <w:divBdr>
                            <w:top w:val="none" w:sz="0" w:space="0" w:color="auto"/>
                            <w:left w:val="none" w:sz="0" w:space="0" w:color="auto"/>
                            <w:bottom w:val="none" w:sz="0" w:space="0" w:color="auto"/>
                            <w:right w:val="none" w:sz="0" w:space="0" w:color="auto"/>
                          </w:divBdr>
                        </w:div>
                        <w:div w:id="437943427">
                          <w:marLeft w:val="0"/>
                          <w:marRight w:val="0"/>
                          <w:marTop w:val="0"/>
                          <w:marBottom w:val="0"/>
                          <w:divBdr>
                            <w:top w:val="none" w:sz="0" w:space="0" w:color="auto"/>
                            <w:left w:val="none" w:sz="0" w:space="0" w:color="auto"/>
                            <w:bottom w:val="none" w:sz="0" w:space="0" w:color="auto"/>
                            <w:right w:val="none" w:sz="0" w:space="0" w:color="auto"/>
                          </w:divBdr>
                        </w:div>
                        <w:div w:id="1239441566">
                          <w:marLeft w:val="0"/>
                          <w:marRight w:val="0"/>
                          <w:marTop w:val="0"/>
                          <w:marBottom w:val="0"/>
                          <w:divBdr>
                            <w:top w:val="none" w:sz="0" w:space="0" w:color="auto"/>
                            <w:left w:val="none" w:sz="0" w:space="0" w:color="auto"/>
                            <w:bottom w:val="none" w:sz="0" w:space="0" w:color="auto"/>
                            <w:right w:val="none" w:sz="0" w:space="0" w:color="auto"/>
                          </w:divBdr>
                        </w:div>
                        <w:div w:id="888033756">
                          <w:marLeft w:val="0"/>
                          <w:marRight w:val="0"/>
                          <w:marTop w:val="0"/>
                          <w:marBottom w:val="0"/>
                          <w:divBdr>
                            <w:top w:val="none" w:sz="0" w:space="0" w:color="auto"/>
                            <w:left w:val="none" w:sz="0" w:space="0" w:color="auto"/>
                            <w:bottom w:val="none" w:sz="0" w:space="0" w:color="auto"/>
                            <w:right w:val="none" w:sz="0" w:space="0" w:color="auto"/>
                          </w:divBdr>
                        </w:div>
                        <w:div w:id="396972726">
                          <w:marLeft w:val="0"/>
                          <w:marRight w:val="0"/>
                          <w:marTop w:val="0"/>
                          <w:marBottom w:val="0"/>
                          <w:divBdr>
                            <w:top w:val="none" w:sz="0" w:space="0" w:color="auto"/>
                            <w:left w:val="none" w:sz="0" w:space="0" w:color="auto"/>
                            <w:bottom w:val="none" w:sz="0" w:space="0" w:color="auto"/>
                            <w:right w:val="none" w:sz="0" w:space="0" w:color="auto"/>
                          </w:divBdr>
                        </w:div>
                        <w:div w:id="650450169">
                          <w:marLeft w:val="0"/>
                          <w:marRight w:val="0"/>
                          <w:marTop w:val="0"/>
                          <w:marBottom w:val="0"/>
                          <w:divBdr>
                            <w:top w:val="none" w:sz="0" w:space="0" w:color="auto"/>
                            <w:left w:val="none" w:sz="0" w:space="0" w:color="auto"/>
                            <w:bottom w:val="none" w:sz="0" w:space="0" w:color="auto"/>
                            <w:right w:val="none" w:sz="0" w:space="0" w:color="auto"/>
                          </w:divBdr>
                        </w:div>
                        <w:div w:id="303464434">
                          <w:marLeft w:val="0"/>
                          <w:marRight w:val="0"/>
                          <w:marTop w:val="0"/>
                          <w:marBottom w:val="0"/>
                          <w:divBdr>
                            <w:top w:val="none" w:sz="0" w:space="0" w:color="auto"/>
                            <w:left w:val="none" w:sz="0" w:space="0" w:color="auto"/>
                            <w:bottom w:val="none" w:sz="0" w:space="0" w:color="auto"/>
                            <w:right w:val="none" w:sz="0" w:space="0" w:color="auto"/>
                          </w:divBdr>
                        </w:div>
                        <w:div w:id="524708289">
                          <w:marLeft w:val="0"/>
                          <w:marRight w:val="0"/>
                          <w:marTop w:val="0"/>
                          <w:marBottom w:val="0"/>
                          <w:divBdr>
                            <w:top w:val="none" w:sz="0" w:space="0" w:color="auto"/>
                            <w:left w:val="none" w:sz="0" w:space="0" w:color="auto"/>
                            <w:bottom w:val="none" w:sz="0" w:space="0" w:color="auto"/>
                            <w:right w:val="none" w:sz="0" w:space="0" w:color="auto"/>
                          </w:divBdr>
                        </w:div>
                        <w:div w:id="871458058">
                          <w:marLeft w:val="0"/>
                          <w:marRight w:val="0"/>
                          <w:marTop w:val="0"/>
                          <w:marBottom w:val="0"/>
                          <w:divBdr>
                            <w:top w:val="none" w:sz="0" w:space="0" w:color="auto"/>
                            <w:left w:val="none" w:sz="0" w:space="0" w:color="auto"/>
                            <w:bottom w:val="none" w:sz="0" w:space="0" w:color="auto"/>
                            <w:right w:val="none" w:sz="0" w:space="0" w:color="auto"/>
                          </w:divBdr>
                        </w:div>
                        <w:div w:id="1653825213">
                          <w:marLeft w:val="0"/>
                          <w:marRight w:val="0"/>
                          <w:marTop w:val="0"/>
                          <w:marBottom w:val="0"/>
                          <w:divBdr>
                            <w:top w:val="none" w:sz="0" w:space="0" w:color="auto"/>
                            <w:left w:val="none" w:sz="0" w:space="0" w:color="auto"/>
                            <w:bottom w:val="none" w:sz="0" w:space="0" w:color="auto"/>
                            <w:right w:val="none" w:sz="0" w:space="0" w:color="auto"/>
                          </w:divBdr>
                        </w:div>
                        <w:div w:id="725027584">
                          <w:marLeft w:val="0"/>
                          <w:marRight w:val="0"/>
                          <w:marTop w:val="0"/>
                          <w:marBottom w:val="0"/>
                          <w:divBdr>
                            <w:top w:val="none" w:sz="0" w:space="0" w:color="auto"/>
                            <w:left w:val="none" w:sz="0" w:space="0" w:color="auto"/>
                            <w:bottom w:val="none" w:sz="0" w:space="0" w:color="auto"/>
                            <w:right w:val="none" w:sz="0" w:space="0" w:color="auto"/>
                          </w:divBdr>
                        </w:div>
                        <w:div w:id="482506883">
                          <w:marLeft w:val="0"/>
                          <w:marRight w:val="0"/>
                          <w:marTop w:val="0"/>
                          <w:marBottom w:val="0"/>
                          <w:divBdr>
                            <w:top w:val="none" w:sz="0" w:space="0" w:color="auto"/>
                            <w:left w:val="none" w:sz="0" w:space="0" w:color="auto"/>
                            <w:bottom w:val="none" w:sz="0" w:space="0" w:color="auto"/>
                            <w:right w:val="none" w:sz="0" w:space="0" w:color="auto"/>
                          </w:divBdr>
                        </w:div>
                        <w:div w:id="1728264710">
                          <w:marLeft w:val="0"/>
                          <w:marRight w:val="0"/>
                          <w:marTop w:val="0"/>
                          <w:marBottom w:val="0"/>
                          <w:divBdr>
                            <w:top w:val="none" w:sz="0" w:space="0" w:color="auto"/>
                            <w:left w:val="none" w:sz="0" w:space="0" w:color="auto"/>
                            <w:bottom w:val="none" w:sz="0" w:space="0" w:color="auto"/>
                            <w:right w:val="none" w:sz="0" w:space="0" w:color="auto"/>
                          </w:divBdr>
                        </w:div>
                        <w:div w:id="2124691462">
                          <w:marLeft w:val="0"/>
                          <w:marRight w:val="0"/>
                          <w:marTop w:val="0"/>
                          <w:marBottom w:val="0"/>
                          <w:divBdr>
                            <w:top w:val="none" w:sz="0" w:space="0" w:color="auto"/>
                            <w:left w:val="none" w:sz="0" w:space="0" w:color="auto"/>
                            <w:bottom w:val="none" w:sz="0" w:space="0" w:color="auto"/>
                            <w:right w:val="none" w:sz="0" w:space="0" w:color="auto"/>
                          </w:divBdr>
                        </w:div>
                        <w:div w:id="1450080057">
                          <w:marLeft w:val="0"/>
                          <w:marRight w:val="0"/>
                          <w:marTop w:val="0"/>
                          <w:marBottom w:val="0"/>
                          <w:divBdr>
                            <w:top w:val="none" w:sz="0" w:space="0" w:color="auto"/>
                            <w:left w:val="none" w:sz="0" w:space="0" w:color="auto"/>
                            <w:bottom w:val="none" w:sz="0" w:space="0" w:color="auto"/>
                            <w:right w:val="none" w:sz="0" w:space="0" w:color="auto"/>
                          </w:divBdr>
                        </w:div>
                        <w:div w:id="30769034">
                          <w:marLeft w:val="0"/>
                          <w:marRight w:val="0"/>
                          <w:marTop w:val="0"/>
                          <w:marBottom w:val="0"/>
                          <w:divBdr>
                            <w:top w:val="none" w:sz="0" w:space="0" w:color="auto"/>
                            <w:left w:val="none" w:sz="0" w:space="0" w:color="auto"/>
                            <w:bottom w:val="none" w:sz="0" w:space="0" w:color="auto"/>
                            <w:right w:val="none" w:sz="0" w:space="0" w:color="auto"/>
                          </w:divBdr>
                        </w:div>
                        <w:div w:id="2037729442">
                          <w:marLeft w:val="0"/>
                          <w:marRight w:val="0"/>
                          <w:marTop w:val="0"/>
                          <w:marBottom w:val="0"/>
                          <w:divBdr>
                            <w:top w:val="none" w:sz="0" w:space="0" w:color="auto"/>
                            <w:left w:val="none" w:sz="0" w:space="0" w:color="auto"/>
                            <w:bottom w:val="none" w:sz="0" w:space="0" w:color="auto"/>
                            <w:right w:val="none" w:sz="0" w:space="0" w:color="auto"/>
                          </w:divBdr>
                        </w:div>
                        <w:div w:id="2141681045">
                          <w:marLeft w:val="0"/>
                          <w:marRight w:val="0"/>
                          <w:marTop w:val="0"/>
                          <w:marBottom w:val="0"/>
                          <w:divBdr>
                            <w:top w:val="none" w:sz="0" w:space="0" w:color="auto"/>
                            <w:left w:val="none" w:sz="0" w:space="0" w:color="auto"/>
                            <w:bottom w:val="none" w:sz="0" w:space="0" w:color="auto"/>
                            <w:right w:val="none" w:sz="0" w:space="0" w:color="auto"/>
                          </w:divBdr>
                        </w:div>
                        <w:div w:id="169686534">
                          <w:marLeft w:val="0"/>
                          <w:marRight w:val="0"/>
                          <w:marTop w:val="0"/>
                          <w:marBottom w:val="0"/>
                          <w:divBdr>
                            <w:top w:val="none" w:sz="0" w:space="0" w:color="auto"/>
                            <w:left w:val="none" w:sz="0" w:space="0" w:color="auto"/>
                            <w:bottom w:val="none" w:sz="0" w:space="0" w:color="auto"/>
                            <w:right w:val="none" w:sz="0" w:space="0" w:color="auto"/>
                          </w:divBdr>
                        </w:div>
                        <w:div w:id="698241806">
                          <w:marLeft w:val="0"/>
                          <w:marRight w:val="0"/>
                          <w:marTop w:val="0"/>
                          <w:marBottom w:val="0"/>
                          <w:divBdr>
                            <w:top w:val="none" w:sz="0" w:space="0" w:color="auto"/>
                            <w:left w:val="none" w:sz="0" w:space="0" w:color="auto"/>
                            <w:bottom w:val="none" w:sz="0" w:space="0" w:color="auto"/>
                            <w:right w:val="none" w:sz="0" w:space="0" w:color="auto"/>
                          </w:divBdr>
                        </w:div>
                        <w:div w:id="1930774054">
                          <w:marLeft w:val="0"/>
                          <w:marRight w:val="0"/>
                          <w:marTop w:val="0"/>
                          <w:marBottom w:val="0"/>
                          <w:divBdr>
                            <w:top w:val="none" w:sz="0" w:space="0" w:color="auto"/>
                            <w:left w:val="none" w:sz="0" w:space="0" w:color="auto"/>
                            <w:bottom w:val="none" w:sz="0" w:space="0" w:color="auto"/>
                            <w:right w:val="none" w:sz="0" w:space="0" w:color="auto"/>
                          </w:divBdr>
                        </w:div>
                        <w:div w:id="1197232967">
                          <w:marLeft w:val="0"/>
                          <w:marRight w:val="0"/>
                          <w:marTop w:val="0"/>
                          <w:marBottom w:val="0"/>
                          <w:divBdr>
                            <w:top w:val="none" w:sz="0" w:space="0" w:color="auto"/>
                            <w:left w:val="none" w:sz="0" w:space="0" w:color="auto"/>
                            <w:bottom w:val="none" w:sz="0" w:space="0" w:color="auto"/>
                            <w:right w:val="none" w:sz="0" w:space="0" w:color="auto"/>
                          </w:divBdr>
                        </w:div>
                        <w:div w:id="2088915465">
                          <w:marLeft w:val="0"/>
                          <w:marRight w:val="0"/>
                          <w:marTop w:val="0"/>
                          <w:marBottom w:val="0"/>
                          <w:divBdr>
                            <w:top w:val="none" w:sz="0" w:space="0" w:color="auto"/>
                            <w:left w:val="none" w:sz="0" w:space="0" w:color="auto"/>
                            <w:bottom w:val="none" w:sz="0" w:space="0" w:color="auto"/>
                            <w:right w:val="none" w:sz="0" w:space="0" w:color="auto"/>
                          </w:divBdr>
                        </w:div>
                        <w:div w:id="1360400990">
                          <w:marLeft w:val="0"/>
                          <w:marRight w:val="0"/>
                          <w:marTop w:val="0"/>
                          <w:marBottom w:val="0"/>
                          <w:divBdr>
                            <w:top w:val="none" w:sz="0" w:space="0" w:color="auto"/>
                            <w:left w:val="none" w:sz="0" w:space="0" w:color="auto"/>
                            <w:bottom w:val="none" w:sz="0" w:space="0" w:color="auto"/>
                            <w:right w:val="none" w:sz="0" w:space="0" w:color="auto"/>
                          </w:divBdr>
                        </w:div>
                        <w:div w:id="1075125746">
                          <w:marLeft w:val="0"/>
                          <w:marRight w:val="0"/>
                          <w:marTop w:val="0"/>
                          <w:marBottom w:val="0"/>
                          <w:divBdr>
                            <w:top w:val="none" w:sz="0" w:space="0" w:color="auto"/>
                            <w:left w:val="none" w:sz="0" w:space="0" w:color="auto"/>
                            <w:bottom w:val="none" w:sz="0" w:space="0" w:color="auto"/>
                            <w:right w:val="none" w:sz="0" w:space="0" w:color="auto"/>
                          </w:divBdr>
                        </w:div>
                        <w:div w:id="1455909088">
                          <w:marLeft w:val="0"/>
                          <w:marRight w:val="0"/>
                          <w:marTop w:val="0"/>
                          <w:marBottom w:val="0"/>
                          <w:divBdr>
                            <w:top w:val="none" w:sz="0" w:space="0" w:color="auto"/>
                            <w:left w:val="none" w:sz="0" w:space="0" w:color="auto"/>
                            <w:bottom w:val="none" w:sz="0" w:space="0" w:color="auto"/>
                            <w:right w:val="none" w:sz="0" w:space="0" w:color="auto"/>
                          </w:divBdr>
                        </w:div>
                        <w:div w:id="271669828">
                          <w:marLeft w:val="0"/>
                          <w:marRight w:val="0"/>
                          <w:marTop w:val="0"/>
                          <w:marBottom w:val="0"/>
                          <w:divBdr>
                            <w:top w:val="none" w:sz="0" w:space="0" w:color="auto"/>
                            <w:left w:val="none" w:sz="0" w:space="0" w:color="auto"/>
                            <w:bottom w:val="none" w:sz="0" w:space="0" w:color="auto"/>
                            <w:right w:val="none" w:sz="0" w:space="0" w:color="auto"/>
                          </w:divBdr>
                        </w:div>
                        <w:div w:id="242102702">
                          <w:marLeft w:val="0"/>
                          <w:marRight w:val="0"/>
                          <w:marTop w:val="0"/>
                          <w:marBottom w:val="0"/>
                          <w:divBdr>
                            <w:top w:val="none" w:sz="0" w:space="0" w:color="auto"/>
                            <w:left w:val="none" w:sz="0" w:space="0" w:color="auto"/>
                            <w:bottom w:val="none" w:sz="0" w:space="0" w:color="auto"/>
                            <w:right w:val="none" w:sz="0" w:space="0" w:color="auto"/>
                          </w:divBdr>
                        </w:div>
                        <w:div w:id="3438399">
                          <w:marLeft w:val="0"/>
                          <w:marRight w:val="0"/>
                          <w:marTop w:val="0"/>
                          <w:marBottom w:val="0"/>
                          <w:divBdr>
                            <w:top w:val="none" w:sz="0" w:space="0" w:color="auto"/>
                            <w:left w:val="none" w:sz="0" w:space="0" w:color="auto"/>
                            <w:bottom w:val="none" w:sz="0" w:space="0" w:color="auto"/>
                            <w:right w:val="none" w:sz="0" w:space="0" w:color="auto"/>
                          </w:divBdr>
                        </w:div>
                        <w:div w:id="1318924539">
                          <w:marLeft w:val="0"/>
                          <w:marRight w:val="0"/>
                          <w:marTop w:val="0"/>
                          <w:marBottom w:val="0"/>
                          <w:divBdr>
                            <w:top w:val="none" w:sz="0" w:space="0" w:color="auto"/>
                            <w:left w:val="none" w:sz="0" w:space="0" w:color="auto"/>
                            <w:bottom w:val="none" w:sz="0" w:space="0" w:color="auto"/>
                            <w:right w:val="none" w:sz="0" w:space="0" w:color="auto"/>
                          </w:divBdr>
                        </w:div>
                        <w:div w:id="693574294">
                          <w:marLeft w:val="0"/>
                          <w:marRight w:val="0"/>
                          <w:marTop w:val="0"/>
                          <w:marBottom w:val="0"/>
                          <w:divBdr>
                            <w:top w:val="none" w:sz="0" w:space="0" w:color="auto"/>
                            <w:left w:val="none" w:sz="0" w:space="0" w:color="auto"/>
                            <w:bottom w:val="none" w:sz="0" w:space="0" w:color="auto"/>
                            <w:right w:val="none" w:sz="0" w:space="0" w:color="auto"/>
                          </w:divBdr>
                        </w:div>
                        <w:div w:id="139082531">
                          <w:marLeft w:val="0"/>
                          <w:marRight w:val="0"/>
                          <w:marTop w:val="0"/>
                          <w:marBottom w:val="0"/>
                          <w:divBdr>
                            <w:top w:val="none" w:sz="0" w:space="0" w:color="auto"/>
                            <w:left w:val="none" w:sz="0" w:space="0" w:color="auto"/>
                            <w:bottom w:val="none" w:sz="0" w:space="0" w:color="auto"/>
                            <w:right w:val="none" w:sz="0" w:space="0" w:color="auto"/>
                          </w:divBdr>
                        </w:div>
                        <w:div w:id="1110667551">
                          <w:marLeft w:val="0"/>
                          <w:marRight w:val="0"/>
                          <w:marTop w:val="0"/>
                          <w:marBottom w:val="0"/>
                          <w:divBdr>
                            <w:top w:val="none" w:sz="0" w:space="0" w:color="auto"/>
                            <w:left w:val="none" w:sz="0" w:space="0" w:color="auto"/>
                            <w:bottom w:val="none" w:sz="0" w:space="0" w:color="auto"/>
                            <w:right w:val="none" w:sz="0" w:space="0" w:color="auto"/>
                          </w:divBdr>
                        </w:div>
                        <w:div w:id="1707019139">
                          <w:marLeft w:val="0"/>
                          <w:marRight w:val="0"/>
                          <w:marTop w:val="0"/>
                          <w:marBottom w:val="0"/>
                          <w:divBdr>
                            <w:top w:val="none" w:sz="0" w:space="0" w:color="auto"/>
                            <w:left w:val="none" w:sz="0" w:space="0" w:color="auto"/>
                            <w:bottom w:val="none" w:sz="0" w:space="0" w:color="auto"/>
                            <w:right w:val="none" w:sz="0" w:space="0" w:color="auto"/>
                          </w:divBdr>
                        </w:div>
                        <w:div w:id="964652476">
                          <w:marLeft w:val="0"/>
                          <w:marRight w:val="0"/>
                          <w:marTop w:val="0"/>
                          <w:marBottom w:val="0"/>
                          <w:divBdr>
                            <w:top w:val="none" w:sz="0" w:space="0" w:color="auto"/>
                            <w:left w:val="none" w:sz="0" w:space="0" w:color="auto"/>
                            <w:bottom w:val="none" w:sz="0" w:space="0" w:color="auto"/>
                            <w:right w:val="none" w:sz="0" w:space="0" w:color="auto"/>
                          </w:divBdr>
                        </w:div>
                        <w:div w:id="9452484">
                          <w:marLeft w:val="0"/>
                          <w:marRight w:val="0"/>
                          <w:marTop w:val="0"/>
                          <w:marBottom w:val="0"/>
                          <w:divBdr>
                            <w:top w:val="none" w:sz="0" w:space="0" w:color="auto"/>
                            <w:left w:val="none" w:sz="0" w:space="0" w:color="auto"/>
                            <w:bottom w:val="none" w:sz="0" w:space="0" w:color="auto"/>
                            <w:right w:val="none" w:sz="0" w:space="0" w:color="auto"/>
                          </w:divBdr>
                        </w:div>
                        <w:div w:id="1860049846">
                          <w:marLeft w:val="0"/>
                          <w:marRight w:val="0"/>
                          <w:marTop w:val="0"/>
                          <w:marBottom w:val="0"/>
                          <w:divBdr>
                            <w:top w:val="none" w:sz="0" w:space="0" w:color="auto"/>
                            <w:left w:val="none" w:sz="0" w:space="0" w:color="auto"/>
                            <w:bottom w:val="none" w:sz="0" w:space="0" w:color="auto"/>
                            <w:right w:val="none" w:sz="0" w:space="0" w:color="auto"/>
                          </w:divBdr>
                        </w:div>
                        <w:div w:id="407505043">
                          <w:marLeft w:val="0"/>
                          <w:marRight w:val="0"/>
                          <w:marTop w:val="0"/>
                          <w:marBottom w:val="0"/>
                          <w:divBdr>
                            <w:top w:val="none" w:sz="0" w:space="0" w:color="auto"/>
                            <w:left w:val="none" w:sz="0" w:space="0" w:color="auto"/>
                            <w:bottom w:val="none" w:sz="0" w:space="0" w:color="auto"/>
                            <w:right w:val="none" w:sz="0" w:space="0" w:color="auto"/>
                          </w:divBdr>
                        </w:div>
                        <w:div w:id="1836073770">
                          <w:marLeft w:val="0"/>
                          <w:marRight w:val="0"/>
                          <w:marTop w:val="0"/>
                          <w:marBottom w:val="0"/>
                          <w:divBdr>
                            <w:top w:val="none" w:sz="0" w:space="0" w:color="auto"/>
                            <w:left w:val="none" w:sz="0" w:space="0" w:color="auto"/>
                            <w:bottom w:val="none" w:sz="0" w:space="0" w:color="auto"/>
                            <w:right w:val="none" w:sz="0" w:space="0" w:color="auto"/>
                          </w:divBdr>
                        </w:div>
                        <w:div w:id="956182997">
                          <w:marLeft w:val="0"/>
                          <w:marRight w:val="0"/>
                          <w:marTop w:val="0"/>
                          <w:marBottom w:val="0"/>
                          <w:divBdr>
                            <w:top w:val="none" w:sz="0" w:space="0" w:color="auto"/>
                            <w:left w:val="none" w:sz="0" w:space="0" w:color="auto"/>
                            <w:bottom w:val="none" w:sz="0" w:space="0" w:color="auto"/>
                            <w:right w:val="none" w:sz="0" w:space="0" w:color="auto"/>
                          </w:divBdr>
                        </w:div>
                        <w:div w:id="1557475421">
                          <w:marLeft w:val="0"/>
                          <w:marRight w:val="0"/>
                          <w:marTop w:val="0"/>
                          <w:marBottom w:val="0"/>
                          <w:divBdr>
                            <w:top w:val="none" w:sz="0" w:space="0" w:color="auto"/>
                            <w:left w:val="none" w:sz="0" w:space="0" w:color="auto"/>
                            <w:bottom w:val="none" w:sz="0" w:space="0" w:color="auto"/>
                            <w:right w:val="none" w:sz="0" w:space="0" w:color="auto"/>
                          </w:divBdr>
                        </w:div>
                        <w:div w:id="1807045589">
                          <w:marLeft w:val="0"/>
                          <w:marRight w:val="0"/>
                          <w:marTop w:val="0"/>
                          <w:marBottom w:val="0"/>
                          <w:divBdr>
                            <w:top w:val="none" w:sz="0" w:space="0" w:color="auto"/>
                            <w:left w:val="none" w:sz="0" w:space="0" w:color="auto"/>
                            <w:bottom w:val="none" w:sz="0" w:space="0" w:color="auto"/>
                            <w:right w:val="none" w:sz="0" w:space="0" w:color="auto"/>
                          </w:divBdr>
                        </w:div>
                        <w:div w:id="621886677">
                          <w:marLeft w:val="0"/>
                          <w:marRight w:val="0"/>
                          <w:marTop w:val="0"/>
                          <w:marBottom w:val="0"/>
                          <w:divBdr>
                            <w:top w:val="none" w:sz="0" w:space="0" w:color="auto"/>
                            <w:left w:val="none" w:sz="0" w:space="0" w:color="auto"/>
                            <w:bottom w:val="none" w:sz="0" w:space="0" w:color="auto"/>
                            <w:right w:val="none" w:sz="0" w:space="0" w:color="auto"/>
                          </w:divBdr>
                        </w:div>
                        <w:div w:id="1268343843">
                          <w:marLeft w:val="0"/>
                          <w:marRight w:val="0"/>
                          <w:marTop w:val="0"/>
                          <w:marBottom w:val="0"/>
                          <w:divBdr>
                            <w:top w:val="none" w:sz="0" w:space="0" w:color="auto"/>
                            <w:left w:val="none" w:sz="0" w:space="0" w:color="auto"/>
                            <w:bottom w:val="none" w:sz="0" w:space="0" w:color="auto"/>
                            <w:right w:val="none" w:sz="0" w:space="0" w:color="auto"/>
                          </w:divBdr>
                        </w:div>
                        <w:div w:id="990601731">
                          <w:marLeft w:val="0"/>
                          <w:marRight w:val="0"/>
                          <w:marTop w:val="0"/>
                          <w:marBottom w:val="0"/>
                          <w:divBdr>
                            <w:top w:val="none" w:sz="0" w:space="0" w:color="auto"/>
                            <w:left w:val="none" w:sz="0" w:space="0" w:color="auto"/>
                            <w:bottom w:val="none" w:sz="0" w:space="0" w:color="auto"/>
                            <w:right w:val="none" w:sz="0" w:space="0" w:color="auto"/>
                          </w:divBdr>
                        </w:div>
                        <w:div w:id="1128278132">
                          <w:marLeft w:val="0"/>
                          <w:marRight w:val="0"/>
                          <w:marTop w:val="0"/>
                          <w:marBottom w:val="0"/>
                          <w:divBdr>
                            <w:top w:val="none" w:sz="0" w:space="0" w:color="auto"/>
                            <w:left w:val="none" w:sz="0" w:space="0" w:color="auto"/>
                            <w:bottom w:val="none" w:sz="0" w:space="0" w:color="auto"/>
                            <w:right w:val="none" w:sz="0" w:space="0" w:color="auto"/>
                          </w:divBdr>
                        </w:div>
                        <w:div w:id="1947417655">
                          <w:marLeft w:val="0"/>
                          <w:marRight w:val="0"/>
                          <w:marTop w:val="0"/>
                          <w:marBottom w:val="0"/>
                          <w:divBdr>
                            <w:top w:val="none" w:sz="0" w:space="0" w:color="auto"/>
                            <w:left w:val="none" w:sz="0" w:space="0" w:color="auto"/>
                            <w:bottom w:val="none" w:sz="0" w:space="0" w:color="auto"/>
                            <w:right w:val="none" w:sz="0" w:space="0" w:color="auto"/>
                          </w:divBdr>
                        </w:div>
                        <w:div w:id="487983663">
                          <w:marLeft w:val="0"/>
                          <w:marRight w:val="0"/>
                          <w:marTop w:val="0"/>
                          <w:marBottom w:val="0"/>
                          <w:divBdr>
                            <w:top w:val="none" w:sz="0" w:space="0" w:color="auto"/>
                            <w:left w:val="none" w:sz="0" w:space="0" w:color="auto"/>
                            <w:bottom w:val="none" w:sz="0" w:space="0" w:color="auto"/>
                            <w:right w:val="none" w:sz="0" w:space="0" w:color="auto"/>
                          </w:divBdr>
                        </w:div>
                        <w:div w:id="638145045">
                          <w:marLeft w:val="0"/>
                          <w:marRight w:val="0"/>
                          <w:marTop w:val="0"/>
                          <w:marBottom w:val="0"/>
                          <w:divBdr>
                            <w:top w:val="none" w:sz="0" w:space="0" w:color="auto"/>
                            <w:left w:val="none" w:sz="0" w:space="0" w:color="auto"/>
                            <w:bottom w:val="none" w:sz="0" w:space="0" w:color="auto"/>
                            <w:right w:val="none" w:sz="0" w:space="0" w:color="auto"/>
                          </w:divBdr>
                        </w:div>
                        <w:div w:id="446123954">
                          <w:marLeft w:val="0"/>
                          <w:marRight w:val="0"/>
                          <w:marTop w:val="0"/>
                          <w:marBottom w:val="0"/>
                          <w:divBdr>
                            <w:top w:val="none" w:sz="0" w:space="0" w:color="auto"/>
                            <w:left w:val="none" w:sz="0" w:space="0" w:color="auto"/>
                            <w:bottom w:val="none" w:sz="0" w:space="0" w:color="auto"/>
                            <w:right w:val="none" w:sz="0" w:space="0" w:color="auto"/>
                          </w:divBdr>
                        </w:div>
                        <w:div w:id="306250264">
                          <w:marLeft w:val="0"/>
                          <w:marRight w:val="0"/>
                          <w:marTop w:val="0"/>
                          <w:marBottom w:val="0"/>
                          <w:divBdr>
                            <w:top w:val="none" w:sz="0" w:space="0" w:color="auto"/>
                            <w:left w:val="none" w:sz="0" w:space="0" w:color="auto"/>
                            <w:bottom w:val="none" w:sz="0" w:space="0" w:color="auto"/>
                            <w:right w:val="none" w:sz="0" w:space="0" w:color="auto"/>
                          </w:divBdr>
                        </w:div>
                        <w:div w:id="1584870826">
                          <w:marLeft w:val="0"/>
                          <w:marRight w:val="0"/>
                          <w:marTop w:val="0"/>
                          <w:marBottom w:val="0"/>
                          <w:divBdr>
                            <w:top w:val="none" w:sz="0" w:space="0" w:color="auto"/>
                            <w:left w:val="none" w:sz="0" w:space="0" w:color="auto"/>
                            <w:bottom w:val="none" w:sz="0" w:space="0" w:color="auto"/>
                            <w:right w:val="none" w:sz="0" w:space="0" w:color="auto"/>
                          </w:divBdr>
                        </w:div>
                        <w:div w:id="1214735293">
                          <w:marLeft w:val="0"/>
                          <w:marRight w:val="0"/>
                          <w:marTop w:val="0"/>
                          <w:marBottom w:val="0"/>
                          <w:divBdr>
                            <w:top w:val="none" w:sz="0" w:space="0" w:color="auto"/>
                            <w:left w:val="none" w:sz="0" w:space="0" w:color="auto"/>
                            <w:bottom w:val="none" w:sz="0" w:space="0" w:color="auto"/>
                            <w:right w:val="none" w:sz="0" w:space="0" w:color="auto"/>
                          </w:divBdr>
                        </w:div>
                        <w:div w:id="1938711007">
                          <w:marLeft w:val="0"/>
                          <w:marRight w:val="0"/>
                          <w:marTop w:val="0"/>
                          <w:marBottom w:val="0"/>
                          <w:divBdr>
                            <w:top w:val="none" w:sz="0" w:space="0" w:color="auto"/>
                            <w:left w:val="none" w:sz="0" w:space="0" w:color="auto"/>
                            <w:bottom w:val="none" w:sz="0" w:space="0" w:color="auto"/>
                            <w:right w:val="none" w:sz="0" w:space="0" w:color="auto"/>
                          </w:divBdr>
                        </w:div>
                        <w:div w:id="1399010015">
                          <w:marLeft w:val="0"/>
                          <w:marRight w:val="0"/>
                          <w:marTop w:val="0"/>
                          <w:marBottom w:val="0"/>
                          <w:divBdr>
                            <w:top w:val="none" w:sz="0" w:space="0" w:color="auto"/>
                            <w:left w:val="none" w:sz="0" w:space="0" w:color="auto"/>
                            <w:bottom w:val="none" w:sz="0" w:space="0" w:color="auto"/>
                            <w:right w:val="none" w:sz="0" w:space="0" w:color="auto"/>
                          </w:divBdr>
                        </w:div>
                        <w:div w:id="948010301">
                          <w:marLeft w:val="0"/>
                          <w:marRight w:val="0"/>
                          <w:marTop w:val="0"/>
                          <w:marBottom w:val="0"/>
                          <w:divBdr>
                            <w:top w:val="none" w:sz="0" w:space="0" w:color="auto"/>
                            <w:left w:val="none" w:sz="0" w:space="0" w:color="auto"/>
                            <w:bottom w:val="none" w:sz="0" w:space="0" w:color="auto"/>
                            <w:right w:val="none" w:sz="0" w:space="0" w:color="auto"/>
                          </w:divBdr>
                        </w:div>
                        <w:div w:id="1213805922">
                          <w:marLeft w:val="0"/>
                          <w:marRight w:val="0"/>
                          <w:marTop w:val="0"/>
                          <w:marBottom w:val="0"/>
                          <w:divBdr>
                            <w:top w:val="none" w:sz="0" w:space="0" w:color="auto"/>
                            <w:left w:val="none" w:sz="0" w:space="0" w:color="auto"/>
                            <w:bottom w:val="none" w:sz="0" w:space="0" w:color="auto"/>
                            <w:right w:val="none" w:sz="0" w:space="0" w:color="auto"/>
                          </w:divBdr>
                        </w:div>
                        <w:div w:id="92481708">
                          <w:marLeft w:val="0"/>
                          <w:marRight w:val="0"/>
                          <w:marTop w:val="0"/>
                          <w:marBottom w:val="0"/>
                          <w:divBdr>
                            <w:top w:val="none" w:sz="0" w:space="0" w:color="auto"/>
                            <w:left w:val="none" w:sz="0" w:space="0" w:color="auto"/>
                            <w:bottom w:val="none" w:sz="0" w:space="0" w:color="auto"/>
                            <w:right w:val="none" w:sz="0" w:space="0" w:color="auto"/>
                          </w:divBdr>
                        </w:div>
                        <w:div w:id="1793936831">
                          <w:marLeft w:val="0"/>
                          <w:marRight w:val="0"/>
                          <w:marTop w:val="0"/>
                          <w:marBottom w:val="0"/>
                          <w:divBdr>
                            <w:top w:val="none" w:sz="0" w:space="0" w:color="auto"/>
                            <w:left w:val="none" w:sz="0" w:space="0" w:color="auto"/>
                            <w:bottom w:val="none" w:sz="0" w:space="0" w:color="auto"/>
                            <w:right w:val="none" w:sz="0" w:space="0" w:color="auto"/>
                          </w:divBdr>
                        </w:div>
                        <w:div w:id="1041244566">
                          <w:marLeft w:val="0"/>
                          <w:marRight w:val="0"/>
                          <w:marTop w:val="0"/>
                          <w:marBottom w:val="0"/>
                          <w:divBdr>
                            <w:top w:val="none" w:sz="0" w:space="0" w:color="auto"/>
                            <w:left w:val="none" w:sz="0" w:space="0" w:color="auto"/>
                            <w:bottom w:val="none" w:sz="0" w:space="0" w:color="auto"/>
                            <w:right w:val="none" w:sz="0" w:space="0" w:color="auto"/>
                          </w:divBdr>
                        </w:div>
                        <w:div w:id="2106727090">
                          <w:marLeft w:val="0"/>
                          <w:marRight w:val="0"/>
                          <w:marTop w:val="0"/>
                          <w:marBottom w:val="0"/>
                          <w:divBdr>
                            <w:top w:val="none" w:sz="0" w:space="0" w:color="auto"/>
                            <w:left w:val="none" w:sz="0" w:space="0" w:color="auto"/>
                            <w:bottom w:val="none" w:sz="0" w:space="0" w:color="auto"/>
                            <w:right w:val="none" w:sz="0" w:space="0" w:color="auto"/>
                          </w:divBdr>
                        </w:div>
                        <w:div w:id="691567925">
                          <w:marLeft w:val="0"/>
                          <w:marRight w:val="0"/>
                          <w:marTop w:val="0"/>
                          <w:marBottom w:val="0"/>
                          <w:divBdr>
                            <w:top w:val="none" w:sz="0" w:space="0" w:color="auto"/>
                            <w:left w:val="none" w:sz="0" w:space="0" w:color="auto"/>
                            <w:bottom w:val="none" w:sz="0" w:space="0" w:color="auto"/>
                            <w:right w:val="none" w:sz="0" w:space="0" w:color="auto"/>
                          </w:divBdr>
                        </w:div>
                        <w:div w:id="61753320">
                          <w:marLeft w:val="0"/>
                          <w:marRight w:val="0"/>
                          <w:marTop w:val="0"/>
                          <w:marBottom w:val="0"/>
                          <w:divBdr>
                            <w:top w:val="none" w:sz="0" w:space="0" w:color="auto"/>
                            <w:left w:val="none" w:sz="0" w:space="0" w:color="auto"/>
                            <w:bottom w:val="none" w:sz="0" w:space="0" w:color="auto"/>
                            <w:right w:val="none" w:sz="0" w:space="0" w:color="auto"/>
                          </w:divBdr>
                        </w:div>
                        <w:div w:id="440808488">
                          <w:marLeft w:val="0"/>
                          <w:marRight w:val="0"/>
                          <w:marTop w:val="0"/>
                          <w:marBottom w:val="0"/>
                          <w:divBdr>
                            <w:top w:val="none" w:sz="0" w:space="0" w:color="auto"/>
                            <w:left w:val="none" w:sz="0" w:space="0" w:color="auto"/>
                            <w:bottom w:val="none" w:sz="0" w:space="0" w:color="auto"/>
                            <w:right w:val="none" w:sz="0" w:space="0" w:color="auto"/>
                          </w:divBdr>
                        </w:div>
                        <w:div w:id="74982380">
                          <w:marLeft w:val="0"/>
                          <w:marRight w:val="0"/>
                          <w:marTop w:val="0"/>
                          <w:marBottom w:val="0"/>
                          <w:divBdr>
                            <w:top w:val="none" w:sz="0" w:space="0" w:color="auto"/>
                            <w:left w:val="none" w:sz="0" w:space="0" w:color="auto"/>
                            <w:bottom w:val="none" w:sz="0" w:space="0" w:color="auto"/>
                            <w:right w:val="none" w:sz="0" w:space="0" w:color="auto"/>
                          </w:divBdr>
                        </w:div>
                        <w:div w:id="911624319">
                          <w:marLeft w:val="0"/>
                          <w:marRight w:val="0"/>
                          <w:marTop w:val="0"/>
                          <w:marBottom w:val="0"/>
                          <w:divBdr>
                            <w:top w:val="none" w:sz="0" w:space="0" w:color="auto"/>
                            <w:left w:val="none" w:sz="0" w:space="0" w:color="auto"/>
                            <w:bottom w:val="none" w:sz="0" w:space="0" w:color="auto"/>
                            <w:right w:val="none" w:sz="0" w:space="0" w:color="auto"/>
                          </w:divBdr>
                        </w:div>
                        <w:div w:id="1586375254">
                          <w:marLeft w:val="0"/>
                          <w:marRight w:val="0"/>
                          <w:marTop w:val="0"/>
                          <w:marBottom w:val="0"/>
                          <w:divBdr>
                            <w:top w:val="none" w:sz="0" w:space="0" w:color="auto"/>
                            <w:left w:val="none" w:sz="0" w:space="0" w:color="auto"/>
                            <w:bottom w:val="none" w:sz="0" w:space="0" w:color="auto"/>
                            <w:right w:val="none" w:sz="0" w:space="0" w:color="auto"/>
                          </w:divBdr>
                        </w:div>
                        <w:div w:id="909314534">
                          <w:marLeft w:val="0"/>
                          <w:marRight w:val="0"/>
                          <w:marTop w:val="0"/>
                          <w:marBottom w:val="0"/>
                          <w:divBdr>
                            <w:top w:val="none" w:sz="0" w:space="0" w:color="auto"/>
                            <w:left w:val="none" w:sz="0" w:space="0" w:color="auto"/>
                            <w:bottom w:val="none" w:sz="0" w:space="0" w:color="auto"/>
                            <w:right w:val="none" w:sz="0" w:space="0" w:color="auto"/>
                          </w:divBdr>
                        </w:div>
                        <w:div w:id="1125931423">
                          <w:marLeft w:val="0"/>
                          <w:marRight w:val="0"/>
                          <w:marTop w:val="0"/>
                          <w:marBottom w:val="0"/>
                          <w:divBdr>
                            <w:top w:val="none" w:sz="0" w:space="0" w:color="auto"/>
                            <w:left w:val="none" w:sz="0" w:space="0" w:color="auto"/>
                            <w:bottom w:val="none" w:sz="0" w:space="0" w:color="auto"/>
                            <w:right w:val="none" w:sz="0" w:space="0" w:color="auto"/>
                          </w:divBdr>
                        </w:div>
                        <w:div w:id="1223173418">
                          <w:marLeft w:val="0"/>
                          <w:marRight w:val="0"/>
                          <w:marTop w:val="0"/>
                          <w:marBottom w:val="0"/>
                          <w:divBdr>
                            <w:top w:val="none" w:sz="0" w:space="0" w:color="auto"/>
                            <w:left w:val="none" w:sz="0" w:space="0" w:color="auto"/>
                            <w:bottom w:val="none" w:sz="0" w:space="0" w:color="auto"/>
                            <w:right w:val="none" w:sz="0" w:space="0" w:color="auto"/>
                          </w:divBdr>
                        </w:div>
                        <w:div w:id="1431194159">
                          <w:marLeft w:val="0"/>
                          <w:marRight w:val="0"/>
                          <w:marTop w:val="0"/>
                          <w:marBottom w:val="0"/>
                          <w:divBdr>
                            <w:top w:val="none" w:sz="0" w:space="0" w:color="auto"/>
                            <w:left w:val="none" w:sz="0" w:space="0" w:color="auto"/>
                            <w:bottom w:val="none" w:sz="0" w:space="0" w:color="auto"/>
                            <w:right w:val="none" w:sz="0" w:space="0" w:color="auto"/>
                          </w:divBdr>
                        </w:div>
                        <w:div w:id="28798583">
                          <w:marLeft w:val="0"/>
                          <w:marRight w:val="0"/>
                          <w:marTop w:val="0"/>
                          <w:marBottom w:val="0"/>
                          <w:divBdr>
                            <w:top w:val="none" w:sz="0" w:space="0" w:color="auto"/>
                            <w:left w:val="none" w:sz="0" w:space="0" w:color="auto"/>
                            <w:bottom w:val="none" w:sz="0" w:space="0" w:color="auto"/>
                            <w:right w:val="none" w:sz="0" w:space="0" w:color="auto"/>
                          </w:divBdr>
                        </w:div>
                        <w:div w:id="1972862670">
                          <w:marLeft w:val="0"/>
                          <w:marRight w:val="0"/>
                          <w:marTop w:val="0"/>
                          <w:marBottom w:val="0"/>
                          <w:divBdr>
                            <w:top w:val="none" w:sz="0" w:space="0" w:color="auto"/>
                            <w:left w:val="none" w:sz="0" w:space="0" w:color="auto"/>
                            <w:bottom w:val="none" w:sz="0" w:space="0" w:color="auto"/>
                            <w:right w:val="none" w:sz="0" w:space="0" w:color="auto"/>
                          </w:divBdr>
                        </w:div>
                        <w:div w:id="1192496031">
                          <w:marLeft w:val="0"/>
                          <w:marRight w:val="0"/>
                          <w:marTop w:val="0"/>
                          <w:marBottom w:val="0"/>
                          <w:divBdr>
                            <w:top w:val="none" w:sz="0" w:space="0" w:color="auto"/>
                            <w:left w:val="none" w:sz="0" w:space="0" w:color="auto"/>
                            <w:bottom w:val="none" w:sz="0" w:space="0" w:color="auto"/>
                            <w:right w:val="none" w:sz="0" w:space="0" w:color="auto"/>
                          </w:divBdr>
                        </w:div>
                        <w:div w:id="1895314158">
                          <w:marLeft w:val="0"/>
                          <w:marRight w:val="0"/>
                          <w:marTop w:val="0"/>
                          <w:marBottom w:val="0"/>
                          <w:divBdr>
                            <w:top w:val="none" w:sz="0" w:space="0" w:color="auto"/>
                            <w:left w:val="none" w:sz="0" w:space="0" w:color="auto"/>
                            <w:bottom w:val="none" w:sz="0" w:space="0" w:color="auto"/>
                            <w:right w:val="none" w:sz="0" w:space="0" w:color="auto"/>
                          </w:divBdr>
                        </w:div>
                        <w:div w:id="1937668154">
                          <w:marLeft w:val="0"/>
                          <w:marRight w:val="0"/>
                          <w:marTop w:val="0"/>
                          <w:marBottom w:val="0"/>
                          <w:divBdr>
                            <w:top w:val="none" w:sz="0" w:space="0" w:color="auto"/>
                            <w:left w:val="none" w:sz="0" w:space="0" w:color="auto"/>
                            <w:bottom w:val="none" w:sz="0" w:space="0" w:color="auto"/>
                            <w:right w:val="none" w:sz="0" w:space="0" w:color="auto"/>
                          </w:divBdr>
                        </w:div>
                        <w:div w:id="1657806039">
                          <w:marLeft w:val="0"/>
                          <w:marRight w:val="0"/>
                          <w:marTop w:val="0"/>
                          <w:marBottom w:val="0"/>
                          <w:divBdr>
                            <w:top w:val="none" w:sz="0" w:space="0" w:color="auto"/>
                            <w:left w:val="none" w:sz="0" w:space="0" w:color="auto"/>
                            <w:bottom w:val="none" w:sz="0" w:space="0" w:color="auto"/>
                            <w:right w:val="none" w:sz="0" w:space="0" w:color="auto"/>
                          </w:divBdr>
                        </w:div>
                        <w:div w:id="57868781">
                          <w:marLeft w:val="0"/>
                          <w:marRight w:val="0"/>
                          <w:marTop w:val="0"/>
                          <w:marBottom w:val="0"/>
                          <w:divBdr>
                            <w:top w:val="none" w:sz="0" w:space="0" w:color="auto"/>
                            <w:left w:val="none" w:sz="0" w:space="0" w:color="auto"/>
                            <w:bottom w:val="none" w:sz="0" w:space="0" w:color="auto"/>
                            <w:right w:val="none" w:sz="0" w:space="0" w:color="auto"/>
                          </w:divBdr>
                        </w:div>
                        <w:div w:id="2060130601">
                          <w:marLeft w:val="0"/>
                          <w:marRight w:val="0"/>
                          <w:marTop w:val="0"/>
                          <w:marBottom w:val="0"/>
                          <w:divBdr>
                            <w:top w:val="none" w:sz="0" w:space="0" w:color="auto"/>
                            <w:left w:val="none" w:sz="0" w:space="0" w:color="auto"/>
                            <w:bottom w:val="none" w:sz="0" w:space="0" w:color="auto"/>
                            <w:right w:val="none" w:sz="0" w:space="0" w:color="auto"/>
                          </w:divBdr>
                        </w:div>
                        <w:div w:id="1111364143">
                          <w:marLeft w:val="0"/>
                          <w:marRight w:val="0"/>
                          <w:marTop w:val="0"/>
                          <w:marBottom w:val="0"/>
                          <w:divBdr>
                            <w:top w:val="none" w:sz="0" w:space="0" w:color="auto"/>
                            <w:left w:val="none" w:sz="0" w:space="0" w:color="auto"/>
                            <w:bottom w:val="none" w:sz="0" w:space="0" w:color="auto"/>
                            <w:right w:val="none" w:sz="0" w:space="0" w:color="auto"/>
                          </w:divBdr>
                        </w:div>
                        <w:div w:id="583076642">
                          <w:marLeft w:val="0"/>
                          <w:marRight w:val="0"/>
                          <w:marTop w:val="0"/>
                          <w:marBottom w:val="0"/>
                          <w:divBdr>
                            <w:top w:val="none" w:sz="0" w:space="0" w:color="auto"/>
                            <w:left w:val="none" w:sz="0" w:space="0" w:color="auto"/>
                            <w:bottom w:val="none" w:sz="0" w:space="0" w:color="auto"/>
                            <w:right w:val="none" w:sz="0" w:space="0" w:color="auto"/>
                          </w:divBdr>
                        </w:div>
                        <w:div w:id="721171182">
                          <w:marLeft w:val="0"/>
                          <w:marRight w:val="0"/>
                          <w:marTop w:val="0"/>
                          <w:marBottom w:val="0"/>
                          <w:divBdr>
                            <w:top w:val="none" w:sz="0" w:space="0" w:color="auto"/>
                            <w:left w:val="none" w:sz="0" w:space="0" w:color="auto"/>
                            <w:bottom w:val="none" w:sz="0" w:space="0" w:color="auto"/>
                            <w:right w:val="none" w:sz="0" w:space="0" w:color="auto"/>
                          </w:divBdr>
                        </w:div>
                        <w:div w:id="2001541926">
                          <w:marLeft w:val="0"/>
                          <w:marRight w:val="0"/>
                          <w:marTop w:val="0"/>
                          <w:marBottom w:val="0"/>
                          <w:divBdr>
                            <w:top w:val="none" w:sz="0" w:space="0" w:color="auto"/>
                            <w:left w:val="none" w:sz="0" w:space="0" w:color="auto"/>
                            <w:bottom w:val="none" w:sz="0" w:space="0" w:color="auto"/>
                            <w:right w:val="none" w:sz="0" w:space="0" w:color="auto"/>
                          </w:divBdr>
                        </w:div>
                        <w:div w:id="350299557">
                          <w:marLeft w:val="0"/>
                          <w:marRight w:val="0"/>
                          <w:marTop w:val="0"/>
                          <w:marBottom w:val="0"/>
                          <w:divBdr>
                            <w:top w:val="none" w:sz="0" w:space="0" w:color="auto"/>
                            <w:left w:val="none" w:sz="0" w:space="0" w:color="auto"/>
                            <w:bottom w:val="none" w:sz="0" w:space="0" w:color="auto"/>
                            <w:right w:val="none" w:sz="0" w:space="0" w:color="auto"/>
                          </w:divBdr>
                        </w:div>
                        <w:div w:id="898904267">
                          <w:marLeft w:val="0"/>
                          <w:marRight w:val="0"/>
                          <w:marTop w:val="0"/>
                          <w:marBottom w:val="0"/>
                          <w:divBdr>
                            <w:top w:val="none" w:sz="0" w:space="0" w:color="auto"/>
                            <w:left w:val="none" w:sz="0" w:space="0" w:color="auto"/>
                            <w:bottom w:val="none" w:sz="0" w:space="0" w:color="auto"/>
                            <w:right w:val="none" w:sz="0" w:space="0" w:color="auto"/>
                          </w:divBdr>
                        </w:div>
                        <w:div w:id="1054588">
                          <w:marLeft w:val="0"/>
                          <w:marRight w:val="0"/>
                          <w:marTop w:val="0"/>
                          <w:marBottom w:val="0"/>
                          <w:divBdr>
                            <w:top w:val="none" w:sz="0" w:space="0" w:color="auto"/>
                            <w:left w:val="none" w:sz="0" w:space="0" w:color="auto"/>
                            <w:bottom w:val="none" w:sz="0" w:space="0" w:color="auto"/>
                            <w:right w:val="none" w:sz="0" w:space="0" w:color="auto"/>
                          </w:divBdr>
                        </w:div>
                        <w:div w:id="208225298">
                          <w:marLeft w:val="0"/>
                          <w:marRight w:val="0"/>
                          <w:marTop w:val="0"/>
                          <w:marBottom w:val="0"/>
                          <w:divBdr>
                            <w:top w:val="none" w:sz="0" w:space="0" w:color="auto"/>
                            <w:left w:val="none" w:sz="0" w:space="0" w:color="auto"/>
                            <w:bottom w:val="none" w:sz="0" w:space="0" w:color="auto"/>
                            <w:right w:val="none" w:sz="0" w:space="0" w:color="auto"/>
                          </w:divBdr>
                        </w:div>
                        <w:div w:id="169879122">
                          <w:marLeft w:val="0"/>
                          <w:marRight w:val="0"/>
                          <w:marTop w:val="0"/>
                          <w:marBottom w:val="0"/>
                          <w:divBdr>
                            <w:top w:val="none" w:sz="0" w:space="0" w:color="auto"/>
                            <w:left w:val="none" w:sz="0" w:space="0" w:color="auto"/>
                            <w:bottom w:val="none" w:sz="0" w:space="0" w:color="auto"/>
                            <w:right w:val="none" w:sz="0" w:space="0" w:color="auto"/>
                          </w:divBdr>
                        </w:div>
                        <w:div w:id="899941399">
                          <w:marLeft w:val="0"/>
                          <w:marRight w:val="0"/>
                          <w:marTop w:val="0"/>
                          <w:marBottom w:val="0"/>
                          <w:divBdr>
                            <w:top w:val="none" w:sz="0" w:space="0" w:color="auto"/>
                            <w:left w:val="none" w:sz="0" w:space="0" w:color="auto"/>
                            <w:bottom w:val="none" w:sz="0" w:space="0" w:color="auto"/>
                            <w:right w:val="none" w:sz="0" w:space="0" w:color="auto"/>
                          </w:divBdr>
                        </w:div>
                        <w:div w:id="2109036839">
                          <w:marLeft w:val="0"/>
                          <w:marRight w:val="0"/>
                          <w:marTop w:val="0"/>
                          <w:marBottom w:val="0"/>
                          <w:divBdr>
                            <w:top w:val="none" w:sz="0" w:space="0" w:color="auto"/>
                            <w:left w:val="none" w:sz="0" w:space="0" w:color="auto"/>
                            <w:bottom w:val="none" w:sz="0" w:space="0" w:color="auto"/>
                            <w:right w:val="none" w:sz="0" w:space="0" w:color="auto"/>
                          </w:divBdr>
                        </w:div>
                        <w:div w:id="1359743745">
                          <w:marLeft w:val="0"/>
                          <w:marRight w:val="0"/>
                          <w:marTop w:val="0"/>
                          <w:marBottom w:val="0"/>
                          <w:divBdr>
                            <w:top w:val="none" w:sz="0" w:space="0" w:color="auto"/>
                            <w:left w:val="none" w:sz="0" w:space="0" w:color="auto"/>
                            <w:bottom w:val="none" w:sz="0" w:space="0" w:color="auto"/>
                            <w:right w:val="none" w:sz="0" w:space="0" w:color="auto"/>
                          </w:divBdr>
                        </w:div>
                        <w:div w:id="699206063">
                          <w:marLeft w:val="0"/>
                          <w:marRight w:val="0"/>
                          <w:marTop w:val="0"/>
                          <w:marBottom w:val="0"/>
                          <w:divBdr>
                            <w:top w:val="none" w:sz="0" w:space="0" w:color="auto"/>
                            <w:left w:val="none" w:sz="0" w:space="0" w:color="auto"/>
                            <w:bottom w:val="none" w:sz="0" w:space="0" w:color="auto"/>
                            <w:right w:val="none" w:sz="0" w:space="0" w:color="auto"/>
                          </w:divBdr>
                        </w:div>
                        <w:div w:id="1989480084">
                          <w:marLeft w:val="0"/>
                          <w:marRight w:val="0"/>
                          <w:marTop w:val="0"/>
                          <w:marBottom w:val="0"/>
                          <w:divBdr>
                            <w:top w:val="none" w:sz="0" w:space="0" w:color="auto"/>
                            <w:left w:val="none" w:sz="0" w:space="0" w:color="auto"/>
                            <w:bottom w:val="none" w:sz="0" w:space="0" w:color="auto"/>
                            <w:right w:val="none" w:sz="0" w:space="0" w:color="auto"/>
                          </w:divBdr>
                        </w:div>
                        <w:div w:id="1638679745">
                          <w:marLeft w:val="0"/>
                          <w:marRight w:val="0"/>
                          <w:marTop w:val="0"/>
                          <w:marBottom w:val="0"/>
                          <w:divBdr>
                            <w:top w:val="none" w:sz="0" w:space="0" w:color="auto"/>
                            <w:left w:val="none" w:sz="0" w:space="0" w:color="auto"/>
                            <w:bottom w:val="none" w:sz="0" w:space="0" w:color="auto"/>
                            <w:right w:val="none" w:sz="0" w:space="0" w:color="auto"/>
                          </w:divBdr>
                        </w:div>
                        <w:div w:id="1115365706">
                          <w:marLeft w:val="0"/>
                          <w:marRight w:val="0"/>
                          <w:marTop w:val="0"/>
                          <w:marBottom w:val="0"/>
                          <w:divBdr>
                            <w:top w:val="none" w:sz="0" w:space="0" w:color="auto"/>
                            <w:left w:val="none" w:sz="0" w:space="0" w:color="auto"/>
                            <w:bottom w:val="none" w:sz="0" w:space="0" w:color="auto"/>
                            <w:right w:val="none" w:sz="0" w:space="0" w:color="auto"/>
                          </w:divBdr>
                        </w:div>
                        <w:div w:id="944383043">
                          <w:marLeft w:val="0"/>
                          <w:marRight w:val="0"/>
                          <w:marTop w:val="0"/>
                          <w:marBottom w:val="0"/>
                          <w:divBdr>
                            <w:top w:val="none" w:sz="0" w:space="0" w:color="auto"/>
                            <w:left w:val="none" w:sz="0" w:space="0" w:color="auto"/>
                            <w:bottom w:val="none" w:sz="0" w:space="0" w:color="auto"/>
                            <w:right w:val="none" w:sz="0" w:space="0" w:color="auto"/>
                          </w:divBdr>
                        </w:div>
                        <w:div w:id="1071929427">
                          <w:marLeft w:val="0"/>
                          <w:marRight w:val="0"/>
                          <w:marTop w:val="0"/>
                          <w:marBottom w:val="0"/>
                          <w:divBdr>
                            <w:top w:val="none" w:sz="0" w:space="0" w:color="auto"/>
                            <w:left w:val="none" w:sz="0" w:space="0" w:color="auto"/>
                            <w:bottom w:val="none" w:sz="0" w:space="0" w:color="auto"/>
                            <w:right w:val="none" w:sz="0" w:space="0" w:color="auto"/>
                          </w:divBdr>
                        </w:div>
                        <w:div w:id="486241064">
                          <w:marLeft w:val="0"/>
                          <w:marRight w:val="0"/>
                          <w:marTop w:val="0"/>
                          <w:marBottom w:val="0"/>
                          <w:divBdr>
                            <w:top w:val="none" w:sz="0" w:space="0" w:color="auto"/>
                            <w:left w:val="none" w:sz="0" w:space="0" w:color="auto"/>
                            <w:bottom w:val="none" w:sz="0" w:space="0" w:color="auto"/>
                            <w:right w:val="none" w:sz="0" w:space="0" w:color="auto"/>
                          </w:divBdr>
                        </w:div>
                        <w:div w:id="1683631998">
                          <w:marLeft w:val="0"/>
                          <w:marRight w:val="0"/>
                          <w:marTop w:val="0"/>
                          <w:marBottom w:val="0"/>
                          <w:divBdr>
                            <w:top w:val="none" w:sz="0" w:space="0" w:color="auto"/>
                            <w:left w:val="none" w:sz="0" w:space="0" w:color="auto"/>
                            <w:bottom w:val="none" w:sz="0" w:space="0" w:color="auto"/>
                            <w:right w:val="none" w:sz="0" w:space="0" w:color="auto"/>
                          </w:divBdr>
                        </w:div>
                        <w:div w:id="91554717">
                          <w:marLeft w:val="0"/>
                          <w:marRight w:val="0"/>
                          <w:marTop w:val="0"/>
                          <w:marBottom w:val="0"/>
                          <w:divBdr>
                            <w:top w:val="none" w:sz="0" w:space="0" w:color="auto"/>
                            <w:left w:val="none" w:sz="0" w:space="0" w:color="auto"/>
                            <w:bottom w:val="none" w:sz="0" w:space="0" w:color="auto"/>
                            <w:right w:val="none" w:sz="0" w:space="0" w:color="auto"/>
                          </w:divBdr>
                        </w:div>
                        <w:div w:id="701589639">
                          <w:marLeft w:val="0"/>
                          <w:marRight w:val="0"/>
                          <w:marTop w:val="0"/>
                          <w:marBottom w:val="0"/>
                          <w:divBdr>
                            <w:top w:val="none" w:sz="0" w:space="0" w:color="auto"/>
                            <w:left w:val="none" w:sz="0" w:space="0" w:color="auto"/>
                            <w:bottom w:val="none" w:sz="0" w:space="0" w:color="auto"/>
                            <w:right w:val="none" w:sz="0" w:space="0" w:color="auto"/>
                          </w:divBdr>
                        </w:div>
                        <w:div w:id="594290127">
                          <w:marLeft w:val="0"/>
                          <w:marRight w:val="0"/>
                          <w:marTop w:val="0"/>
                          <w:marBottom w:val="0"/>
                          <w:divBdr>
                            <w:top w:val="none" w:sz="0" w:space="0" w:color="auto"/>
                            <w:left w:val="none" w:sz="0" w:space="0" w:color="auto"/>
                            <w:bottom w:val="none" w:sz="0" w:space="0" w:color="auto"/>
                            <w:right w:val="none" w:sz="0" w:space="0" w:color="auto"/>
                          </w:divBdr>
                        </w:div>
                        <w:div w:id="345406545">
                          <w:marLeft w:val="0"/>
                          <w:marRight w:val="0"/>
                          <w:marTop w:val="0"/>
                          <w:marBottom w:val="0"/>
                          <w:divBdr>
                            <w:top w:val="none" w:sz="0" w:space="0" w:color="auto"/>
                            <w:left w:val="none" w:sz="0" w:space="0" w:color="auto"/>
                            <w:bottom w:val="none" w:sz="0" w:space="0" w:color="auto"/>
                            <w:right w:val="none" w:sz="0" w:space="0" w:color="auto"/>
                          </w:divBdr>
                        </w:div>
                        <w:div w:id="1361080467">
                          <w:marLeft w:val="0"/>
                          <w:marRight w:val="0"/>
                          <w:marTop w:val="0"/>
                          <w:marBottom w:val="0"/>
                          <w:divBdr>
                            <w:top w:val="none" w:sz="0" w:space="0" w:color="auto"/>
                            <w:left w:val="none" w:sz="0" w:space="0" w:color="auto"/>
                            <w:bottom w:val="none" w:sz="0" w:space="0" w:color="auto"/>
                            <w:right w:val="none" w:sz="0" w:space="0" w:color="auto"/>
                          </w:divBdr>
                        </w:div>
                        <w:div w:id="1733120919">
                          <w:marLeft w:val="0"/>
                          <w:marRight w:val="0"/>
                          <w:marTop w:val="0"/>
                          <w:marBottom w:val="0"/>
                          <w:divBdr>
                            <w:top w:val="none" w:sz="0" w:space="0" w:color="auto"/>
                            <w:left w:val="none" w:sz="0" w:space="0" w:color="auto"/>
                            <w:bottom w:val="none" w:sz="0" w:space="0" w:color="auto"/>
                            <w:right w:val="none" w:sz="0" w:space="0" w:color="auto"/>
                          </w:divBdr>
                        </w:div>
                        <w:div w:id="2020695958">
                          <w:marLeft w:val="0"/>
                          <w:marRight w:val="0"/>
                          <w:marTop w:val="0"/>
                          <w:marBottom w:val="0"/>
                          <w:divBdr>
                            <w:top w:val="none" w:sz="0" w:space="0" w:color="auto"/>
                            <w:left w:val="none" w:sz="0" w:space="0" w:color="auto"/>
                            <w:bottom w:val="none" w:sz="0" w:space="0" w:color="auto"/>
                            <w:right w:val="none" w:sz="0" w:space="0" w:color="auto"/>
                          </w:divBdr>
                        </w:div>
                        <w:div w:id="771779868">
                          <w:marLeft w:val="0"/>
                          <w:marRight w:val="0"/>
                          <w:marTop w:val="0"/>
                          <w:marBottom w:val="0"/>
                          <w:divBdr>
                            <w:top w:val="none" w:sz="0" w:space="0" w:color="auto"/>
                            <w:left w:val="none" w:sz="0" w:space="0" w:color="auto"/>
                            <w:bottom w:val="none" w:sz="0" w:space="0" w:color="auto"/>
                            <w:right w:val="none" w:sz="0" w:space="0" w:color="auto"/>
                          </w:divBdr>
                        </w:div>
                        <w:div w:id="1848910120">
                          <w:marLeft w:val="0"/>
                          <w:marRight w:val="0"/>
                          <w:marTop w:val="0"/>
                          <w:marBottom w:val="0"/>
                          <w:divBdr>
                            <w:top w:val="none" w:sz="0" w:space="0" w:color="auto"/>
                            <w:left w:val="none" w:sz="0" w:space="0" w:color="auto"/>
                            <w:bottom w:val="none" w:sz="0" w:space="0" w:color="auto"/>
                            <w:right w:val="none" w:sz="0" w:space="0" w:color="auto"/>
                          </w:divBdr>
                        </w:div>
                        <w:div w:id="244153104">
                          <w:marLeft w:val="0"/>
                          <w:marRight w:val="0"/>
                          <w:marTop w:val="0"/>
                          <w:marBottom w:val="0"/>
                          <w:divBdr>
                            <w:top w:val="none" w:sz="0" w:space="0" w:color="auto"/>
                            <w:left w:val="none" w:sz="0" w:space="0" w:color="auto"/>
                            <w:bottom w:val="none" w:sz="0" w:space="0" w:color="auto"/>
                            <w:right w:val="none" w:sz="0" w:space="0" w:color="auto"/>
                          </w:divBdr>
                        </w:div>
                        <w:div w:id="1397630019">
                          <w:marLeft w:val="0"/>
                          <w:marRight w:val="0"/>
                          <w:marTop w:val="0"/>
                          <w:marBottom w:val="0"/>
                          <w:divBdr>
                            <w:top w:val="none" w:sz="0" w:space="0" w:color="auto"/>
                            <w:left w:val="none" w:sz="0" w:space="0" w:color="auto"/>
                            <w:bottom w:val="none" w:sz="0" w:space="0" w:color="auto"/>
                            <w:right w:val="none" w:sz="0" w:space="0" w:color="auto"/>
                          </w:divBdr>
                        </w:div>
                        <w:div w:id="746457475">
                          <w:marLeft w:val="0"/>
                          <w:marRight w:val="0"/>
                          <w:marTop w:val="0"/>
                          <w:marBottom w:val="0"/>
                          <w:divBdr>
                            <w:top w:val="none" w:sz="0" w:space="0" w:color="auto"/>
                            <w:left w:val="none" w:sz="0" w:space="0" w:color="auto"/>
                            <w:bottom w:val="none" w:sz="0" w:space="0" w:color="auto"/>
                            <w:right w:val="none" w:sz="0" w:space="0" w:color="auto"/>
                          </w:divBdr>
                        </w:div>
                        <w:div w:id="1836189099">
                          <w:marLeft w:val="0"/>
                          <w:marRight w:val="0"/>
                          <w:marTop w:val="0"/>
                          <w:marBottom w:val="0"/>
                          <w:divBdr>
                            <w:top w:val="none" w:sz="0" w:space="0" w:color="auto"/>
                            <w:left w:val="none" w:sz="0" w:space="0" w:color="auto"/>
                            <w:bottom w:val="none" w:sz="0" w:space="0" w:color="auto"/>
                            <w:right w:val="none" w:sz="0" w:space="0" w:color="auto"/>
                          </w:divBdr>
                        </w:div>
                        <w:div w:id="1981617980">
                          <w:marLeft w:val="0"/>
                          <w:marRight w:val="0"/>
                          <w:marTop w:val="0"/>
                          <w:marBottom w:val="0"/>
                          <w:divBdr>
                            <w:top w:val="none" w:sz="0" w:space="0" w:color="auto"/>
                            <w:left w:val="none" w:sz="0" w:space="0" w:color="auto"/>
                            <w:bottom w:val="none" w:sz="0" w:space="0" w:color="auto"/>
                            <w:right w:val="none" w:sz="0" w:space="0" w:color="auto"/>
                          </w:divBdr>
                        </w:div>
                        <w:div w:id="1895196315">
                          <w:marLeft w:val="0"/>
                          <w:marRight w:val="0"/>
                          <w:marTop w:val="0"/>
                          <w:marBottom w:val="0"/>
                          <w:divBdr>
                            <w:top w:val="none" w:sz="0" w:space="0" w:color="auto"/>
                            <w:left w:val="none" w:sz="0" w:space="0" w:color="auto"/>
                            <w:bottom w:val="none" w:sz="0" w:space="0" w:color="auto"/>
                            <w:right w:val="none" w:sz="0" w:space="0" w:color="auto"/>
                          </w:divBdr>
                        </w:div>
                        <w:div w:id="1554656926">
                          <w:marLeft w:val="0"/>
                          <w:marRight w:val="0"/>
                          <w:marTop w:val="0"/>
                          <w:marBottom w:val="0"/>
                          <w:divBdr>
                            <w:top w:val="none" w:sz="0" w:space="0" w:color="auto"/>
                            <w:left w:val="none" w:sz="0" w:space="0" w:color="auto"/>
                            <w:bottom w:val="none" w:sz="0" w:space="0" w:color="auto"/>
                            <w:right w:val="none" w:sz="0" w:space="0" w:color="auto"/>
                          </w:divBdr>
                        </w:div>
                        <w:div w:id="2062096125">
                          <w:marLeft w:val="0"/>
                          <w:marRight w:val="0"/>
                          <w:marTop w:val="0"/>
                          <w:marBottom w:val="0"/>
                          <w:divBdr>
                            <w:top w:val="none" w:sz="0" w:space="0" w:color="auto"/>
                            <w:left w:val="none" w:sz="0" w:space="0" w:color="auto"/>
                            <w:bottom w:val="none" w:sz="0" w:space="0" w:color="auto"/>
                            <w:right w:val="none" w:sz="0" w:space="0" w:color="auto"/>
                          </w:divBdr>
                        </w:div>
                        <w:div w:id="1725443069">
                          <w:marLeft w:val="0"/>
                          <w:marRight w:val="0"/>
                          <w:marTop w:val="0"/>
                          <w:marBottom w:val="0"/>
                          <w:divBdr>
                            <w:top w:val="none" w:sz="0" w:space="0" w:color="auto"/>
                            <w:left w:val="none" w:sz="0" w:space="0" w:color="auto"/>
                            <w:bottom w:val="none" w:sz="0" w:space="0" w:color="auto"/>
                            <w:right w:val="none" w:sz="0" w:space="0" w:color="auto"/>
                          </w:divBdr>
                        </w:div>
                        <w:div w:id="723255379">
                          <w:marLeft w:val="0"/>
                          <w:marRight w:val="0"/>
                          <w:marTop w:val="0"/>
                          <w:marBottom w:val="0"/>
                          <w:divBdr>
                            <w:top w:val="none" w:sz="0" w:space="0" w:color="auto"/>
                            <w:left w:val="none" w:sz="0" w:space="0" w:color="auto"/>
                            <w:bottom w:val="none" w:sz="0" w:space="0" w:color="auto"/>
                            <w:right w:val="none" w:sz="0" w:space="0" w:color="auto"/>
                          </w:divBdr>
                        </w:div>
                        <w:div w:id="1940946524">
                          <w:marLeft w:val="0"/>
                          <w:marRight w:val="0"/>
                          <w:marTop w:val="0"/>
                          <w:marBottom w:val="0"/>
                          <w:divBdr>
                            <w:top w:val="none" w:sz="0" w:space="0" w:color="auto"/>
                            <w:left w:val="none" w:sz="0" w:space="0" w:color="auto"/>
                            <w:bottom w:val="none" w:sz="0" w:space="0" w:color="auto"/>
                            <w:right w:val="none" w:sz="0" w:space="0" w:color="auto"/>
                          </w:divBdr>
                        </w:div>
                        <w:div w:id="962543863">
                          <w:marLeft w:val="0"/>
                          <w:marRight w:val="0"/>
                          <w:marTop w:val="0"/>
                          <w:marBottom w:val="0"/>
                          <w:divBdr>
                            <w:top w:val="none" w:sz="0" w:space="0" w:color="auto"/>
                            <w:left w:val="none" w:sz="0" w:space="0" w:color="auto"/>
                            <w:bottom w:val="none" w:sz="0" w:space="0" w:color="auto"/>
                            <w:right w:val="none" w:sz="0" w:space="0" w:color="auto"/>
                          </w:divBdr>
                        </w:div>
                        <w:div w:id="1628318708">
                          <w:marLeft w:val="0"/>
                          <w:marRight w:val="0"/>
                          <w:marTop w:val="0"/>
                          <w:marBottom w:val="0"/>
                          <w:divBdr>
                            <w:top w:val="none" w:sz="0" w:space="0" w:color="auto"/>
                            <w:left w:val="none" w:sz="0" w:space="0" w:color="auto"/>
                            <w:bottom w:val="none" w:sz="0" w:space="0" w:color="auto"/>
                            <w:right w:val="none" w:sz="0" w:space="0" w:color="auto"/>
                          </w:divBdr>
                        </w:div>
                        <w:div w:id="1454128327">
                          <w:marLeft w:val="0"/>
                          <w:marRight w:val="0"/>
                          <w:marTop w:val="0"/>
                          <w:marBottom w:val="0"/>
                          <w:divBdr>
                            <w:top w:val="none" w:sz="0" w:space="0" w:color="auto"/>
                            <w:left w:val="none" w:sz="0" w:space="0" w:color="auto"/>
                            <w:bottom w:val="none" w:sz="0" w:space="0" w:color="auto"/>
                            <w:right w:val="none" w:sz="0" w:space="0" w:color="auto"/>
                          </w:divBdr>
                        </w:div>
                        <w:div w:id="1151601420">
                          <w:marLeft w:val="0"/>
                          <w:marRight w:val="0"/>
                          <w:marTop w:val="0"/>
                          <w:marBottom w:val="0"/>
                          <w:divBdr>
                            <w:top w:val="none" w:sz="0" w:space="0" w:color="auto"/>
                            <w:left w:val="none" w:sz="0" w:space="0" w:color="auto"/>
                            <w:bottom w:val="none" w:sz="0" w:space="0" w:color="auto"/>
                            <w:right w:val="none" w:sz="0" w:space="0" w:color="auto"/>
                          </w:divBdr>
                        </w:div>
                        <w:div w:id="1454903336">
                          <w:marLeft w:val="0"/>
                          <w:marRight w:val="0"/>
                          <w:marTop w:val="0"/>
                          <w:marBottom w:val="0"/>
                          <w:divBdr>
                            <w:top w:val="none" w:sz="0" w:space="0" w:color="auto"/>
                            <w:left w:val="none" w:sz="0" w:space="0" w:color="auto"/>
                            <w:bottom w:val="none" w:sz="0" w:space="0" w:color="auto"/>
                            <w:right w:val="none" w:sz="0" w:space="0" w:color="auto"/>
                          </w:divBdr>
                        </w:div>
                        <w:div w:id="1404259338">
                          <w:marLeft w:val="0"/>
                          <w:marRight w:val="0"/>
                          <w:marTop w:val="0"/>
                          <w:marBottom w:val="0"/>
                          <w:divBdr>
                            <w:top w:val="none" w:sz="0" w:space="0" w:color="auto"/>
                            <w:left w:val="none" w:sz="0" w:space="0" w:color="auto"/>
                            <w:bottom w:val="none" w:sz="0" w:space="0" w:color="auto"/>
                            <w:right w:val="none" w:sz="0" w:space="0" w:color="auto"/>
                          </w:divBdr>
                        </w:div>
                        <w:div w:id="943728778">
                          <w:marLeft w:val="0"/>
                          <w:marRight w:val="0"/>
                          <w:marTop w:val="0"/>
                          <w:marBottom w:val="0"/>
                          <w:divBdr>
                            <w:top w:val="none" w:sz="0" w:space="0" w:color="auto"/>
                            <w:left w:val="none" w:sz="0" w:space="0" w:color="auto"/>
                            <w:bottom w:val="none" w:sz="0" w:space="0" w:color="auto"/>
                            <w:right w:val="none" w:sz="0" w:space="0" w:color="auto"/>
                          </w:divBdr>
                        </w:div>
                        <w:div w:id="1203247576">
                          <w:marLeft w:val="0"/>
                          <w:marRight w:val="0"/>
                          <w:marTop w:val="0"/>
                          <w:marBottom w:val="0"/>
                          <w:divBdr>
                            <w:top w:val="none" w:sz="0" w:space="0" w:color="auto"/>
                            <w:left w:val="none" w:sz="0" w:space="0" w:color="auto"/>
                            <w:bottom w:val="none" w:sz="0" w:space="0" w:color="auto"/>
                            <w:right w:val="none" w:sz="0" w:space="0" w:color="auto"/>
                          </w:divBdr>
                        </w:div>
                        <w:div w:id="2128573491">
                          <w:marLeft w:val="0"/>
                          <w:marRight w:val="0"/>
                          <w:marTop w:val="0"/>
                          <w:marBottom w:val="0"/>
                          <w:divBdr>
                            <w:top w:val="none" w:sz="0" w:space="0" w:color="auto"/>
                            <w:left w:val="none" w:sz="0" w:space="0" w:color="auto"/>
                            <w:bottom w:val="none" w:sz="0" w:space="0" w:color="auto"/>
                            <w:right w:val="none" w:sz="0" w:space="0" w:color="auto"/>
                          </w:divBdr>
                        </w:div>
                        <w:div w:id="1843861220">
                          <w:marLeft w:val="0"/>
                          <w:marRight w:val="0"/>
                          <w:marTop w:val="0"/>
                          <w:marBottom w:val="0"/>
                          <w:divBdr>
                            <w:top w:val="none" w:sz="0" w:space="0" w:color="auto"/>
                            <w:left w:val="none" w:sz="0" w:space="0" w:color="auto"/>
                            <w:bottom w:val="none" w:sz="0" w:space="0" w:color="auto"/>
                            <w:right w:val="none" w:sz="0" w:space="0" w:color="auto"/>
                          </w:divBdr>
                        </w:div>
                        <w:div w:id="789134004">
                          <w:marLeft w:val="0"/>
                          <w:marRight w:val="0"/>
                          <w:marTop w:val="0"/>
                          <w:marBottom w:val="0"/>
                          <w:divBdr>
                            <w:top w:val="none" w:sz="0" w:space="0" w:color="auto"/>
                            <w:left w:val="none" w:sz="0" w:space="0" w:color="auto"/>
                            <w:bottom w:val="none" w:sz="0" w:space="0" w:color="auto"/>
                            <w:right w:val="none" w:sz="0" w:space="0" w:color="auto"/>
                          </w:divBdr>
                        </w:div>
                        <w:div w:id="620569827">
                          <w:marLeft w:val="0"/>
                          <w:marRight w:val="0"/>
                          <w:marTop w:val="0"/>
                          <w:marBottom w:val="0"/>
                          <w:divBdr>
                            <w:top w:val="none" w:sz="0" w:space="0" w:color="auto"/>
                            <w:left w:val="none" w:sz="0" w:space="0" w:color="auto"/>
                            <w:bottom w:val="none" w:sz="0" w:space="0" w:color="auto"/>
                            <w:right w:val="none" w:sz="0" w:space="0" w:color="auto"/>
                          </w:divBdr>
                        </w:div>
                        <w:div w:id="636839160">
                          <w:marLeft w:val="0"/>
                          <w:marRight w:val="0"/>
                          <w:marTop w:val="0"/>
                          <w:marBottom w:val="0"/>
                          <w:divBdr>
                            <w:top w:val="none" w:sz="0" w:space="0" w:color="auto"/>
                            <w:left w:val="none" w:sz="0" w:space="0" w:color="auto"/>
                            <w:bottom w:val="none" w:sz="0" w:space="0" w:color="auto"/>
                            <w:right w:val="none" w:sz="0" w:space="0" w:color="auto"/>
                          </w:divBdr>
                        </w:div>
                        <w:div w:id="593516758">
                          <w:marLeft w:val="0"/>
                          <w:marRight w:val="0"/>
                          <w:marTop w:val="0"/>
                          <w:marBottom w:val="0"/>
                          <w:divBdr>
                            <w:top w:val="none" w:sz="0" w:space="0" w:color="auto"/>
                            <w:left w:val="none" w:sz="0" w:space="0" w:color="auto"/>
                            <w:bottom w:val="none" w:sz="0" w:space="0" w:color="auto"/>
                            <w:right w:val="none" w:sz="0" w:space="0" w:color="auto"/>
                          </w:divBdr>
                        </w:div>
                        <w:div w:id="1013340757">
                          <w:marLeft w:val="0"/>
                          <w:marRight w:val="0"/>
                          <w:marTop w:val="0"/>
                          <w:marBottom w:val="0"/>
                          <w:divBdr>
                            <w:top w:val="none" w:sz="0" w:space="0" w:color="auto"/>
                            <w:left w:val="none" w:sz="0" w:space="0" w:color="auto"/>
                            <w:bottom w:val="none" w:sz="0" w:space="0" w:color="auto"/>
                            <w:right w:val="none" w:sz="0" w:space="0" w:color="auto"/>
                          </w:divBdr>
                        </w:div>
                        <w:div w:id="342512896">
                          <w:marLeft w:val="0"/>
                          <w:marRight w:val="0"/>
                          <w:marTop w:val="0"/>
                          <w:marBottom w:val="0"/>
                          <w:divBdr>
                            <w:top w:val="none" w:sz="0" w:space="0" w:color="auto"/>
                            <w:left w:val="none" w:sz="0" w:space="0" w:color="auto"/>
                            <w:bottom w:val="none" w:sz="0" w:space="0" w:color="auto"/>
                            <w:right w:val="none" w:sz="0" w:space="0" w:color="auto"/>
                          </w:divBdr>
                        </w:div>
                        <w:div w:id="1866745454">
                          <w:marLeft w:val="0"/>
                          <w:marRight w:val="0"/>
                          <w:marTop w:val="0"/>
                          <w:marBottom w:val="0"/>
                          <w:divBdr>
                            <w:top w:val="none" w:sz="0" w:space="0" w:color="auto"/>
                            <w:left w:val="none" w:sz="0" w:space="0" w:color="auto"/>
                            <w:bottom w:val="none" w:sz="0" w:space="0" w:color="auto"/>
                            <w:right w:val="none" w:sz="0" w:space="0" w:color="auto"/>
                          </w:divBdr>
                        </w:div>
                        <w:div w:id="251672678">
                          <w:marLeft w:val="0"/>
                          <w:marRight w:val="0"/>
                          <w:marTop w:val="0"/>
                          <w:marBottom w:val="0"/>
                          <w:divBdr>
                            <w:top w:val="none" w:sz="0" w:space="0" w:color="auto"/>
                            <w:left w:val="none" w:sz="0" w:space="0" w:color="auto"/>
                            <w:bottom w:val="none" w:sz="0" w:space="0" w:color="auto"/>
                            <w:right w:val="none" w:sz="0" w:space="0" w:color="auto"/>
                          </w:divBdr>
                        </w:div>
                        <w:div w:id="1225604738">
                          <w:marLeft w:val="0"/>
                          <w:marRight w:val="0"/>
                          <w:marTop w:val="0"/>
                          <w:marBottom w:val="0"/>
                          <w:divBdr>
                            <w:top w:val="none" w:sz="0" w:space="0" w:color="auto"/>
                            <w:left w:val="none" w:sz="0" w:space="0" w:color="auto"/>
                            <w:bottom w:val="none" w:sz="0" w:space="0" w:color="auto"/>
                            <w:right w:val="none" w:sz="0" w:space="0" w:color="auto"/>
                          </w:divBdr>
                        </w:div>
                        <w:div w:id="761877897">
                          <w:marLeft w:val="0"/>
                          <w:marRight w:val="0"/>
                          <w:marTop w:val="0"/>
                          <w:marBottom w:val="0"/>
                          <w:divBdr>
                            <w:top w:val="none" w:sz="0" w:space="0" w:color="auto"/>
                            <w:left w:val="none" w:sz="0" w:space="0" w:color="auto"/>
                            <w:bottom w:val="none" w:sz="0" w:space="0" w:color="auto"/>
                            <w:right w:val="none" w:sz="0" w:space="0" w:color="auto"/>
                          </w:divBdr>
                        </w:div>
                        <w:div w:id="204026353">
                          <w:marLeft w:val="0"/>
                          <w:marRight w:val="0"/>
                          <w:marTop w:val="0"/>
                          <w:marBottom w:val="0"/>
                          <w:divBdr>
                            <w:top w:val="none" w:sz="0" w:space="0" w:color="auto"/>
                            <w:left w:val="none" w:sz="0" w:space="0" w:color="auto"/>
                            <w:bottom w:val="none" w:sz="0" w:space="0" w:color="auto"/>
                            <w:right w:val="none" w:sz="0" w:space="0" w:color="auto"/>
                          </w:divBdr>
                        </w:div>
                        <w:div w:id="12387780">
                          <w:marLeft w:val="0"/>
                          <w:marRight w:val="0"/>
                          <w:marTop w:val="0"/>
                          <w:marBottom w:val="0"/>
                          <w:divBdr>
                            <w:top w:val="none" w:sz="0" w:space="0" w:color="auto"/>
                            <w:left w:val="none" w:sz="0" w:space="0" w:color="auto"/>
                            <w:bottom w:val="none" w:sz="0" w:space="0" w:color="auto"/>
                            <w:right w:val="none" w:sz="0" w:space="0" w:color="auto"/>
                          </w:divBdr>
                        </w:div>
                        <w:div w:id="873076178">
                          <w:marLeft w:val="0"/>
                          <w:marRight w:val="0"/>
                          <w:marTop w:val="0"/>
                          <w:marBottom w:val="0"/>
                          <w:divBdr>
                            <w:top w:val="none" w:sz="0" w:space="0" w:color="auto"/>
                            <w:left w:val="none" w:sz="0" w:space="0" w:color="auto"/>
                            <w:bottom w:val="none" w:sz="0" w:space="0" w:color="auto"/>
                            <w:right w:val="none" w:sz="0" w:space="0" w:color="auto"/>
                          </w:divBdr>
                        </w:div>
                        <w:div w:id="850415649">
                          <w:marLeft w:val="0"/>
                          <w:marRight w:val="0"/>
                          <w:marTop w:val="0"/>
                          <w:marBottom w:val="0"/>
                          <w:divBdr>
                            <w:top w:val="none" w:sz="0" w:space="0" w:color="auto"/>
                            <w:left w:val="none" w:sz="0" w:space="0" w:color="auto"/>
                            <w:bottom w:val="none" w:sz="0" w:space="0" w:color="auto"/>
                            <w:right w:val="none" w:sz="0" w:space="0" w:color="auto"/>
                          </w:divBdr>
                        </w:div>
                        <w:div w:id="538972418">
                          <w:marLeft w:val="0"/>
                          <w:marRight w:val="0"/>
                          <w:marTop w:val="0"/>
                          <w:marBottom w:val="0"/>
                          <w:divBdr>
                            <w:top w:val="none" w:sz="0" w:space="0" w:color="auto"/>
                            <w:left w:val="none" w:sz="0" w:space="0" w:color="auto"/>
                            <w:bottom w:val="none" w:sz="0" w:space="0" w:color="auto"/>
                            <w:right w:val="none" w:sz="0" w:space="0" w:color="auto"/>
                          </w:divBdr>
                        </w:div>
                        <w:div w:id="1964725291">
                          <w:marLeft w:val="0"/>
                          <w:marRight w:val="0"/>
                          <w:marTop w:val="0"/>
                          <w:marBottom w:val="0"/>
                          <w:divBdr>
                            <w:top w:val="none" w:sz="0" w:space="0" w:color="auto"/>
                            <w:left w:val="none" w:sz="0" w:space="0" w:color="auto"/>
                            <w:bottom w:val="none" w:sz="0" w:space="0" w:color="auto"/>
                            <w:right w:val="none" w:sz="0" w:space="0" w:color="auto"/>
                          </w:divBdr>
                        </w:div>
                        <w:div w:id="594633917">
                          <w:marLeft w:val="0"/>
                          <w:marRight w:val="0"/>
                          <w:marTop w:val="0"/>
                          <w:marBottom w:val="0"/>
                          <w:divBdr>
                            <w:top w:val="none" w:sz="0" w:space="0" w:color="auto"/>
                            <w:left w:val="none" w:sz="0" w:space="0" w:color="auto"/>
                            <w:bottom w:val="none" w:sz="0" w:space="0" w:color="auto"/>
                            <w:right w:val="none" w:sz="0" w:space="0" w:color="auto"/>
                          </w:divBdr>
                        </w:div>
                        <w:div w:id="1489858489">
                          <w:marLeft w:val="0"/>
                          <w:marRight w:val="0"/>
                          <w:marTop w:val="0"/>
                          <w:marBottom w:val="0"/>
                          <w:divBdr>
                            <w:top w:val="none" w:sz="0" w:space="0" w:color="auto"/>
                            <w:left w:val="none" w:sz="0" w:space="0" w:color="auto"/>
                            <w:bottom w:val="none" w:sz="0" w:space="0" w:color="auto"/>
                            <w:right w:val="none" w:sz="0" w:space="0" w:color="auto"/>
                          </w:divBdr>
                        </w:div>
                        <w:div w:id="900554146">
                          <w:marLeft w:val="0"/>
                          <w:marRight w:val="0"/>
                          <w:marTop w:val="0"/>
                          <w:marBottom w:val="0"/>
                          <w:divBdr>
                            <w:top w:val="none" w:sz="0" w:space="0" w:color="auto"/>
                            <w:left w:val="none" w:sz="0" w:space="0" w:color="auto"/>
                            <w:bottom w:val="none" w:sz="0" w:space="0" w:color="auto"/>
                            <w:right w:val="none" w:sz="0" w:space="0" w:color="auto"/>
                          </w:divBdr>
                        </w:div>
                        <w:div w:id="1061830555">
                          <w:marLeft w:val="0"/>
                          <w:marRight w:val="0"/>
                          <w:marTop w:val="0"/>
                          <w:marBottom w:val="0"/>
                          <w:divBdr>
                            <w:top w:val="none" w:sz="0" w:space="0" w:color="auto"/>
                            <w:left w:val="none" w:sz="0" w:space="0" w:color="auto"/>
                            <w:bottom w:val="none" w:sz="0" w:space="0" w:color="auto"/>
                            <w:right w:val="none" w:sz="0" w:space="0" w:color="auto"/>
                          </w:divBdr>
                        </w:div>
                        <w:div w:id="1169754928">
                          <w:marLeft w:val="0"/>
                          <w:marRight w:val="0"/>
                          <w:marTop w:val="0"/>
                          <w:marBottom w:val="0"/>
                          <w:divBdr>
                            <w:top w:val="none" w:sz="0" w:space="0" w:color="auto"/>
                            <w:left w:val="none" w:sz="0" w:space="0" w:color="auto"/>
                            <w:bottom w:val="none" w:sz="0" w:space="0" w:color="auto"/>
                            <w:right w:val="none" w:sz="0" w:space="0" w:color="auto"/>
                          </w:divBdr>
                        </w:div>
                        <w:div w:id="1042099060">
                          <w:marLeft w:val="0"/>
                          <w:marRight w:val="0"/>
                          <w:marTop w:val="0"/>
                          <w:marBottom w:val="0"/>
                          <w:divBdr>
                            <w:top w:val="none" w:sz="0" w:space="0" w:color="auto"/>
                            <w:left w:val="none" w:sz="0" w:space="0" w:color="auto"/>
                            <w:bottom w:val="none" w:sz="0" w:space="0" w:color="auto"/>
                            <w:right w:val="none" w:sz="0" w:space="0" w:color="auto"/>
                          </w:divBdr>
                        </w:div>
                        <w:div w:id="667447297">
                          <w:marLeft w:val="0"/>
                          <w:marRight w:val="0"/>
                          <w:marTop w:val="0"/>
                          <w:marBottom w:val="0"/>
                          <w:divBdr>
                            <w:top w:val="none" w:sz="0" w:space="0" w:color="auto"/>
                            <w:left w:val="none" w:sz="0" w:space="0" w:color="auto"/>
                            <w:bottom w:val="none" w:sz="0" w:space="0" w:color="auto"/>
                            <w:right w:val="none" w:sz="0" w:space="0" w:color="auto"/>
                          </w:divBdr>
                        </w:div>
                        <w:div w:id="2058385539">
                          <w:marLeft w:val="0"/>
                          <w:marRight w:val="0"/>
                          <w:marTop w:val="0"/>
                          <w:marBottom w:val="0"/>
                          <w:divBdr>
                            <w:top w:val="none" w:sz="0" w:space="0" w:color="auto"/>
                            <w:left w:val="none" w:sz="0" w:space="0" w:color="auto"/>
                            <w:bottom w:val="none" w:sz="0" w:space="0" w:color="auto"/>
                            <w:right w:val="none" w:sz="0" w:space="0" w:color="auto"/>
                          </w:divBdr>
                        </w:div>
                        <w:div w:id="1913813679">
                          <w:marLeft w:val="0"/>
                          <w:marRight w:val="0"/>
                          <w:marTop w:val="0"/>
                          <w:marBottom w:val="0"/>
                          <w:divBdr>
                            <w:top w:val="none" w:sz="0" w:space="0" w:color="auto"/>
                            <w:left w:val="none" w:sz="0" w:space="0" w:color="auto"/>
                            <w:bottom w:val="none" w:sz="0" w:space="0" w:color="auto"/>
                            <w:right w:val="none" w:sz="0" w:space="0" w:color="auto"/>
                          </w:divBdr>
                        </w:div>
                        <w:div w:id="1256667417">
                          <w:marLeft w:val="0"/>
                          <w:marRight w:val="0"/>
                          <w:marTop w:val="0"/>
                          <w:marBottom w:val="0"/>
                          <w:divBdr>
                            <w:top w:val="none" w:sz="0" w:space="0" w:color="auto"/>
                            <w:left w:val="none" w:sz="0" w:space="0" w:color="auto"/>
                            <w:bottom w:val="none" w:sz="0" w:space="0" w:color="auto"/>
                            <w:right w:val="none" w:sz="0" w:space="0" w:color="auto"/>
                          </w:divBdr>
                        </w:div>
                        <w:div w:id="214704331">
                          <w:marLeft w:val="0"/>
                          <w:marRight w:val="0"/>
                          <w:marTop w:val="0"/>
                          <w:marBottom w:val="0"/>
                          <w:divBdr>
                            <w:top w:val="none" w:sz="0" w:space="0" w:color="auto"/>
                            <w:left w:val="none" w:sz="0" w:space="0" w:color="auto"/>
                            <w:bottom w:val="none" w:sz="0" w:space="0" w:color="auto"/>
                            <w:right w:val="none" w:sz="0" w:space="0" w:color="auto"/>
                          </w:divBdr>
                        </w:div>
                        <w:div w:id="534929091">
                          <w:marLeft w:val="0"/>
                          <w:marRight w:val="0"/>
                          <w:marTop w:val="0"/>
                          <w:marBottom w:val="0"/>
                          <w:divBdr>
                            <w:top w:val="none" w:sz="0" w:space="0" w:color="auto"/>
                            <w:left w:val="none" w:sz="0" w:space="0" w:color="auto"/>
                            <w:bottom w:val="none" w:sz="0" w:space="0" w:color="auto"/>
                            <w:right w:val="none" w:sz="0" w:space="0" w:color="auto"/>
                          </w:divBdr>
                        </w:div>
                        <w:div w:id="2007899834">
                          <w:marLeft w:val="0"/>
                          <w:marRight w:val="0"/>
                          <w:marTop w:val="0"/>
                          <w:marBottom w:val="0"/>
                          <w:divBdr>
                            <w:top w:val="none" w:sz="0" w:space="0" w:color="auto"/>
                            <w:left w:val="none" w:sz="0" w:space="0" w:color="auto"/>
                            <w:bottom w:val="none" w:sz="0" w:space="0" w:color="auto"/>
                            <w:right w:val="none" w:sz="0" w:space="0" w:color="auto"/>
                          </w:divBdr>
                        </w:div>
                        <w:div w:id="1457408013">
                          <w:marLeft w:val="0"/>
                          <w:marRight w:val="0"/>
                          <w:marTop w:val="0"/>
                          <w:marBottom w:val="0"/>
                          <w:divBdr>
                            <w:top w:val="none" w:sz="0" w:space="0" w:color="auto"/>
                            <w:left w:val="none" w:sz="0" w:space="0" w:color="auto"/>
                            <w:bottom w:val="none" w:sz="0" w:space="0" w:color="auto"/>
                            <w:right w:val="none" w:sz="0" w:space="0" w:color="auto"/>
                          </w:divBdr>
                        </w:div>
                        <w:div w:id="752700972">
                          <w:marLeft w:val="0"/>
                          <w:marRight w:val="0"/>
                          <w:marTop w:val="0"/>
                          <w:marBottom w:val="0"/>
                          <w:divBdr>
                            <w:top w:val="none" w:sz="0" w:space="0" w:color="auto"/>
                            <w:left w:val="none" w:sz="0" w:space="0" w:color="auto"/>
                            <w:bottom w:val="none" w:sz="0" w:space="0" w:color="auto"/>
                            <w:right w:val="none" w:sz="0" w:space="0" w:color="auto"/>
                          </w:divBdr>
                        </w:div>
                        <w:div w:id="467432867">
                          <w:marLeft w:val="0"/>
                          <w:marRight w:val="0"/>
                          <w:marTop w:val="0"/>
                          <w:marBottom w:val="0"/>
                          <w:divBdr>
                            <w:top w:val="none" w:sz="0" w:space="0" w:color="auto"/>
                            <w:left w:val="none" w:sz="0" w:space="0" w:color="auto"/>
                            <w:bottom w:val="none" w:sz="0" w:space="0" w:color="auto"/>
                            <w:right w:val="none" w:sz="0" w:space="0" w:color="auto"/>
                          </w:divBdr>
                        </w:div>
                        <w:div w:id="738941518">
                          <w:marLeft w:val="0"/>
                          <w:marRight w:val="0"/>
                          <w:marTop w:val="0"/>
                          <w:marBottom w:val="0"/>
                          <w:divBdr>
                            <w:top w:val="none" w:sz="0" w:space="0" w:color="auto"/>
                            <w:left w:val="none" w:sz="0" w:space="0" w:color="auto"/>
                            <w:bottom w:val="none" w:sz="0" w:space="0" w:color="auto"/>
                            <w:right w:val="none" w:sz="0" w:space="0" w:color="auto"/>
                          </w:divBdr>
                        </w:div>
                        <w:div w:id="123814111">
                          <w:marLeft w:val="0"/>
                          <w:marRight w:val="0"/>
                          <w:marTop w:val="0"/>
                          <w:marBottom w:val="0"/>
                          <w:divBdr>
                            <w:top w:val="none" w:sz="0" w:space="0" w:color="auto"/>
                            <w:left w:val="none" w:sz="0" w:space="0" w:color="auto"/>
                            <w:bottom w:val="none" w:sz="0" w:space="0" w:color="auto"/>
                            <w:right w:val="none" w:sz="0" w:space="0" w:color="auto"/>
                          </w:divBdr>
                        </w:div>
                        <w:div w:id="1401172578">
                          <w:marLeft w:val="0"/>
                          <w:marRight w:val="0"/>
                          <w:marTop w:val="0"/>
                          <w:marBottom w:val="0"/>
                          <w:divBdr>
                            <w:top w:val="none" w:sz="0" w:space="0" w:color="auto"/>
                            <w:left w:val="none" w:sz="0" w:space="0" w:color="auto"/>
                            <w:bottom w:val="none" w:sz="0" w:space="0" w:color="auto"/>
                            <w:right w:val="none" w:sz="0" w:space="0" w:color="auto"/>
                          </w:divBdr>
                        </w:div>
                        <w:div w:id="1856193064">
                          <w:marLeft w:val="0"/>
                          <w:marRight w:val="0"/>
                          <w:marTop w:val="0"/>
                          <w:marBottom w:val="0"/>
                          <w:divBdr>
                            <w:top w:val="none" w:sz="0" w:space="0" w:color="auto"/>
                            <w:left w:val="none" w:sz="0" w:space="0" w:color="auto"/>
                            <w:bottom w:val="none" w:sz="0" w:space="0" w:color="auto"/>
                            <w:right w:val="none" w:sz="0" w:space="0" w:color="auto"/>
                          </w:divBdr>
                        </w:div>
                        <w:div w:id="145900795">
                          <w:marLeft w:val="0"/>
                          <w:marRight w:val="0"/>
                          <w:marTop w:val="0"/>
                          <w:marBottom w:val="0"/>
                          <w:divBdr>
                            <w:top w:val="none" w:sz="0" w:space="0" w:color="auto"/>
                            <w:left w:val="none" w:sz="0" w:space="0" w:color="auto"/>
                            <w:bottom w:val="none" w:sz="0" w:space="0" w:color="auto"/>
                            <w:right w:val="none" w:sz="0" w:space="0" w:color="auto"/>
                          </w:divBdr>
                        </w:div>
                        <w:div w:id="1658220720">
                          <w:marLeft w:val="0"/>
                          <w:marRight w:val="0"/>
                          <w:marTop w:val="0"/>
                          <w:marBottom w:val="0"/>
                          <w:divBdr>
                            <w:top w:val="none" w:sz="0" w:space="0" w:color="auto"/>
                            <w:left w:val="none" w:sz="0" w:space="0" w:color="auto"/>
                            <w:bottom w:val="none" w:sz="0" w:space="0" w:color="auto"/>
                            <w:right w:val="none" w:sz="0" w:space="0" w:color="auto"/>
                          </w:divBdr>
                        </w:div>
                        <w:div w:id="703672375">
                          <w:marLeft w:val="0"/>
                          <w:marRight w:val="0"/>
                          <w:marTop w:val="0"/>
                          <w:marBottom w:val="0"/>
                          <w:divBdr>
                            <w:top w:val="none" w:sz="0" w:space="0" w:color="auto"/>
                            <w:left w:val="none" w:sz="0" w:space="0" w:color="auto"/>
                            <w:bottom w:val="none" w:sz="0" w:space="0" w:color="auto"/>
                            <w:right w:val="none" w:sz="0" w:space="0" w:color="auto"/>
                          </w:divBdr>
                        </w:div>
                        <w:div w:id="962999270">
                          <w:marLeft w:val="0"/>
                          <w:marRight w:val="0"/>
                          <w:marTop w:val="0"/>
                          <w:marBottom w:val="0"/>
                          <w:divBdr>
                            <w:top w:val="none" w:sz="0" w:space="0" w:color="auto"/>
                            <w:left w:val="none" w:sz="0" w:space="0" w:color="auto"/>
                            <w:bottom w:val="none" w:sz="0" w:space="0" w:color="auto"/>
                            <w:right w:val="none" w:sz="0" w:space="0" w:color="auto"/>
                          </w:divBdr>
                        </w:div>
                        <w:div w:id="568349981">
                          <w:marLeft w:val="0"/>
                          <w:marRight w:val="0"/>
                          <w:marTop w:val="0"/>
                          <w:marBottom w:val="0"/>
                          <w:divBdr>
                            <w:top w:val="none" w:sz="0" w:space="0" w:color="auto"/>
                            <w:left w:val="none" w:sz="0" w:space="0" w:color="auto"/>
                            <w:bottom w:val="none" w:sz="0" w:space="0" w:color="auto"/>
                            <w:right w:val="none" w:sz="0" w:space="0" w:color="auto"/>
                          </w:divBdr>
                        </w:div>
                        <w:div w:id="1316229335">
                          <w:marLeft w:val="0"/>
                          <w:marRight w:val="0"/>
                          <w:marTop w:val="0"/>
                          <w:marBottom w:val="0"/>
                          <w:divBdr>
                            <w:top w:val="none" w:sz="0" w:space="0" w:color="auto"/>
                            <w:left w:val="none" w:sz="0" w:space="0" w:color="auto"/>
                            <w:bottom w:val="none" w:sz="0" w:space="0" w:color="auto"/>
                            <w:right w:val="none" w:sz="0" w:space="0" w:color="auto"/>
                          </w:divBdr>
                        </w:div>
                        <w:div w:id="285356637">
                          <w:marLeft w:val="0"/>
                          <w:marRight w:val="0"/>
                          <w:marTop w:val="0"/>
                          <w:marBottom w:val="0"/>
                          <w:divBdr>
                            <w:top w:val="none" w:sz="0" w:space="0" w:color="auto"/>
                            <w:left w:val="none" w:sz="0" w:space="0" w:color="auto"/>
                            <w:bottom w:val="none" w:sz="0" w:space="0" w:color="auto"/>
                            <w:right w:val="none" w:sz="0" w:space="0" w:color="auto"/>
                          </w:divBdr>
                        </w:div>
                        <w:div w:id="809829342">
                          <w:marLeft w:val="0"/>
                          <w:marRight w:val="0"/>
                          <w:marTop w:val="0"/>
                          <w:marBottom w:val="0"/>
                          <w:divBdr>
                            <w:top w:val="none" w:sz="0" w:space="0" w:color="auto"/>
                            <w:left w:val="none" w:sz="0" w:space="0" w:color="auto"/>
                            <w:bottom w:val="none" w:sz="0" w:space="0" w:color="auto"/>
                            <w:right w:val="none" w:sz="0" w:space="0" w:color="auto"/>
                          </w:divBdr>
                        </w:div>
                        <w:div w:id="1449543470">
                          <w:marLeft w:val="0"/>
                          <w:marRight w:val="0"/>
                          <w:marTop w:val="0"/>
                          <w:marBottom w:val="0"/>
                          <w:divBdr>
                            <w:top w:val="none" w:sz="0" w:space="0" w:color="auto"/>
                            <w:left w:val="none" w:sz="0" w:space="0" w:color="auto"/>
                            <w:bottom w:val="none" w:sz="0" w:space="0" w:color="auto"/>
                            <w:right w:val="none" w:sz="0" w:space="0" w:color="auto"/>
                          </w:divBdr>
                        </w:div>
                        <w:div w:id="1463496513">
                          <w:marLeft w:val="0"/>
                          <w:marRight w:val="0"/>
                          <w:marTop w:val="0"/>
                          <w:marBottom w:val="0"/>
                          <w:divBdr>
                            <w:top w:val="none" w:sz="0" w:space="0" w:color="auto"/>
                            <w:left w:val="none" w:sz="0" w:space="0" w:color="auto"/>
                            <w:bottom w:val="none" w:sz="0" w:space="0" w:color="auto"/>
                            <w:right w:val="none" w:sz="0" w:space="0" w:color="auto"/>
                          </w:divBdr>
                        </w:div>
                        <w:div w:id="1543398419">
                          <w:marLeft w:val="0"/>
                          <w:marRight w:val="0"/>
                          <w:marTop w:val="0"/>
                          <w:marBottom w:val="0"/>
                          <w:divBdr>
                            <w:top w:val="none" w:sz="0" w:space="0" w:color="auto"/>
                            <w:left w:val="none" w:sz="0" w:space="0" w:color="auto"/>
                            <w:bottom w:val="none" w:sz="0" w:space="0" w:color="auto"/>
                            <w:right w:val="none" w:sz="0" w:space="0" w:color="auto"/>
                          </w:divBdr>
                        </w:div>
                        <w:div w:id="1241059457">
                          <w:marLeft w:val="0"/>
                          <w:marRight w:val="0"/>
                          <w:marTop w:val="0"/>
                          <w:marBottom w:val="0"/>
                          <w:divBdr>
                            <w:top w:val="none" w:sz="0" w:space="0" w:color="auto"/>
                            <w:left w:val="none" w:sz="0" w:space="0" w:color="auto"/>
                            <w:bottom w:val="none" w:sz="0" w:space="0" w:color="auto"/>
                            <w:right w:val="none" w:sz="0" w:space="0" w:color="auto"/>
                          </w:divBdr>
                        </w:div>
                        <w:div w:id="563105023">
                          <w:marLeft w:val="0"/>
                          <w:marRight w:val="0"/>
                          <w:marTop w:val="0"/>
                          <w:marBottom w:val="0"/>
                          <w:divBdr>
                            <w:top w:val="none" w:sz="0" w:space="0" w:color="auto"/>
                            <w:left w:val="none" w:sz="0" w:space="0" w:color="auto"/>
                            <w:bottom w:val="none" w:sz="0" w:space="0" w:color="auto"/>
                            <w:right w:val="none" w:sz="0" w:space="0" w:color="auto"/>
                          </w:divBdr>
                        </w:div>
                        <w:div w:id="2003195686">
                          <w:marLeft w:val="0"/>
                          <w:marRight w:val="0"/>
                          <w:marTop w:val="0"/>
                          <w:marBottom w:val="0"/>
                          <w:divBdr>
                            <w:top w:val="none" w:sz="0" w:space="0" w:color="auto"/>
                            <w:left w:val="none" w:sz="0" w:space="0" w:color="auto"/>
                            <w:bottom w:val="none" w:sz="0" w:space="0" w:color="auto"/>
                            <w:right w:val="none" w:sz="0" w:space="0" w:color="auto"/>
                          </w:divBdr>
                        </w:div>
                        <w:div w:id="1833793554">
                          <w:marLeft w:val="0"/>
                          <w:marRight w:val="0"/>
                          <w:marTop w:val="0"/>
                          <w:marBottom w:val="0"/>
                          <w:divBdr>
                            <w:top w:val="none" w:sz="0" w:space="0" w:color="auto"/>
                            <w:left w:val="none" w:sz="0" w:space="0" w:color="auto"/>
                            <w:bottom w:val="none" w:sz="0" w:space="0" w:color="auto"/>
                            <w:right w:val="none" w:sz="0" w:space="0" w:color="auto"/>
                          </w:divBdr>
                        </w:div>
                        <w:div w:id="2002810914">
                          <w:marLeft w:val="0"/>
                          <w:marRight w:val="0"/>
                          <w:marTop w:val="0"/>
                          <w:marBottom w:val="0"/>
                          <w:divBdr>
                            <w:top w:val="none" w:sz="0" w:space="0" w:color="auto"/>
                            <w:left w:val="none" w:sz="0" w:space="0" w:color="auto"/>
                            <w:bottom w:val="none" w:sz="0" w:space="0" w:color="auto"/>
                            <w:right w:val="none" w:sz="0" w:space="0" w:color="auto"/>
                          </w:divBdr>
                        </w:div>
                        <w:div w:id="1466239088">
                          <w:marLeft w:val="0"/>
                          <w:marRight w:val="0"/>
                          <w:marTop w:val="0"/>
                          <w:marBottom w:val="0"/>
                          <w:divBdr>
                            <w:top w:val="none" w:sz="0" w:space="0" w:color="auto"/>
                            <w:left w:val="none" w:sz="0" w:space="0" w:color="auto"/>
                            <w:bottom w:val="none" w:sz="0" w:space="0" w:color="auto"/>
                            <w:right w:val="none" w:sz="0" w:space="0" w:color="auto"/>
                          </w:divBdr>
                        </w:div>
                        <w:div w:id="1052927274">
                          <w:marLeft w:val="0"/>
                          <w:marRight w:val="0"/>
                          <w:marTop w:val="0"/>
                          <w:marBottom w:val="0"/>
                          <w:divBdr>
                            <w:top w:val="none" w:sz="0" w:space="0" w:color="auto"/>
                            <w:left w:val="none" w:sz="0" w:space="0" w:color="auto"/>
                            <w:bottom w:val="none" w:sz="0" w:space="0" w:color="auto"/>
                            <w:right w:val="none" w:sz="0" w:space="0" w:color="auto"/>
                          </w:divBdr>
                        </w:div>
                        <w:div w:id="382754312">
                          <w:marLeft w:val="0"/>
                          <w:marRight w:val="0"/>
                          <w:marTop w:val="0"/>
                          <w:marBottom w:val="0"/>
                          <w:divBdr>
                            <w:top w:val="none" w:sz="0" w:space="0" w:color="auto"/>
                            <w:left w:val="none" w:sz="0" w:space="0" w:color="auto"/>
                            <w:bottom w:val="none" w:sz="0" w:space="0" w:color="auto"/>
                            <w:right w:val="none" w:sz="0" w:space="0" w:color="auto"/>
                          </w:divBdr>
                        </w:div>
                        <w:div w:id="149102410">
                          <w:marLeft w:val="0"/>
                          <w:marRight w:val="0"/>
                          <w:marTop w:val="0"/>
                          <w:marBottom w:val="0"/>
                          <w:divBdr>
                            <w:top w:val="none" w:sz="0" w:space="0" w:color="auto"/>
                            <w:left w:val="none" w:sz="0" w:space="0" w:color="auto"/>
                            <w:bottom w:val="none" w:sz="0" w:space="0" w:color="auto"/>
                            <w:right w:val="none" w:sz="0" w:space="0" w:color="auto"/>
                          </w:divBdr>
                        </w:div>
                        <w:div w:id="1501891575">
                          <w:marLeft w:val="0"/>
                          <w:marRight w:val="0"/>
                          <w:marTop w:val="0"/>
                          <w:marBottom w:val="0"/>
                          <w:divBdr>
                            <w:top w:val="none" w:sz="0" w:space="0" w:color="auto"/>
                            <w:left w:val="none" w:sz="0" w:space="0" w:color="auto"/>
                            <w:bottom w:val="none" w:sz="0" w:space="0" w:color="auto"/>
                            <w:right w:val="none" w:sz="0" w:space="0" w:color="auto"/>
                          </w:divBdr>
                        </w:div>
                        <w:div w:id="481312441">
                          <w:marLeft w:val="0"/>
                          <w:marRight w:val="0"/>
                          <w:marTop w:val="0"/>
                          <w:marBottom w:val="0"/>
                          <w:divBdr>
                            <w:top w:val="none" w:sz="0" w:space="0" w:color="auto"/>
                            <w:left w:val="none" w:sz="0" w:space="0" w:color="auto"/>
                            <w:bottom w:val="none" w:sz="0" w:space="0" w:color="auto"/>
                            <w:right w:val="none" w:sz="0" w:space="0" w:color="auto"/>
                          </w:divBdr>
                        </w:div>
                        <w:div w:id="1481263301">
                          <w:marLeft w:val="0"/>
                          <w:marRight w:val="0"/>
                          <w:marTop w:val="0"/>
                          <w:marBottom w:val="0"/>
                          <w:divBdr>
                            <w:top w:val="none" w:sz="0" w:space="0" w:color="auto"/>
                            <w:left w:val="none" w:sz="0" w:space="0" w:color="auto"/>
                            <w:bottom w:val="none" w:sz="0" w:space="0" w:color="auto"/>
                            <w:right w:val="none" w:sz="0" w:space="0" w:color="auto"/>
                          </w:divBdr>
                        </w:div>
                        <w:div w:id="1219702061">
                          <w:marLeft w:val="0"/>
                          <w:marRight w:val="0"/>
                          <w:marTop w:val="0"/>
                          <w:marBottom w:val="0"/>
                          <w:divBdr>
                            <w:top w:val="none" w:sz="0" w:space="0" w:color="auto"/>
                            <w:left w:val="none" w:sz="0" w:space="0" w:color="auto"/>
                            <w:bottom w:val="none" w:sz="0" w:space="0" w:color="auto"/>
                            <w:right w:val="none" w:sz="0" w:space="0" w:color="auto"/>
                          </w:divBdr>
                        </w:div>
                        <w:div w:id="815144414">
                          <w:marLeft w:val="0"/>
                          <w:marRight w:val="0"/>
                          <w:marTop w:val="0"/>
                          <w:marBottom w:val="0"/>
                          <w:divBdr>
                            <w:top w:val="none" w:sz="0" w:space="0" w:color="auto"/>
                            <w:left w:val="none" w:sz="0" w:space="0" w:color="auto"/>
                            <w:bottom w:val="none" w:sz="0" w:space="0" w:color="auto"/>
                            <w:right w:val="none" w:sz="0" w:space="0" w:color="auto"/>
                          </w:divBdr>
                        </w:div>
                        <w:div w:id="1599092827">
                          <w:marLeft w:val="0"/>
                          <w:marRight w:val="0"/>
                          <w:marTop w:val="0"/>
                          <w:marBottom w:val="0"/>
                          <w:divBdr>
                            <w:top w:val="none" w:sz="0" w:space="0" w:color="auto"/>
                            <w:left w:val="none" w:sz="0" w:space="0" w:color="auto"/>
                            <w:bottom w:val="none" w:sz="0" w:space="0" w:color="auto"/>
                            <w:right w:val="none" w:sz="0" w:space="0" w:color="auto"/>
                          </w:divBdr>
                        </w:div>
                        <w:div w:id="363798296">
                          <w:marLeft w:val="0"/>
                          <w:marRight w:val="0"/>
                          <w:marTop w:val="0"/>
                          <w:marBottom w:val="0"/>
                          <w:divBdr>
                            <w:top w:val="none" w:sz="0" w:space="0" w:color="auto"/>
                            <w:left w:val="none" w:sz="0" w:space="0" w:color="auto"/>
                            <w:bottom w:val="none" w:sz="0" w:space="0" w:color="auto"/>
                            <w:right w:val="none" w:sz="0" w:space="0" w:color="auto"/>
                          </w:divBdr>
                        </w:div>
                        <w:div w:id="1835366413">
                          <w:marLeft w:val="0"/>
                          <w:marRight w:val="0"/>
                          <w:marTop w:val="0"/>
                          <w:marBottom w:val="0"/>
                          <w:divBdr>
                            <w:top w:val="none" w:sz="0" w:space="0" w:color="auto"/>
                            <w:left w:val="none" w:sz="0" w:space="0" w:color="auto"/>
                            <w:bottom w:val="none" w:sz="0" w:space="0" w:color="auto"/>
                            <w:right w:val="none" w:sz="0" w:space="0" w:color="auto"/>
                          </w:divBdr>
                        </w:div>
                        <w:div w:id="716123361">
                          <w:marLeft w:val="0"/>
                          <w:marRight w:val="0"/>
                          <w:marTop w:val="0"/>
                          <w:marBottom w:val="0"/>
                          <w:divBdr>
                            <w:top w:val="none" w:sz="0" w:space="0" w:color="auto"/>
                            <w:left w:val="none" w:sz="0" w:space="0" w:color="auto"/>
                            <w:bottom w:val="none" w:sz="0" w:space="0" w:color="auto"/>
                            <w:right w:val="none" w:sz="0" w:space="0" w:color="auto"/>
                          </w:divBdr>
                        </w:div>
                        <w:div w:id="1505777495">
                          <w:marLeft w:val="0"/>
                          <w:marRight w:val="0"/>
                          <w:marTop w:val="0"/>
                          <w:marBottom w:val="0"/>
                          <w:divBdr>
                            <w:top w:val="none" w:sz="0" w:space="0" w:color="auto"/>
                            <w:left w:val="none" w:sz="0" w:space="0" w:color="auto"/>
                            <w:bottom w:val="none" w:sz="0" w:space="0" w:color="auto"/>
                            <w:right w:val="none" w:sz="0" w:space="0" w:color="auto"/>
                          </w:divBdr>
                        </w:div>
                        <w:div w:id="1284192044">
                          <w:marLeft w:val="0"/>
                          <w:marRight w:val="0"/>
                          <w:marTop w:val="0"/>
                          <w:marBottom w:val="0"/>
                          <w:divBdr>
                            <w:top w:val="none" w:sz="0" w:space="0" w:color="auto"/>
                            <w:left w:val="none" w:sz="0" w:space="0" w:color="auto"/>
                            <w:bottom w:val="none" w:sz="0" w:space="0" w:color="auto"/>
                            <w:right w:val="none" w:sz="0" w:space="0" w:color="auto"/>
                          </w:divBdr>
                        </w:div>
                        <w:div w:id="589966859">
                          <w:marLeft w:val="0"/>
                          <w:marRight w:val="0"/>
                          <w:marTop w:val="0"/>
                          <w:marBottom w:val="0"/>
                          <w:divBdr>
                            <w:top w:val="none" w:sz="0" w:space="0" w:color="auto"/>
                            <w:left w:val="none" w:sz="0" w:space="0" w:color="auto"/>
                            <w:bottom w:val="none" w:sz="0" w:space="0" w:color="auto"/>
                            <w:right w:val="none" w:sz="0" w:space="0" w:color="auto"/>
                          </w:divBdr>
                        </w:div>
                        <w:div w:id="2113041315">
                          <w:marLeft w:val="0"/>
                          <w:marRight w:val="0"/>
                          <w:marTop w:val="0"/>
                          <w:marBottom w:val="0"/>
                          <w:divBdr>
                            <w:top w:val="none" w:sz="0" w:space="0" w:color="auto"/>
                            <w:left w:val="none" w:sz="0" w:space="0" w:color="auto"/>
                            <w:bottom w:val="none" w:sz="0" w:space="0" w:color="auto"/>
                            <w:right w:val="none" w:sz="0" w:space="0" w:color="auto"/>
                          </w:divBdr>
                        </w:div>
                        <w:div w:id="1436174242">
                          <w:marLeft w:val="0"/>
                          <w:marRight w:val="0"/>
                          <w:marTop w:val="0"/>
                          <w:marBottom w:val="0"/>
                          <w:divBdr>
                            <w:top w:val="none" w:sz="0" w:space="0" w:color="auto"/>
                            <w:left w:val="none" w:sz="0" w:space="0" w:color="auto"/>
                            <w:bottom w:val="none" w:sz="0" w:space="0" w:color="auto"/>
                            <w:right w:val="none" w:sz="0" w:space="0" w:color="auto"/>
                          </w:divBdr>
                        </w:div>
                        <w:div w:id="621838294">
                          <w:marLeft w:val="0"/>
                          <w:marRight w:val="0"/>
                          <w:marTop w:val="0"/>
                          <w:marBottom w:val="0"/>
                          <w:divBdr>
                            <w:top w:val="none" w:sz="0" w:space="0" w:color="auto"/>
                            <w:left w:val="none" w:sz="0" w:space="0" w:color="auto"/>
                            <w:bottom w:val="none" w:sz="0" w:space="0" w:color="auto"/>
                            <w:right w:val="none" w:sz="0" w:space="0" w:color="auto"/>
                          </w:divBdr>
                        </w:div>
                        <w:div w:id="1616523422">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1513181923">
                          <w:marLeft w:val="0"/>
                          <w:marRight w:val="0"/>
                          <w:marTop w:val="0"/>
                          <w:marBottom w:val="0"/>
                          <w:divBdr>
                            <w:top w:val="none" w:sz="0" w:space="0" w:color="auto"/>
                            <w:left w:val="none" w:sz="0" w:space="0" w:color="auto"/>
                            <w:bottom w:val="none" w:sz="0" w:space="0" w:color="auto"/>
                            <w:right w:val="none" w:sz="0" w:space="0" w:color="auto"/>
                          </w:divBdr>
                        </w:div>
                        <w:div w:id="2090345462">
                          <w:marLeft w:val="0"/>
                          <w:marRight w:val="0"/>
                          <w:marTop w:val="0"/>
                          <w:marBottom w:val="0"/>
                          <w:divBdr>
                            <w:top w:val="none" w:sz="0" w:space="0" w:color="auto"/>
                            <w:left w:val="none" w:sz="0" w:space="0" w:color="auto"/>
                            <w:bottom w:val="none" w:sz="0" w:space="0" w:color="auto"/>
                            <w:right w:val="none" w:sz="0" w:space="0" w:color="auto"/>
                          </w:divBdr>
                        </w:div>
                        <w:div w:id="513111153">
                          <w:marLeft w:val="0"/>
                          <w:marRight w:val="0"/>
                          <w:marTop w:val="0"/>
                          <w:marBottom w:val="0"/>
                          <w:divBdr>
                            <w:top w:val="none" w:sz="0" w:space="0" w:color="auto"/>
                            <w:left w:val="none" w:sz="0" w:space="0" w:color="auto"/>
                            <w:bottom w:val="none" w:sz="0" w:space="0" w:color="auto"/>
                            <w:right w:val="none" w:sz="0" w:space="0" w:color="auto"/>
                          </w:divBdr>
                        </w:div>
                        <w:div w:id="770975091">
                          <w:marLeft w:val="0"/>
                          <w:marRight w:val="0"/>
                          <w:marTop w:val="0"/>
                          <w:marBottom w:val="0"/>
                          <w:divBdr>
                            <w:top w:val="none" w:sz="0" w:space="0" w:color="auto"/>
                            <w:left w:val="none" w:sz="0" w:space="0" w:color="auto"/>
                            <w:bottom w:val="none" w:sz="0" w:space="0" w:color="auto"/>
                            <w:right w:val="none" w:sz="0" w:space="0" w:color="auto"/>
                          </w:divBdr>
                        </w:div>
                        <w:div w:id="1351221369">
                          <w:marLeft w:val="0"/>
                          <w:marRight w:val="0"/>
                          <w:marTop w:val="0"/>
                          <w:marBottom w:val="0"/>
                          <w:divBdr>
                            <w:top w:val="none" w:sz="0" w:space="0" w:color="auto"/>
                            <w:left w:val="none" w:sz="0" w:space="0" w:color="auto"/>
                            <w:bottom w:val="none" w:sz="0" w:space="0" w:color="auto"/>
                            <w:right w:val="none" w:sz="0" w:space="0" w:color="auto"/>
                          </w:divBdr>
                        </w:div>
                        <w:div w:id="702175203">
                          <w:marLeft w:val="0"/>
                          <w:marRight w:val="0"/>
                          <w:marTop w:val="0"/>
                          <w:marBottom w:val="0"/>
                          <w:divBdr>
                            <w:top w:val="none" w:sz="0" w:space="0" w:color="auto"/>
                            <w:left w:val="none" w:sz="0" w:space="0" w:color="auto"/>
                            <w:bottom w:val="none" w:sz="0" w:space="0" w:color="auto"/>
                            <w:right w:val="none" w:sz="0" w:space="0" w:color="auto"/>
                          </w:divBdr>
                        </w:div>
                        <w:div w:id="1149324179">
                          <w:marLeft w:val="0"/>
                          <w:marRight w:val="0"/>
                          <w:marTop w:val="0"/>
                          <w:marBottom w:val="0"/>
                          <w:divBdr>
                            <w:top w:val="none" w:sz="0" w:space="0" w:color="auto"/>
                            <w:left w:val="none" w:sz="0" w:space="0" w:color="auto"/>
                            <w:bottom w:val="none" w:sz="0" w:space="0" w:color="auto"/>
                            <w:right w:val="none" w:sz="0" w:space="0" w:color="auto"/>
                          </w:divBdr>
                        </w:div>
                        <w:div w:id="1567884544">
                          <w:marLeft w:val="0"/>
                          <w:marRight w:val="0"/>
                          <w:marTop w:val="0"/>
                          <w:marBottom w:val="0"/>
                          <w:divBdr>
                            <w:top w:val="none" w:sz="0" w:space="0" w:color="auto"/>
                            <w:left w:val="none" w:sz="0" w:space="0" w:color="auto"/>
                            <w:bottom w:val="none" w:sz="0" w:space="0" w:color="auto"/>
                            <w:right w:val="none" w:sz="0" w:space="0" w:color="auto"/>
                          </w:divBdr>
                        </w:div>
                        <w:div w:id="1301961466">
                          <w:marLeft w:val="0"/>
                          <w:marRight w:val="0"/>
                          <w:marTop w:val="0"/>
                          <w:marBottom w:val="0"/>
                          <w:divBdr>
                            <w:top w:val="none" w:sz="0" w:space="0" w:color="auto"/>
                            <w:left w:val="none" w:sz="0" w:space="0" w:color="auto"/>
                            <w:bottom w:val="none" w:sz="0" w:space="0" w:color="auto"/>
                            <w:right w:val="none" w:sz="0" w:space="0" w:color="auto"/>
                          </w:divBdr>
                        </w:div>
                        <w:div w:id="1269116369">
                          <w:marLeft w:val="0"/>
                          <w:marRight w:val="0"/>
                          <w:marTop w:val="0"/>
                          <w:marBottom w:val="0"/>
                          <w:divBdr>
                            <w:top w:val="none" w:sz="0" w:space="0" w:color="auto"/>
                            <w:left w:val="none" w:sz="0" w:space="0" w:color="auto"/>
                            <w:bottom w:val="none" w:sz="0" w:space="0" w:color="auto"/>
                            <w:right w:val="none" w:sz="0" w:space="0" w:color="auto"/>
                          </w:divBdr>
                        </w:div>
                        <w:div w:id="1315792240">
                          <w:marLeft w:val="0"/>
                          <w:marRight w:val="0"/>
                          <w:marTop w:val="0"/>
                          <w:marBottom w:val="0"/>
                          <w:divBdr>
                            <w:top w:val="none" w:sz="0" w:space="0" w:color="auto"/>
                            <w:left w:val="none" w:sz="0" w:space="0" w:color="auto"/>
                            <w:bottom w:val="none" w:sz="0" w:space="0" w:color="auto"/>
                            <w:right w:val="none" w:sz="0" w:space="0" w:color="auto"/>
                          </w:divBdr>
                        </w:div>
                        <w:div w:id="444276628">
                          <w:marLeft w:val="0"/>
                          <w:marRight w:val="0"/>
                          <w:marTop w:val="0"/>
                          <w:marBottom w:val="0"/>
                          <w:divBdr>
                            <w:top w:val="none" w:sz="0" w:space="0" w:color="auto"/>
                            <w:left w:val="none" w:sz="0" w:space="0" w:color="auto"/>
                            <w:bottom w:val="none" w:sz="0" w:space="0" w:color="auto"/>
                            <w:right w:val="none" w:sz="0" w:space="0" w:color="auto"/>
                          </w:divBdr>
                        </w:div>
                        <w:div w:id="61223889">
                          <w:marLeft w:val="0"/>
                          <w:marRight w:val="0"/>
                          <w:marTop w:val="0"/>
                          <w:marBottom w:val="0"/>
                          <w:divBdr>
                            <w:top w:val="none" w:sz="0" w:space="0" w:color="auto"/>
                            <w:left w:val="none" w:sz="0" w:space="0" w:color="auto"/>
                            <w:bottom w:val="none" w:sz="0" w:space="0" w:color="auto"/>
                            <w:right w:val="none" w:sz="0" w:space="0" w:color="auto"/>
                          </w:divBdr>
                        </w:div>
                        <w:div w:id="1890143954">
                          <w:marLeft w:val="0"/>
                          <w:marRight w:val="0"/>
                          <w:marTop w:val="0"/>
                          <w:marBottom w:val="0"/>
                          <w:divBdr>
                            <w:top w:val="none" w:sz="0" w:space="0" w:color="auto"/>
                            <w:left w:val="none" w:sz="0" w:space="0" w:color="auto"/>
                            <w:bottom w:val="none" w:sz="0" w:space="0" w:color="auto"/>
                            <w:right w:val="none" w:sz="0" w:space="0" w:color="auto"/>
                          </w:divBdr>
                        </w:div>
                        <w:div w:id="1964459858">
                          <w:marLeft w:val="0"/>
                          <w:marRight w:val="0"/>
                          <w:marTop w:val="0"/>
                          <w:marBottom w:val="0"/>
                          <w:divBdr>
                            <w:top w:val="none" w:sz="0" w:space="0" w:color="auto"/>
                            <w:left w:val="none" w:sz="0" w:space="0" w:color="auto"/>
                            <w:bottom w:val="none" w:sz="0" w:space="0" w:color="auto"/>
                            <w:right w:val="none" w:sz="0" w:space="0" w:color="auto"/>
                          </w:divBdr>
                        </w:div>
                        <w:div w:id="968824671">
                          <w:marLeft w:val="0"/>
                          <w:marRight w:val="0"/>
                          <w:marTop w:val="0"/>
                          <w:marBottom w:val="0"/>
                          <w:divBdr>
                            <w:top w:val="none" w:sz="0" w:space="0" w:color="auto"/>
                            <w:left w:val="none" w:sz="0" w:space="0" w:color="auto"/>
                            <w:bottom w:val="none" w:sz="0" w:space="0" w:color="auto"/>
                            <w:right w:val="none" w:sz="0" w:space="0" w:color="auto"/>
                          </w:divBdr>
                        </w:div>
                        <w:div w:id="328406085">
                          <w:marLeft w:val="0"/>
                          <w:marRight w:val="0"/>
                          <w:marTop w:val="0"/>
                          <w:marBottom w:val="0"/>
                          <w:divBdr>
                            <w:top w:val="none" w:sz="0" w:space="0" w:color="auto"/>
                            <w:left w:val="none" w:sz="0" w:space="0" w:color="auto"/>
                            <w:bottom w:val="none" w:sz="0" w:space="0" w:color="auto"/>
                            <w:right w:val="none" w:sz="0" w:space="0" w:color="auto"/>
                          </w:divBdr>
                        </w:div>
                        <w:div w:id="712966446">
                          <w:marLeft w:val="0"/>
                          <w:marRight w:val="0"/>
                          <w:marTop w:val="0"/>
                          <w:marBottom w:val="0"/>
                          <w:divBdr>
                            <w:top w:val="none" w:sz="0" w:space="0" w:color="auto"/>
                            <w:left w:val="none" w:sz="0" w:space="0" w:color="auto"/>
                            <w:bottom w:val="none" w:sz="0" w:space="0" w:color="auto"/>
                            <w:right w:val="none" w:sz="0" w:space="0" w:color="auto"/>
                          </w:divBdr>
                        </w:div>
                        <w:div w:id="1034696399">
                          <w:marLeft w:val="0"/>
                          <w:marRight w:val="0"/>
                          <w:marTop w:val="0"/>
                          <w:marBottom w:val="0"/>
                          <w:divBdr>
                            <w:top w:val="none" w:sz="0" w:space="0" w:color="auto"/>
                            <w:left w:val="none" w:sz="0" w:space="0" w:color="auto"/>
                            <w:bottom w:val="none" w:sz="0" w:space="0" w:color="auto"/>
                            <w:right w:val="none" w:sz="0" w:space="0" w:color="auto"/>
                          </w:divBdr>
                        </w:div>
                        <w:div w:id="766124419">
                          <w:marLeft w:val="0"/>
                          <w:marRight w:val="0"/>
                          <w:marTop w:val="0"/>
                          <w:marBottom w:val="0"/>
                          <w:divBdr>
                            <w:top w:val="none" w:sz="0" w:space="0" w:color="auto"/>
                            <w:left w:val="none" w:sz="0" w:space="0" w:color="auto"/>
                            <w:bottom w:val="none" w:sz="0" w:space="0" w:color="auto"/>
                            <w:right w:val="none" w:sz="0" w:space="0" w:color="auto"/>
                          </w:divBdr>
                        </w:div>
                        <w:div w:id="1120034388">
                          <w:marLeft w:val="0"/>
                          <w:marRight w:val="0"/>
                          <w:marTop w:val="0"/>
                          <w:marBottom w:val="0"/>
                          <w:divBdr>
                            <w:top w:val="none" w:sz="0" w:space="0" w:color="auto"/>
                            <w:left w:val="none" w:sz="0" w:space="0" w:color="auto"/>
                            <w:bottom w:val="none" w:sz="0" w:space="0" w:color="auto"/>
                            <w:right w:val="none" w:sz="0" w:space="0" w:color="auto"/>
                          </w:divBdr>
                        </w:div>
                        <w:div w:id="1339890477">
                          <w:marLeft w:val="0"/>
                          <w:marRight w:val="0"/>
                          <w:marTop w:val="0"/>
                          <w:marBottom w:val="0"/>
                          <w:divBdr>
                            <w:top w:val="none" w:sz="0" w:space="0" w:color="auto"/>
                            <w:left w:val="none" w:sz="0" w:space="0" w:color="auto"/>
                            <w:bottom w:val="none" w:sz="0" w:space="0" w:color="auto"/>
                            <w:right w:val="none" w:sz="0" w:space="0" w:color="auto"/>
                          </w:divBdr>
                        </w:div>
                        <w:div w:id="705569133">
                          <w:marLeft w:val="0"/>
                          <w:marRight w:val="0"/>
                          <w:marTop w:val="0"/>
                          <w:marBottom w:val="0"/>
                          <w:divBdr>
                            <w:top w:val="none" w:sz="0" w:space="0" w:color="auto"/>
                            <w:left w:val="none" w:sz="0" w:space="0" w:color="auto"/>
                            <w:bottom w:val="none" w:sz="0" w:space="0" w:color="auto"/>
                            <w:right w:val="none" w:sz="0" w:space="0" w:color="auto"/>
                          </w:divBdr>
                        </w:div>
                        <w:div w:id="1497376258">
                          <w:marLeft w:val="0"/>
                          <w:marRight w:val="0"/>
                          <w:marTop w:val="0"/>
                          <w:marBottom w:val="0"/>
                          <w:divBdr>
                            <w:top w:val="none" w:sz="0" w:space="0" w:color="auto"/>
                            <w:left w:val="none" w:sz="0" w:space="0" w:color="auto"/>
                            <w:bottom w:val="none" w:sz="0" w:space="0" w:color="auto"/>
                            <w:right w:val="none" w:sz="0" w:space="0" w:color="auto"/>
                          </w:divBdr>
                        </w:div>
                        <w:div w:id="743836936">
                          <w:marLeft w:val="0"/>
                          <w:marRight w:val="0"/>
                          <w:marTop w:val="0"/>
                          <w:marBottom w:val="0"/>
                          <w:divBdr>
                            <w:top w:val="none" w:sz="0" w:space="0" w:color="auto"/>
                            <w:left w:val="none" w:sz="0" w:space="0" w:color="auto"/>
                            <w:bottom w:val="none" w:sz="0" w:space="0" w:color="auto"/>
                            <w:right w:val="none" w:sz="0" w:space="0" w:color="auto"/>
                          </w:divBdr>
                        </w:div>
                        <w:div w:id="2023126733">
                          <w:marLeft w:val="0"/>
                          <w:marRight w:val="0"/>
                          <w:marTop w:val="0"/>
                          <w:marBottom w:val="0"/>
                          <w:divBdr>
                            <w:top w:val="none" w:sz="0" w:space="0" w:color="auto"/>
                            <w:left w:val="none" w:sz="0" w:space="0" w:color="auto"/>
                            <w:bottom w:val="none" w:sz="0" w:space="0" w:color="auto"/>
                            <w:right w:val="none" w:sz="0" w:space="0" w:color="auto"/>
                          </w:divBdr>
                        </w:div>
                        <w:div w:id="913664714">
                          <w:marLeft w:val="0"/>
                          <w:marRight w:val="0"/>
                          <w:marTop w:val="0"/>
                          <w:marBottom w:val="0"/>
                          <w:divBdr>
                            <w:top w:val="none" w:sz="0" w:space="0" w:color="auto"/>
                            <w:left w:val="none" w:sz="0" w:space="0" w:color="auto"/>
                            <w:bottom w:val="none" w:sz="0" w:space="0" w:color="auto"/>
                            <w:right w:val="none" w:sz="0" w:space="0" w:color="auto"/>
                          </w:divBdr>
                        </w:div>
                        <w:div w:id="1861120743">
                          <w:marLeft w:val="0"/>
                          <w:marRight w:val="0"/>
                          <w:marTop w:val="0"/>
                          <w:marBottom w:val="0"/>
                          <w:divBdr>
                            <w:top w:val="none" w:sz="0" w:space="0" w:color="auto"/>
                            <w:left w:val="none" w:sz="0" w:space="0" w:color="auto"/>
                            <w:bottom w:val="none" w:sz="0" w:space="0" w:color="auto"/>
                            <w:right w:val="none" w:sz="0" w:space="0" w:color="auto"/>
                          </w:divBdr>
                        </w:div>
                        <w:div w:id="771556471">
                          <w:marLeft w:val="0"/>
                          <w:marRight w:val="0"/>
                          <w:marTop w:val="0"/>
                          <w:marBottom w:val="0"/>
                          <w:divBdr>
                            <w:top w:val="none" w:sz="0" w:space="0" w:color="auto"/>
                            <w:left w:val="none" w:sz="0" w:space="0" w:color="auto"/>
                            <w:bottom w:val="none" w:sz="0" w:space="0" w:color="auto"/>
                            <w:right w:val="none" w:sz="0" w:space="0" w:color="auto"/>
                          </w:divBdr>
                        </w:div>
                        <w:div w:id="1584606303">
                          <w:marLeft w:val="0"/>
                          <w:marRight w:val="0"/>
                          <w:marTop w:val="0"/>
                          <w:marBottom w:val="0"/>
                          <w:divBdr>
                            <w:top w:val="none" w:sz="0" w:space="0" w:color="auto"/>
                            <w:left w:val="none" w:sz="0" w:space="0" w:color="auto"/>
                            <w:bottom w:val="none" w:sz="0" w:space="0" w:color="auto"/>
                            <w:right w:val="none" w:sz="0" w:space="0" w:color="auto"/>
                          </w:divBdr>
                        </w:div>
                        <w:div w:id="1086532522">
                          <w:marLeft w:val="0"/>
                          <w:marRight w:val="0"/>
                          <w:marTop w:val="0"/>
                          <w:marBottom w:val="0"/>
                          <w:divBdr>
                            <w:top w:val="none" w:sz="0" w:space="0" w:color="auto"/>
                            <w:left w:val="none" w:sz="0" w:space="0" w:color="auto"/>
                            <w:bottom w:val="none" w:sz="0" w:space="0" w:color="auto"/>
                            <w:right w:val="none" w:sz="0" w:space="0" w:color="auto"/>
                          </w:divBdr>
                        </w:div>
                        <w:div w:id="633487015">
                          <w:marLeft w:val="0"/>
                          <w:marRight w:val="0"/>
                          <w:marTop w:val="0"/>
                          <w:marBottom w:val="0"/>
                          <w:divBdr>
                            <w:top w:val="none" w:sz="0" w:space="0" w:color="auto"/>
                            <w:left w:val="none" w:sz="0" w:space="0" w:color="auto"/>
                            <w:bottom w:val="none" w:sz="0" w:space="0" w:color="auto"/>
                            <w:right w:val="none" w:sz="0" w:space="0" w:color="auto"/>
                          </w:divBdr>
                        </w:div>
                        <w:div w:id="793594050">
                          <w:marLeft w:val="0"/>
                          <w:marRight w:val="0"/>
                          <w:marTop w:val="0"/>
                          <w:marBottom w:val="0"/>
                          <w:divBdr>
                            <w:top w:val="none" w:sz="0" w:space="0" w:color="auto"/>
                            <w:left w:val="none" w:sz="0" w:space="0" w:color="auto"/>
                            <w:bottom w:val="none" w:sz="0" w:space="0" w:color="auto"/>
                            <w:right w:val="none" w:sz="0" w:space="0" w:color="auto"/>
                          </w:divBdr>
                        </w:div>
                        <w:div w:id="1485119642">
                          <w:marLeft w:val="0"/>
                          <w:marRight w:val="0"/>
                          <w:marTop w:val="0"/>
                          <w:marBottom w:val="0"/>
                          <w:divBdr>
                            <w:top w:val="none" w:sz="0" w:space="0" w:color="auto"/>
                            <w:left w:val="none" w:sz="0" w:space="0" w:color="auto"/>
                            <w:bottom w:val="none" w:sz="0" w:space="0" w:color="auto"/>
                            <w:right w:val="none" w:sz="0" w:space="0" w:color="auto"/>
                          </w:divBdr>
                        </w:div>
                        <w:div w:id="1466971489">
                          <w:marLeft w:val="0"/>
                          <w:marRight w:val="0"/>
                          <w:marTop w:val="0"/>
                          <w:marBottom w:val="0"/>
                          <w:divBdr>
                            <w:top w:val="none" w:sz="0" w:space="0" w:color="auto"/>
                            <w:left w:val="none" w:sz="0" w:space="0" w:color="auto"/>
                            <w:bottom w:val="none" w:sz="0" w:space="0" w:color="auto"/>
                            <w:right w:val="none" w:sz="0" w:space="0" w:color="auto"/>
                          </w:divBdr>
                        </w:div>
                        <w:div w:id="1798179310">
                          <w:marLeft w:val="0"/>
                          <w:marRight w:val="0"/>
                          <w:marTop w:val="0"/>
                          <w:marBottom w:val="0"/>
                          <w:divBdr>
                            <w:top w:val="none" w:sz="0" w:space="0" w:color="auto"/>
                            <w:left w:val="none" w:sz="0" w:space="0" w:color="auto"/>
                            <w:bottom w:val="none" w:sz="0" w:space="0" w:color="auto"/>
                            <w:right w:val="none" w:sz="0" w:space="0" w:color="auto"/>
                          </w:divBdr>
                        </w:div>
                        <w:div w:id="1998682216">
                          <w:marLeft w:val="0"/>
                          <w:marRight w:val="0"/>
                          <w:marTop w:val="0"/>
                          <w:marBottom w:val="0"/>
                          <w:divBdr>
                            <w:top w:val="none" w:sz="0" w:space="0" w:color="auto"/>
                            <w:left w:val="none" w:sz="0" w:space="0" w:color="auto"/>
                            <w:bottom w:val="none" w:sz="0" w:space="0" w:color="auto"/>
                            <w:right w:val="none" w:sz="0" w:space="0" w:color="auto"/>
                          </w:divBdr>
                        </w:div>
                        <w:div w:id="1270506288">
                          <w:marLeft w:val="0"/>
                          <w:marRight w:val="0"/>
                          <w:marTop w:val="0"/>
                          <w:marBottom w:val="0"/>
                          <w:divBdr>
                            <w:top w:val="none" w:sz="0" w:space="0" w:color="auto"/>
                            <w:left w:val="none" w:sz="0" w:space="0" w:color="auto"/>
                            <w:bottom w:val="none" w:sz="0" w:space="0" w:color="auto"/>
                            <w:right w:val="none" w:sz="0" w:space="0" w:color="auto"/>
                          </w:divBdr>
                        </w:div>
                        <w:div w:id="990987090">
                          <w:marLeft w:val="0"/>
                          <w:marRight w:val="0"/>
                          <w:marTop w:val="0"/>
                          <w:marBottom w:val="0"/>
                          <w:divBdr>
                            <w:top w:val="none" w:sz="0" w:space="0" w:color="auto"/>
                            <w:left w:val="none" w:sz="0" w:space="0" w:color="auto"/>
                            <w:bottom w:val="none" w:sz="0" w:space="0" w:color="auto"/>
                            <w:right w:val="none" w:sz="0" w:space="0" w:color="auto"/>
                          </w:divBdr>
                        </w:div>
                        <w:div w:id="974915464">
                          <w:marLeft w:val="0"/>
                          <w:marRight w:val="0"/>
                          <w:marTop w:val="0"/>
                          <w:marBottom w:val="0"/>
                          <w:divBdr>
                            <w:top w:val="none" w:sz="0" w:space="0" w:color="auto"/>
                            <w:left w:val="none" w:sz="0" w:space="0" w:color="auto"/>
                            <w:bottom w:val="none" w:sz="0" w:space="0" w:color="auto"/>
                            <w:right w:val="none" w:sz="0" w:space="0" w:color="auto"/>
                          </w:divBdr>
                        </w:div>
                        <w:div w:id="1815830540">
                          <w:marLeft w:val="0"/>
                          <w:marRight w:val="0"/>
                          <w:marTop w:val="0"/>
                          <w:marBottom w:val="0"/>
                          <w:divBdr>
                            <w:top w:val="none" w:sz="0" w:space="0" w:color="auto"/>
                            <w:left w:val="none" w:sz="0" w:space="0" w:color="auto"/>
                            <w:bottom w:val="none" w:sz="0" w:space="0" w:color="auto"/>
                            <w:right w:val="none" w:sz="0" w:space="0" w:color="auto"/>
                          </w:divBdr>
                        </w:div>
                        <w:div w:id="1323705828">
                          <w:marLeft w:val="0"/>
                          <w:marRight w:val="0"/>
                          <w:marTop w:val="0"/>
                          <w:marBottom w:val="0"/>
                          <w:divBdr>
                            <w:top w:val="none" w:sz="0" w:space="0" w:color="auto"/>
                            <w:left w:val="none" w:sz="0" w:space="0" w:color="auto"/>
                            <w:bottom w:val="none" w:sz="0" w:space="0" w:color="auto"/>
                            <w:right w:val="none" w:sz="0" w:space="0" w:color="auto"/>
                          </w:divBdr>
                        </w:div>
                        <w:div w:id="516963613">
                          <w:marLeft w:val="0"/>
                          <w:marRight w:val="0"/>
                          <w:marTop w:val="0"/>
                          <w:marBottom w:val="0"/>
                          <w:divBdr>
                            <w:top w:val="none" w:sz="0" w:space="0" w:color="auto"/>
                            <w:left w:val="none" w:sz="0" w:space="0" w:color="auto"/>
                            <w:bottom w:val="none" w:sz="0" w:space="0" w:color="auto"/>
                            <w:right w:val="none" w:sz="0" w:space="0" w:color="auto"/>
                          </w:divBdr>
                        </w:div>
                        <w:div w:id="304287259">
                          <w:marLeft w:val="0"/>
                          <w:marRight w:val="0"/>
                          <w:marTop w:val="0"/>
                          <w:marBottom w:val="0"/>
                          <w:divBdr>
                            <w:top w:val="none" w:sz="0" w:space="0" w:color="auto"/>
                            <w:left w:val="none" w:sz="0" w:space="0" w:color="auto"/>
                            <w:bottom w:val="none" w:sz="0" w:space="0" w:color="auto"/>
                            <w:right w:val="none" w:sz="0" w:space="0" w:color="auto"/>
                          </w:divBdr>
                        </w:div>
                        <w:div w:id="696349549">
                          <w:marLeft w:val="0"/>
                          <w:marRight w:val="0"/>
                          <w:marTop w:val="0"/>
                          <w:marBottom w:val="0"/>
                          <w:divBdr>
                            <w:top w:val="none" w:sz="0" w:space="0" w:color="auto"/>
                            <w:left w:val="none" w:sz="0" w:space="0" w:color="auto"/>
                            <w:bottom w:val="none" w:sz="0" w:space="0" w:color="auto"/>
                            <w:right w:val="none" w:sz="0" w:space="0" w:color="auto"/>
                          </w:divBdr>
                        </w:div>
                        <w:div w:id="963774536">
                          <w:marLeft w:val="0"/>
                          <w:marRight w:val="0"/>
                          <w:marTop w:val="0"/>
                          <w:marBottom w:val="0"/>
                          <w:divBdr>
                            <w:top w:val="none" w:sz="0" w:space="0" w:color="auto"/>
                            <w:left w:val="none" w:sz="0" w:space="0" w:color="auto"/>
                            <w:bottom w:val="none" w:sz="0" w:space="0" w:color="auto"/>
                            <w:right w:val="none" w:sz="0" w:space="0" w:color="auto"/>
                          </w:divBdr>
                        </w:div>
                        <w:div w:id="869876230">
                          <w:marLeft w:val="0"/>
                          <w:marRight w:val="0"/>
                          <w:marTop w:val="0"/>
                          <w:marBottom w:val="0"/>
                          <w:divBdr>
                            <w:top w:val="none" w:sz="0" w:space="0" w:color="auto"/>
                            <w:left w:val="none" w:sz="0" w:space="0" w:color="auto"/>
                            <w:bottom w:val="none" w:sz="0" w:space="0" w:color="auto"/>
                            <w:right w:val="none" w:sz="0" w:space="0" w:color="auto"/>
                          </w:divBdr>
                        </w:div>
                        <w:div w:id="2021345511">
                          <w:marLeft w:val="0"/>
                          <w:marRight w:val="0"/>
                          <w:marTop w:val="0"/>
                          <w:marBottom w:val="0"/>
                          <w:divBdr>
                            <w:top w:val="none" w:sz="0" w:space="0" w:color="auto"/>
                            <w:left w:val="none" w:sz="0" w:space="0" w:color="auto"/>
                            <w:bottom w:val="none" w:sz="0" w:space="0" w:color="auto"/>
                            <w:right w:val="none" w:sz="0" w:space="0" w:color="auto"/>
                          </w:divBdr>
                        </w:div>
                        <w:div w:id="1675956319">
                          <w:marLeft w:val="0"/>
                          <w:marRight w:val="0"/>
                          <w:marTop w:val="0"/>
                          <w:marBottom w:val="0"/>
                          <w:divBdr>
                            <w:top w:val="none" w:sz="0" w:space="0" w:color="auto"/>
                            <w:left w:val="none" w:sz="0" w:space="0" w:color="auto"/>
                            <w:bottom w:val="none" w:sz="0" w:space="0" w:color="auto"/>
                            <w:right w:val="none" w:sz="0" w:space="0" w:color="auto"/>
                          </w:divBdr>
                        </w:div>
                        <w:div w:id="381902377">
                          <w:marLeft w:val="0"/>
                          <w:marRight w:val="0"/>
                          <w:marTop w:val="0"/>
                          <w:marBottom w:val="0"/>
                          <w:divBdr>
                            <w:top w:val="none" w:sz="0" w:space="0" w:color="auto"/>
                            <w:left w:val="none" w:sz="0" w:space="0" w:color="auto"/>
                            <w:bottom w:val="none" w:sz="0" w:space="0" w:color="auto"/>
                            <w:right w:val="none" w:sz="0" w:space="0" w:color="auto"/>
                          </w:divBdr>
                        </w:div>
                        <w:div w:id="1753236052">
                          <w:marLeft w:val="0"/>
                          <w:marRight w:val="0"/>
                          <w:marTop w:val="0"/>
                          <w:marBottom w:val="0"/>
                          <w:divBdr>
                            <w:top w:val="none" w:sz="0" w:space="0" w:color="auto"/>
                            <w:left w:val="none" w:sz="0" w:space="0" w:color="auto"/>
                            <w:bottom w:val="none" w:sz="0" w:space="0" w:color="auto"/>
                            <w:right w:val="none" w:sz="0" w:space="0" w:color="auto"/>
                          </w:divBdr>
                        </w:div>
                        <w:div w:id="645554153">
                          <w:marLeft w:val="0"/>
                          <w:marRight w:val="0"/>
                          <w:marTop w:val="0"/>
                          <w:marBottom w:val="0"/>
                          <w:divBdr>
                            <w:top w:val="none" w:sz="0" w:space="0" w:color="auto"/>
                            <w:left w:val="none" w:sz="0" w:space="0" w:color="auto"/>
                            <w:bottom w:val="none" w:sz="0" w:space="0" w:color="auto"/>
                            <w:right w:val="none" w:sz="0" w:space="0" w:color="auto"/>
                          </w:divBdr>
                        </w:div>
                        <w:div w:id="461774998">
                          <w:marLeft w:val="0"/>
                          <w:marRight w:val="0"/>
                          <w:marTop w:val="0"/>
                          <w:marBottom w:val="0"/>
                          <w:divBdr>
                            <w:top w:val="none" w:sz="0" w:space="0" w:color="auto"/>
                            <w:left w:val="none" w:sz="0" w:space="0" w:color="auto"/>
                            <w:bottom w:val="none" w:sz="0" w:space="0" w:color="auto"/>
                            <w:right w:val="none" w:sz="0" w:space="0" w:color="auto"/>
                          </w:divBdr>
                        </w:div>
                        <w:div w:id="603728822">
                          <w:marLeft w:val="0"/>
                          <w:marRight w:val="0"/>
                          <w:marTop w:val="0"/>
                          <w:marBottom w:val="0"/>
                          <w:divBdr>
                            <w:top w:val="none" w:sz="0" w:space="0" w:color="auto"/>
                            <w:left w:val="none" w:sz="0" w:space="0" w:color="auto"/>
                            <w:bottom w:val="none" w:sz="0" w:space="0" w:color="auto"/>
                            <w:right w:val="none" w:sz="0" w:space="0" w:color="auto"/>
                          </w:divBdr>
                        </w:div>
                        <w:div w:id="1807166341">
                          <w:marLeft w:val="0"/>
                          <w:marRight w:val="0"/>
                          <w:marTop w:val="0"/>
                          <w:marBottom w:val="0"/>
                          <w:divBdr>
                            <w:top w:val="none" w:sz="0" w:space="0" w:color="auto"/>
                            <w:left w:val="none" w:sz="0" w:space="0" w:color="auto"/>
                            <w:bottom w:val="none" w:sz="0" w:space="0" w:color="auto"/>
                            <w:right w:val="none" w:sz="0" w:space="0" w:color="auto"/>
                          </w:divBdr>
                        </w:div>
                        <w:div w:id="722600496">
                          <w:marLeft w:val="0"/>
                          <w:marRight w:val="0"/>
                          <w:marTop w:val="0"/>
                          <w:marBottom w:val="0"/>
                          <w:divBdr>
                            <w:top w:val="none" w:sz="0" w:space="0" w:color="auto"/>
                            <w:left w:val="none" w:sz="0" w:space="0" w:color="auto"/>
                            <w:bottom w:val="none" w:sz="0" w:space="0" w:color="auto"/>
                            <w:right w:val="none" w:sz="0" w:space="0" w:color="auto"/>
                          </w:divBdr>
                        </w:div>
                        <w:div w:id="1775206090">
                          <w:marLeft w:val="0"/>
                          <w:marRight w:val="0"/>
                          <w:marTop w:val="0"/>
                          <w:marBottom w:val="0"/>
                          <w:divBdr>
                            <w:top w:val="none" w:sz="0" w:space="0" w:color="auto"/>
                            <w:left w:val="none" w:sz="0" w:space="0" w:color="auto"/>
                            <w:bottom w:val="none" w:sz="0" w:space="0" w:color="auto"/>
                            <w:right w:val="none" w:sz="0" w:space="0" w:color="auto"/>
                          </w:divBdr>
                        </w:div>
                        <w:div w:id="665211139">
                          <w:marLeft w:val="0"/>
                          <w:marRight w:val="0"/>
                          <w:marTop w:val="0"/>
                          <w:marBottom w:val="0"/>
                          <w:divBdr>
                            <w:top w:val="none" w:sz="0" w:space="0" w:color="auto"/>
                            <w:left w:val="none" w:sz="0" w:space="0" w:color="auto"/>
                            <w:bottom w:val="none" w:sz="0" w:space="0" w:color="auto"/>
                            <w:right w:val="none" w:sz="0" w:space="0" w:color="auto"/>
                          </w:divBdr>
                        </w:div>
                        <w:div w:id="2088264511">
                          <w:marLeft w:val="0"/>
                          <w:marRight w:val="0"/>
                          <w:marTop w:val="0"/>
                          <w:marBottom w:val="0"/>
                          <w:divBdr>
                            <w:top w:val="none" w:sz="0" w:space="0" w:color="auto"/>
                            <w:left w:val="none" w:sz="0" w:space="0" w:color="auto"/>
                            <w:bottom w:val="none" w:sz="0" w:space="0" w:color="auto"/>
                            <w:right w:val="none" w:sz="0" w:space="0" w:color="auto"/>
                          </w:divBdr>
                        </w:div>
                        <w:div w:id="366493940">
                          <w:marLeft w:val="0"/>
                          <w:marRight w:val="0"/>
                          <w:marTop w:val="0"/>
                          <w:marBottom w:val="0"/>
                          <w:divBdr>
                            <w:top w:val="none" w:sz="0" w:space="0" w:color="auto"/>
                            <w:left w:val="none" w:sz="0" w:space="0" w:color="auto"/>
                            <w:bottom w:val="none" w:sz="0" w:space="0" w:color="auto"/>
                            <w:right w:val="none" w:sz="0" w:space="0" w:color="auto"/>
                          </w:divBdr>
                        </w:div>
                        <w:div w:id="2010256955">
                          <w:marLeft w:val="0"/>
                          <w:marRight w:val="0"/>
                          <w:marTop w:val="0"/>
                          <w:marBottom w:val="0"/>
                          <w:divBdr>
                            <w:top w:val="none" w:sz="0" w:space="0" w:color="auto"/>
                            <w:left w:val="none" w:sz="0" w:space="0" w:color="auto"/>
                            <w:bottom w:val="none" w:sz="0" w:space="0" w:color="auto"/>
                            <w:right w:val="none" w:sz="0" w:space="0" w:color="auto"/>
                          </w:divBdr>
                        </w:div>
                        <w:div w:id="1991983542">
                          <w:marLeft w:val="0"/>
                          <w:marRight w:val="0"/>
                          <w:marTop w:val="0"/>
                          <w:marBottom w:val="0"/>
                          <w:divBdr>
                            <w:top w:val="none" w:sz="0" w:space="0" w:color="auto"/>
                            <w:left w:val="none" w:sz="0" w:space="0" w:color="auto"/>
                            <w:bottom w:val="none" w:sz="0" w:space="0" w:color="auto"/>
                            <w:right w:val="none" w:sz="0" w:space="0" w:color="auto"/>
                          </w:divBdr>
                        </w:div>
                        <w:div w:id="126439168">
                          <w:marLeft w:val="0"/>
                          <w:marRight w:val="0"/>
                          <w:marTop w:val="0"/>
                          <w:marBottom w:val="0"/>
                          <w:divBdr>
                            <w:top w:val="none" w:sz="0" w:space="0" w:color="auto"/>
                            <w:left w:val="none" w:sz="0" w:space="0" w:color="auto"/>
                            <w:bottom w:val="none" w:sz="0" w:space="0" w:color="auto"/>
                            <w:right w:val="none" w:sz="0" w:space="0" w:color="auto"/>
                          </w:divBdr>
                        </w:div>
                        <w:div w:id="1427385818">
                          <w:marLeft w:val="0"/>
                          <w:marRight w:val="0"/>
                          <w:marTop w:val="0"/>
                          <w:marBottom w:val="0"/>
                          <w:divBdr>
                            <w:top w:val="none" w:sz="0" w:space="0" w:color="auto"/>
                            <w:left w:val="none" w:sz="0" w:space="0" w:color="auto"/>
                            <w:bottom w:val="none" w:sz="0" w:space="0" w:color="auto"/>
                            <w:right w:val="none" w:sz="0" w:space="0" w:color="auto"/>
                          </w:divBdr>
                        </w:div>
                        <w:div w:id="539439059">
                          <w:marLeft w:val="0"/>
                          <w:marRight w:val="0"/>
                          <w:marTop w:val="0"/>
                          <w:marBottom w:val="0"/>
                          <w:divBdr>
                            <w:top w:val="none" w:sz="0" w:space="0" w:color="auto"/>
                            <w:left w:val="none" w:sz="0" w:space="0" w:color="auto"/>
                            <w:bottom w:val="none" w:sz="0" w:space="0" w:color="auto"/>
                            <w:right w:val="none" w:sz="0" w:space="0" w:color="auto"/>
                          </w:divBdr>
                        </w:div>
                        <w:div w:id="897478757">
                          <w:marLeft w:val="0"/>
                          <w:marRight w:val="0"/>
                          <w:marTop w:val="0"/>
                          <w:marBottom w:val="0"/>
                          <w:divBdr>
                            <w:top w:val="none" w:sz="0" w:space="0" w:color="auto"/>
                            <w:left w:val="none" w:sz="0" w:space="0" w:color="auto"/>
                            <w:bottom w:val="none" w:sz="0" w:space="0" w:color="auto"/>
                            <w:right w:val="none" w:sz="0" w:space="0" w:color="auto"/>
                          </w:divBdr>
                        </w:div>
                        <w:div w:id="2131826153">
                          <w:marLeft w:val="0"/>
                          <w:marRight w:val="0"/>
                          <w:marTop w:val="0"/>
                          <w:marBottom w:val="0"/>
                          <w:divBdr>
                            <w:top w:val="none" w:sz="0" w:space="0" w:color="auto"/>
                            <w:left w:val="none" w:sz="0" w:space="0" w:color="auto"/>
                            <w:bottom w:val="none" w:sz="0" w:space="0" w:color="auto"/>
                            <w:right w:val="none" w:sz="0" w:space="0" w:color="auto"/>
                          </w:divBdr>
                        </w:div>
                        <w:div w:id="275218220">
                          <w:marLeft w:val="0"/>
                          <w:marRight w:val="0"/>
                          <w:marTop w:val="0"/>
                          <w:marBottom w:val="0"/>
                          <w:divBdr>
                            <w:top w:val="none" w:sz="0" w:space="0" w:color="auto"/>
                            <w:left w:val="none" w:sz="0" w:space="0" w:color="auto"/>
                            <w:bottom w:val="none" w:sz="0" w:space="0" w:color="auto"/>
                            <w:right w:val="none" w:sz="0" w:space="0" w:color="auto"/>
                          </w:divBdr>
                        </w:div>
                        <w:div w:id="1582910858">
                          <w:marLeft w:val="0"/>
                          <w:marRight w:val="0"/>
                          <w:marTop w:val="0"/>
                          <w:marBottom w:val="0"/>
                          <w:divBdr>
                            <w:top w:val="none" w:sz="0" w:space="0" w:color="auto"/>
                            <w:left w:val="none" w:sz="0" w:space="0" w:color="auto"/>
                            <w:bottom w:val="none" w:sz="0" w:space="0" w:color="auto"/>
                            <w:right w:val="none" w:sz="0" w:space="0" w:color="auto"/>
                          </w:divBdr>
                        </w:div>
                        <w:div w:id="1115901833">
                          <w:marLeft w:val="0"/>
                          <w:marRight w:val="0"/>
                          <w:marTop w:val="0"/>
                          <w:marBottom w:val="0"/>
                          <w:divBdr>
                            <w:top w:val="none" w:sz="0" w:space="0" w:color="auto"/>
                            <w:left w:val="none" w:sz="0" w:space="0" w:color="auto"/>
                            <w:bottom w:val="none" w:sz="0" w:space="0" w:color="auto"/>
                            <w:right w:val="none" w:sz="0" w:space="0" w:color="auto"/>
                          </w:divBdr>
                        </w:div>
                        <w:div w:id="1687053303">
                          <w:marLeft w:val="0"/>
                          <w:marRight w:val="0"/>
                          <w:marTop w:val="0"/>
                          <w:marBottom w:val="0"/>
                          <w:divBdr>
                            <w:top w:val="none" w:sz="0" w:space="0" w:color="auto"/>
                            <w:left w:val="none" w:sz="0" w:space="0" w:color="auto"/>
                            <w:bottom w:val="none" w:sz="0" w:space="0" w:color="auto"/>
                            <w:right w:val="none" w:sz="0" w:space="0" w:color="auto"/>
                          </w:divBdr>
                        </w:div>
                        <w:div w:id="844320085">
                          <w:marLeft w:val="0"/>
                          <w:marRight w:val="0"/>
                          <w:marTop w:val="0"/>
                          <w:marBottom w:val="0"/>
                          <w:divBdr>
                            <w:top w:val="none" w:sz="0" w:space="0" w:color="auto"/>
                            <w:left w:val="none" w:sz="0" w:space="0" w:color="auto"/>
                            <w:bottom w:val="none" w:sz="0" w:space="0" w:color="auto"/>
                            <w:right w:val="none" w:sz="0" w:space="0" w:color="auto"/>
                          </w:divBdr>
                        </w:div>
                        <w:div w:id="1392776910">
                          <w:marLeft w:val="0"/>
                          <w:marRight w:val="0"/>
                          <w:marTop w:val="0"/>
                          <w:marBottom w:val="0"/>
                          <w:divBdr>
                            <w:top w:val="none" w:sz="0" w:space="0" w:color="auto"/>
                            <w:left w:val="none" w:sz="0" w:space="0" w:color="auto"/>
                            <w:bottom w:val="none" w:sz="0" w:space="0" w:color="auto"/>
                            <w:right w:val="none" w:sz="0" w:space="0" w:color="auto"/>
                          </w:divBdr>
                        </w:div>
                        <w:div w:id="1617717000">
                          <w:marLeft w:val="0"/>
                          <w:marRight w:val="0"/>
                          <w:marTop w:val="0"/>
                          <w:marBottom w:val="0"/>
                          <w:divBdr>
                            <w:top w:val="none" w:sz="0" w:space="0" w:color="auto"/>
                            <w:left w:val="none" w:sz="0" w:space="0" w:color="auto"/>
                            <w:bottom w:val="none" w:sz="0" w:space="0" w:color="auto"/>
                            <w:right w:val="none" w:sz="0" w:space="0" w:color="auto"/>
                          </w:divBdr>
                        </w:div>
                        <w:div w:id="832453484">
                          <w:marLeft w:val="0"/>
                          <w:marRight w:val="0"/>
                          <w:marTop w:val="0"/>
                          <w:marBottom w:val="0"/>
                          <w:divBdr>
                            <w:top w:val="none" w:sz="0" w:space="0" w:color="auto"/>
                            <w:left w:val="none" w:sz="0" w:space="0" w:color="auto"/>
                            <w:bottom w:val="none" w:sz="0" w:space="0" w:color="auto"/>
                            <w:right w:val="none" w:sz="0" w:space="0" w:color="auto"/>
                          </w:divBdr>
                        </w:div>
                        <w:div w:id="751700476">
                          <w:marLeft w:val="0"/>
                          <w:marRight w:val="0"/>
                          <w:marTop w:val="0"/>
                          <w:marBottom w:val="0"/>
                          <w:divBdr>
                            <w:top w:val="none" w:sz="0" w:space="0" w:color="auto"/>
                            <w:left w:val="none" w:sz="0" w:space="0" w:color="auto"/>
                            <w:bottom w:val="none" w:sz="0" w:space="0" w:color="auto"/>
                            <w:right w:val="none" w:sz="0" w:space="0" w:color="auto"/>
                          </w:divBdr>
                        </w:div>
                        <w:div w:id="364716423">
                          <w:marLeft w:val="0"/>
                          <w:marRight w:val="0"/>
                          <w:marTop w:val="0"/>
                          <w:marBottom w:val="0"/>
                          <w:divBdr>
                            <w:top w:val="none" w:sz="0" w:space="0" w:color="auto"/>
                            <w:left w:val="none" w:sz="0" w:space="0" w:color="auto"/>
                            <w:bottom w:val="none" w:sz="0" w:space="0" w:color="auto"/>
                            <w:right w:val="none" w:sz="0" w:space="0" w:color="auto"/>
                          </w:divBdr>
                        </w:div>
                        <w:div w:id="1215583250">
                          <w:marLeft w:val="0"/>
                          <w:marRight w:val="0"/>
                          <w:marTop w:val="0"/>
                          <w:marBottom w:val="0"/>
                          <w:divBdr>
                            <w:top w:val="none" w:sz="0" w:space="0" w:color="auto"/>
                            <w:left w:val="none" w:sz="0" w:space="0" w:color="auto"/>
                            <w:bottom w:val="none" w:sz="0" w:space="0" w:color="auto"/>
                            <w:right w:val="none" w:sz="0" w:space="0" w:color="auto"/>
                          </w:divBdr>
                        </w:div>
                        <w:div w:id="1362393032">
                          <w:marLeft w:val="0"/>
                          <w:marRight w:val="0"/>
                          <w:marTop w:val="0"/>
                          <w:marBottom w:val="0"/>
                          <w:divBdr>
                            <w:top w:val="none" w:sz="0" w:space="0" w:color="auto"/>
                            <w:left w:val="none" w:sz="0" w:space="0" w:color="auto"/>
                            <w:bottom w:val="none" w:sz="0" w:space="0" w:color="auto"/>
                            <w:right w:val="none" w:sz="0" w:space="0" w:color="auto"/>
                          </w:divBdr>
                        </w:div>
                        <w:div w:id="1612518779">
                          <w:marLeft w:val="0"/>
                          <w:marRight w:val="0"/>
                          <w:marTop w:val="0"/>
                          <w:marBottom w:val="0"/>
                          <w:divBdr>
                            <w:top w:val="none" w:sz="0" w:space="0" w:color="auto"/>
                            <w:left w:val="none" w:sz="0" w:space="0" w:color="auto"/>
                            <w:bottom w:val="none" w:sz="0" w:space="0" w:color="auto"/>
                            <w:right w:val="none" w:sz="0" w:space="0" w:color="auto"/>
                          </w:divBdr>
                        </w:div>
                        <w:div w:id="709233936">
                          <w:marLeft w:val="0"/>
                          <w:marRight w:val="0"/>
                          <w:marTop w:val="0"/>
                          <w:marBottom w:val="0"/>
                          <w:divBdr>
                            <w:top w:val="none" w:sz="0" w:space="0" w:color="auto"/>
                            <w:left w:val="none" w:sz="0" w:space="0" w:color="auto"/>
                            <w:bottom w:val="none" w:sz="0" w:space="0" w:color="auto"/>
                            <w:right w:val="none" w:sz="0" w:space="0" w:color="auto"/>
                          </w:divBdr>
                        </w:div>
                        <w:div w:id="410660018">
                          <w:marLeft w:val="0"/>
                          <w:marRight w:val="0"/>
                          <w:marTop w:val="0"/>
                          <w:marBottom w:val="0"/>
                          <w:divBdr>
                            <w:top w:val="none" w:sz="0" w:space="0" w:color="auto"/>
                            <w:left w:val="none" w:sz="0" w:space="0" w:color="auto"/>
                            <w:bottom w:val="none" w:sz="0" w:space="0" w:color="auto"/>
                            <w:right w:val="none" w:sz="0" w:space="0" w:color="auto"/>
                          </w:divBdr>
                        </w:div>
                        <w:div w:id="1001160194">
                          <w:marLeft w:val="0"/>
                          <w:marRight w:val="0"/>
                          <w:marTop w:val="0"/>
                          <w:marBottom w:val="0"/>
                          <w:divBdr>
                            <w:top w:val="none" w:sz="0" w:space="0" w:color="auto"/>
                            <w:left w:val="none" w:sz="0" w:space="0" w:color="auto"/>
                            <w:bottom w:val="none" w:sz="0" w:space="0" w:color="auto"/>
                            <w:right w:val="none" w:sz="0" w:space="0" w:color="auto"/>
                          </w:divBdr>
                        </w:div>
                        <w:div w:id="778528696">
                          <w:marLeft w:val="0"/>
                          <w:marRight w:val="0"/>
                          <w:marTop w:val="0"/>
                          <w:marBottom w:val="0"/>
                          <w:divBdr>
                            <w:top w:val="none" w:sz="0" w:space="0" w:color="auto"/>
                            <w:left w:val="none" w:sz="0" w:space="0" w:color="auto"/>
                            <w:bottom w:val="none" w:sz="0" w:space="0" w:color="auto"/>
                            <w:right w:val="none" w:sz="0" w:space="0" w:color="auto"/>
                          </w:divBdr>
                        </w:div>
                        <w:div w:id="457997270">
                          <w:marLeft w:val="0"/>
                          <w:marRight w:val="0"/>
                          <w:marTop w:val="0"/>
                          <w:marBottom w:val="0"/>
                          <w:divBdr>
                            <w:top w:val="none" w:sz="0" w:space="0" w:color="auto"/>
                            <w:left w:val="none" w:sz="0" w:space="0" w:color="auto"/>
                            <w:bottom w:val="none" w:sz="0" w:space="0" w:color="auto"/>
                            <w:right w:val="none" w:sz="0" w:space="0" w:color="auto"/>
                          </w:divBdr>
                        </w:div>
                        <w:div w:id="1651446715">
                          <w:marLeft w:val="0"/>
                          <w:marRight w:val="0"/>
                          <w:marTop w:val="0"/>
                          <w:marBottom w:val="0"/>
                          <w:divBdr>
                            <w:top w:val="none" w:sz="0" w:space="0" w:color="auto"/>
                            <w:left w:val="none" w:sz="0" w:space="0" w:color="auto"/>
                            <w:bottom w:val="none" w:sz="0" w:space="0" w:color="auto"/>
                            <w:right w:val="none" w:sz="0" w:space="0" w:color="auto"/>
                          </w:divBdr>
                        </w:div>
                        <w:div w:id="2011365438">
                          <w:marLeft w:val="0"/>
                          <w:marRight w:val="0"/>
                          <w:marTop w:val="0"/>
                          <w:marBottom w:val="0"/>
                          <w:divBdr>
                            <w:top w:val="none" w:sz="0" w:space="0" w:color="auto"/>
                            <w:left w:val="none" w:sz="0" w:space="0" w:color="auto"/>
                            <w:bottom w:val="none" w:sz="0" w:space="0" w:color="auto"/>
                            <w:right w:val="none" w:sz="0" w:space="0" w:color="auto"/>
                          </w:divBdr>
                        </w:div>
                        <w:div w:id="1296907372">
                          <w:marLeft w:val="0"/>
                          <w:marRight w:val="0"/>
                          <w:marTop w:val="0"/>
                          <w:marBottom w:val="0"/>
                          <w:divBdr>
                            <w:top w:val="none" w:sz="0" w:space="0" w:color="auto"/>
                            <w:left w:val="none" w:sz="0" w:space="0" w:color="auto"/>
                            <w:bottom w:val="none" w:sz="0" w:space="0" w:color="auto"/>
                            <w:right w:val="none" w:sz="0" w:space="0" w:color="auto"/>
                          </w:divBdr>
                        </w:div>
                        <w:div w:id="264575246">
                          <w:marLeft w:val="0"/>
                          <w:marRight w:val="0"/>
                          <w:marTop w:val="0"/>
                          <w:marBottom w:val="0"/>
                          <w:divBdr>
                            <w:top w:val="none" w:sz="0" w:space="0" w:color="auto"/>
                            <w:left w:val="none" w:sz="0" w:space="0" w:color="auto"/>
                            <w:bottom w:val="none" w:sz="0" w:space="0" w:color="auto"/>
                            <w:right w:val="none" w:sz="0" w:space="0" w:color="auto"/>
                          </w:divBdr>
                        </w:div>
                        <w:div w:id="794832909">
                          <w:marLeft w:val="0"/>
                          <w:marRight w:val="0"/>
                          <w:marTop w:val="0"/>
                          <w:marBottom w:val="0"/>
                          <w:divBdr>
                            <w:top w:val="none" w:sz="0" w:space="0" w:color="auto"/>
                            <w:left w:val="none" w:sz="0" w:space="0" w:color="auto"/>
                            <w:bottom w:val="none" w:sz="0" w:space="0" w:color="auto"/>
                            <w:right w:val="none" w:sz="0" w:space="0" w:color="auto"/>
                          </w:divBdr>
                        </w:div>
                        <w:div w:id="2046786925">
                          <w:marLeft w:val="0"/>
                          <w:marRight w:val="0"/>
                          <w:marTop w:val="0"/>
                          <w:marBottom w:val="0"/>
                          <w:divBdr>
                            <w:top w:val="none" w:sz="0" w:space="0" w:color="auto"/>
                            <w:left w:val="none" w:sz="0" w:space="0" w:color="auto"/>
                            <w:bottom w:val="none" w:sz="0" w:space="0" w:color="auto"/>
                            <w:right w:val="none" w:sz="0" w:space="0" w:color="auto"/>
                          </w:divBdr>
                        </w:div>
                        <w:div w:id="1946496030">
                          <w:marLeft w:val="0"/>
                          <w:marRight w:val="0"/>
                          <w:marTop w:val="0"/>
                          <w:marBottom w:val="0"/>
                          <w:divBdr>
                            <w:top w:val="none" w:sz="0" w:space="0" w:color="auto"/>
                            <w:left w:val="none" w:sz="0" w:space="0" w:color="auto"/>
                            <w:bottom w:val="none" w:sz="0" w:space="0" w:color="auto"/>
                            <w:right w:val="none" w:sz="0" w:space="0" w:color="auto"/>
                          </w:divBdr>
                        </w:div>
                        <w:div w:id="2118595771">
                          <w:marLeft w:val="0"/>
                          <w:marRight w:val="0"/>
                          <w:marTop w:val="0"/>
                          <w:marBottom w:val="0"/>
                          <w:divBdr>
                            <w:top w:val="none" w:sz="0" w:space="0" w:color="auto"/>
                            <w:left w:val="none" w:sz="0" w:space="0" w:color="auto"/>
                            <w:bottom w:val="none" w:sz="0" w:space="0" w:color="auto"/>
                            <w:right w:val="none" w:sz="0" w:space="0" w:color="auto"/>
                          </w:divBdr>
                        </w:div>
                        <w:div w:id="77213108">
                          <w:marLeft w:val="0"/>
                          <w:marRight w:val="0"/>
                          <w:marTop w:val="0"/>
                          <w:marBottom w:val="0"/>
                          <w:divBdr>
                            <w:top w:val="none" w:sz="0" w:space="0" w:color="auto"/>
                            <w:left w:val="none" w:sz="0" w:space="0" w:color="auto"/>
                            <w:bottom w:val="none" w:sz="0" w:space="0" w:color="auto"/>
                            <w:right w:val="none" w:sz="0" w:space="0" w:color="auto"/>
                          </w:divBdr>
                        </w:div>
                        <w:div w:id="1693648406">
                          <w:marLeft w:val="0"/>
                          <w:marRight w:val="0"/>
                          <w:marTop w:val="0"/>
                          <w:marBottom w:val="0"/>
                          <w:divBdr>
                            <w:top w:val="none" w:sz="0" w:space="0" w:color="auto"/>
                            <w:left w:val="none" w:sz="0" w:space="0" w:color="auto"/>
                            <w:bottom w:val="none" w:sz="0" w:space="0" w:color="auto"/>
                            <w:right w:val="none" w:sz="0" w:space="0" w:color="auto"/>
                          </w:divBdr>
                        </w:div>
                        <w:div w:id="1961838739">
                          <w:marLeft w:val="0"/>
                          <w:marRight w:val="0"/>
                          <w:marTop w:val="0"/>
                          <w:marBottom w:val="0"/>
                          <w:divBdr>
                            <w:top w:val="none" w:sz="0" w:space="0" w:color="auto"/>
                            <w:left w:val="none" w:sz="0" w:space="0" w:color="auto"/>
                            <w:bottom w:val="none" w:sz="0" w:space="0" w:color="auto"/>
                            <w:right w:val="none" w:sz="0" w:space="0" w:color="auto"/>
                          </w:divBdr>
                        </w:div>
                        <w:div w:id="1083989167">
                          <w:marLeft w:val="0"/>
                          <w:marRight w:val="0"/>
                          <w:marTop w:val="0"/>
                          <w:marBottom w:val="0"/>
                          <w:divBdr>
                            <w:top w:val="none" w:sz="0" w:space="0" w:color="auto"/>
                            <w:left w:val="none" w:sz="0" w:space="0" w:color="auto"/>
                            <w:bottom w:val="none" w:sz="0" w:space="0" w:color="auto"/>
                            <w:right w:val="none" w:sz="0" w:space="0" w:color="auto"/>
                          </w:divBdr>
                        </w:div>
                        <w:div w:id="1173102317">
                          <w:marLeft w:val="0"/>
                          <w:marRight w:val="0"/>
                          <w:marTop w:val="0"/>
                          <w:marBottom w:val="0"/>
                          <w:divBdr>
                            <w:top w:val="none" w:sz="0" w:space="0" w:color="auto"/>
                            <w:left w:val="none" w:sz="0" w:space="0" w:color="auto"/>
                            <w:bottom w:val="none" w:sz="0" w:space="0" w:color="auto"/>
                            <w:right w:val="none" w:sz="0" w:space="0" w:color="auto"/>
                          </w:divBdr>
                        </w:div>
                        <w:div w:id="1887641509">
                          <w:marLeft w:val="0"/>
                          <w:marRight w:val="0"/>
                          <w:marTop w:val="0"/>
                          <w:marBottom w:val="0"/>
                          <w:divBdr>
                            <w:top w:val="none" w:sz="0" w:space="0" w:color="auto"/>
                            <w:left w:val="none" w:sz="0" w:space="0" w:color="auto"/>
                            <w:bottom w:val="none" w:sz="0" w:space="0" w:color="auto"/>
                            <w:right w:val="none" w:sz="0" w:space="0" w:color="auto"/>
                          </w:divBdr>
                        </w:div>
                        <w:div w:id="242566874">
                          <w:marLeft w:val="0"/>
                          <w:marRight w:val="0"/>
                          <w:marTop w:val="0"/>
                          <w:marBottom w:val="0"/>
                          <w:divBdr>
                            <w:top w:val="none" w:sz="0" w:space="0" w:color="auto"/>
                            <w:left w:val="none" w:sz="0" w:space="0" w:color="auto"/>
                            <w:bottom w:val="none" w:sz="0" w:space="0" w:color="auto"/>
                            <w:right w:val="none" w:sz="0" w:space="0" w:color="auto"/>
                          </w:divBdr>
                        </w:div>
                        <w:div w:id="663631051">
                          <w:marLeft w:val="0"/>
                          <w:marRight w:val="0"/>
                          <w:marTop w:val="0"/>
                          <w:marBottom w:val="0"/>
                          <w:divBdr>
                            <w:top w:val="none" w:sz="0" w:space="0" w:color="auto"/>
                            <w:left w:val="none" w:sz="0" w:space="0" w:color="auto"/>
                            <w:bottom w:val="none" w:sz="0" w:space="0" w:color="auto"/>
                            <w:right w:val="none" w:sz="0" w:space="0" w:color="auto"/>
                          </w:divBdr>
                        </w:div>
                        <w:div w:id="1701588779">
                          <w:marLeft w:val="0"/>
                          <w:marRight w:val="0"/>
                          <w:marTop w:val="0"/>
                          <w:marBottom w:val="0"/>
                          <w:divBdr>
                            <w:top w:val="none" w:sz="0" w:space="0" w:color="auto"/>
                            <w:left w:val="none" w:sz="0" w:space="0" w:color="auto"/>
                            <w:bottom w:val="none" w:sz="0" w:space="0" w:color="auto"/>
                            <w:right w:val="none" w:sz="0" w:space="0" w:color="auto"/>
                          </w:divBdr>
                        </w:div>
                        <w:div w:id="691035447">
                          <w:marLeft w:val="0"/>
                          <w:marRight w:val="0"/>
                          <w:marTop w:val="0"/>
                          <w:marBottom w:val="0"/>
                          <w:divBdr>
                            <w:top w:val="none" w:sz="0" w:space="0" w:color="auto"/>
                            <w:left w:val="none" w:sz="0" w:space="0" w:color="auto"/>
                            <w:bottom w:val="none" w:sz="0" w:space="0" w:color="auto"/>
                            <w:right w:val="none" w:sz="0" w:space="0" w:color="auto"/>
                          </w:divBdr>
                        </w:div>
                        <w:div w:id="487938496">
                          <w:marLeft w:val="0"/>
                          <w:marRight w:val="0"/>
                          <w:marTop w:val="0"/>
                          <w:marBottom w:val="0"/>
                          <w:divBdr>
                            <w:top w:val="none" w:sz="0" w:space="0" w:color="auto"/>
                            <w:left w:val="none" w:sz="0" w:space="0" w:color="auto"/>
                            <w:bottom w:val="none" w:sz="0" w:space="0" w:color="auto"/>
                            <w:right w:val="none" w:sz="0" w:space="0" w:color="auto"/>
                          </w:divBdr>
                        </w:div>
                        <w:div w:id="1047989613">
                          <w:marLeft w:val="0"/>
                          <w:marRight w:val="0"/>
                          <w:marTop w:val="0"/>
                          <w:marBottom w:val="0"/>
                          <w:divBdr>
                            <w:top w:val="none" w:sz="0" w:space="0" w:color="auto"/>
                            <w:left w:val="none" w:sz="0" w:space="0" w:color="auto"/>
                            <w:bottom w:val="none" w:sz="0" w:space="0" w:color="auto"/>
                            <w:right w:val="none" w:sz="0" w:space="0" w:color="auto"/>
                          </w:divBdr>
                        </w:div>
                        <w:div w:id="418139221">
                          <w:marLeft w:val="0"/>
                          <w:marRight w:val="0"/>
                          <w:marTop w:val="0"/>
                          <w:marBottom w:val="0"/>
                          <w:divBdr>
                            <w:top w:val="none" w:sz="0" w:space="0" w:color="auto"/>
                            <w:left w:val="none" w:sz="0" w:space="0" w:color="auto"/>
                            <w:bottom w:val="none" w:sz="0" w:space="0" w:color="auto"/>
                            <w:right w:val="none" w:sz="0" w:space="0" w:color="auto"/>
                          </w:divBdr>
                        </w:div>
                        <w:div w:id="1999918477">
                          <w:marLeft w:val="0"/>
                          <w:marRight w:val="0"/>
                          <w:marTop w:val="0"/>
                          <w:marBottom w:val="0"/>
                          <w:divBdr>
                            <w:top w:val="none" w:sz="0" w:space="0" w:color="auto"/>
                            <w:left w:val="none" w:sz="0" w:space="0" w:color="auto"/>
                            <w:bottom w:val="none" w:sz="0" w:space="0" w:color="auto"/>
                            <w:right w:val="none" w:sz="0" w:space="0" w:color="auto"/>
                          </w:divBdr>
                        </w:div>
                        <w:div w:id="884801737">
                          <w:marLeft w:val="0"/>
                          <w:marRight w:val="0"/>
                          <w:marTop w:val="0"/>
                          <w:marBottom w:val="0"/>
                          <w:divBdr>
                            <w:top w:val="none" w:sz="0" w:space="0" w:color="auto"/>
                            <w:left w:val="none" w:sz="0" w:space="0" w:color="auto"/>
                            <w:bottom w:val="none" w:sz="0" w:space="0" w:color="auto"/>
                            <w:right w:val="none" w:sz="0" w:space="0" w:color="auto"/>
                          </w:divBdr>
                        </w:div>
                        <w:div w:id="936328352">
                          <w:marLeft w:val="0"/>
                          <w:marRight w:val="0"/>
                          <w:marTop w:val="0"/>
                          <w:marBottom w:val="0"/>
                          <w:divBdr>
                            <w:top w:val="none" w:sz="0" w:space="0" w:color="auto"/>
                            <w:left w:val="none" w:sz="0" w:space="0" w:color="auto"/>
                            <w:bottom w:val="none" w:sz="0" w:space="0" w:color="auto"/>
                            <w:right w:val="none" w:sz="0" w:space="0" w:color="auto"/>
                          </w:divBdr>
                        </w:div>
                        <w:div w:id="1445344768">
                          <w:marLeft w:val="0"/>
                          <w:marRight w:val="0"/>
                          <w:marTop w:val="0"/>
                          <w:marBottom w:val="0"/>
                          <w:divBdr>
                            <w:top w:val="none" w:sz="0" w:space="0" w:color="auto"/>
                            <w:left w:val="none" w:sz="0" w:space="0" w:color="auto"/>
                            <w:bottom w:val="none" w:sz="0" w:space="0" w:color="auto"/>
                            <w:right w:val="none" w:sz="0" w:space="0" w:color="auto"/>
                          </w:divBdr>
                        </w:div>
                        <w:div w:id="977417496">
                          <w:marLeft w:val="0"/>
                          <w:marRight w:val="0"/>
                          <w:marTop w:val="0"/>
                          <w:marBottom w:val="0"/>
                          <w:divBdr>
                            <w:top w:val="none" w:sz="0" w:space="0" w:color="auto"/>
                            <w:left w:val="none" w:sz="0" w:space="0" w:color="auto"/>
                            <w:bottom w:val="none" w:sz="0" w:space="0" w:color="auto"/>
                            <w:right w:val="none" w:sz="0" w:space="0" w:color="auto"/>
                          </w:divBdr>
                        </w:div>
                        <w:div w:id="2140879844">
                          <w:marLeft w:val="0"/>
                          <w:marRight w:val="0"/>
                          <w:marTop w:val="0"/>
                          <w:marBottom w:val="0"/>
                          <w:divBdr>
                            <w:top w:val="none" w:sz="0" w:space="0" w:color="auto"/>
                            <w:left w:val="none" w:sz="0" w:space="0" w:color="auto"/>
                            <w:bottom w:val="none" w:sz="0" w:space="0" w:color="auto"/>
                            <w:right w:val="none" w:sz="0" w:space="0" w:color="auto"/>
                          </w:divBdr>
                        </w:div>
                        <w:div w:id="911934462">
                          <w:marLeft w:val="0"/>
                          <w:marRight w:val="0"/>
                          <w:marTop w:val="0"/>
                          <w:marBottom w:val="0"/>
                          <w:divBdr>
                            <w:top w:val="none" w:sz="0" w:space="0" w:color="auto"/>
                            <w:left w:val="none" w:sz="0" w:space="0" w:color="auto"/>
                            <w:bottom w:val="none" w:sz="0" w:space="0" w:color="auto"/>
                            <w:right w:val="none" w:sz="0" w:space="0" w:color="auto"/>
                          </w:divBdr>
                        </w:div>
                        <w:div w:id="721637039">
                          <w:marLeft w:val="0"/>
                          <w:marRight w:val="0"/>
                          <w:marTop w:val="0"/>
                          <w:marBottom w:val="0"/>
                          <w:divBdr>
                            <w:top w:val="none" w:sz="0" w:space="0" w:color="auto"/>
                            <w:left w:val="none" w:sz="0" w:space="0" w:color="auto"/>
                            <w:bottom w:val="none" w:sz="0" w:space="0" w:color="auto"/>
                            <w:right w:val="none" w:sz="0" w:space="0" w:color="auto"/>
                          </w:divBdr>
                        </w:div>
                        <w:div w:id="1097212258">
                          <w:marLeft w:val="0"/>
                          <w:marRight w:val="0"/>
                          <w:marTop w:val="0"/>
                          <w:marBottom w:val="0"/>
                          <w:divBdr>
                            <w:top w:val="none" w:sz="0" w:space="0" w:color="auto"/>
                            <w:left w:val="none" w:sz="0" w:space="0" w:color="auto"/>
                            <w:bottom w:val="none" w:sz="0" w:space="0" w:color="auto"/>
                            <w:right w:val="none" w:sz="0" w:space="0" w:color="auto"/>
                          </w:divBdr>
                        </w:div>
                        <w:div w:id="1271619281">
                          <w:marLeft w:val="0"/>
                          <w:marRight w:val="0"/>
                          <w:marTop w:val="0"/>
                          <w:marBottom w:val="0"/>
                          <w:divBdr>
                            <w:top w:val="none" w:sz="0" w:space="0" w:color="auto"/>
                            <w:left w:val="none" w:sz="0" w:space="0" w:color="auto"/>
                            <w:bottom w:val="none" w:sz="0" w:space="0" w:color="auto"/>
                            <w:right w:val="none" w:sz="0" w:space="0" w:color="auto"/>
                          </w:divBdr>
                        </w:div>
                        <w:div w:id="435567216">
                          <w:marLeft w:val="0"/>
                          <w:marRight w:val="0"/>
                          <w:marTop w:val="0"/>
                          <w:marBottom w:val="0"/>
                          <w:divBdr>
                            <w:top w:val="none" w:sz="0" w:space="0" w:color="auto"/>
                            <w:left w:val="none" w:sz="0" w:space="0" w:color="auto"/>
                            <w:bottom w:val="none" w:sz="0" w:space="0" w:color="auto"/>
                            <w:right w:val="none" w:sz="0" w:space="0" w:color="auto"/>
                          </w:divBdr>
                        </w:div>
                        <w:div w:id="1658530979">
                          <w:marLeft w:val="0"/>
                          <w:marRight w:val="0"/>
                          <w:marTop w:val="0"/>
                          <w:marBottom w:val="0"/>
                          <w:divBdr>
                            <w:top w:val="none" w:sz="0" w:space="0" w:color="auto"/>
                            <w:left w:val="none" w:sz="0" w:space="0" w:color="auto"/>
                            <w:bottom w:val="none" w:sz="0" w:space="0" w:color="auto"/>
                            <w:right w:val="none" w:sz="0" w:space="0" w:color="auto"/>
                          </w:divBdr>
                        </w:div>
                        <w:div w:id="144511700">
                          <w:marLeft w:val="0"/>
                          <w:marRight w:val="0"/>
                          <w:marTop w:val="0"/>
                          <w:marBottom w:val="0"/>
                          <w:divBdr>
                            <w:top w:val="none" w:sz="0" w:space="0" w:color="auto"/>
                            <w:left w:val="none" w:sz="0" w:space="0" w:color="auto"/>
                            <w:bottom w:val="none" w:sz="0" w:space="0" w:color="auto"/>
                            <w:right w:val="none" w:sz="0" w:space="0" w:color="auto"/>
                          </w:divBdr>
                        </w:div>
                        <w:div w:id="1577862909">
                          <w:marLeft w:val="0"/>
                          <w:marRight w:val="0"/>
                          <w:marTop w:val="0"/>
                          <w:marBottom w:val="0"/>
                          <w:divBdr>
                            <w:top w:val="none" w:sz="0" w:space="0" w:color="auto"/>
                            <w:left w:val="none" w:sz="0" w:space="0" w:color="auto"/>
                            <w:bottom w:val="none" w:sz="0" w:space="0" w:color="auto"/>
                            <w:right w:val="none" w:sz="0" w:space="0" w:color="auto"/>
                          </w:divBdr>
                        </w:div>
                        <w:div w:id="2031636659">
                          <w:marLeft w:val="0"/>
                          <w:marRight w:val="0"/>
                          <w:marTop w:val="0"/>
                          <w:marBottom w:val="0"/>
                          <w:divBdr>
                            <w:top w:val="none" w:sz="0" w:space="0" w:color="auto"/>
                            <w:left w:val="none" w:sz="0" w:space="0" w:color="auto"/>
                            <w:bottom w:val="none" w:sz="0" w:space="0" w:color="auto"/>
                            <w:right w:val="none" w:sz="0" w:space="0" w:color="auto"/>
                          </w:divBdr>
                        </w:div>
                        <w:div w:id="2117627877">
                          <w:marLeft w:val="0"/>
                          <w:marRight w:val="0"/>
                          <w:marTop w:val="0"/>
                          <w:marBottom w:val="0"/>
                          <w:divBdr>
                            <w:top w:val="none" w:sz="0" w:space="0" w:color="auto"/>
                            <w:left w:val="none" w:sz="0" w:space="0" w:color="auto"/>
                            <w:bottom w:val="none" w:sz="0" w:space="0" w:color="auto"/>
                            <w:right w:val="none" w:sz="0" w:space="0" w:color="auto"/>
                          </w:divBdr>
                        </w:div>
                        <w:div w:id="1102797971">
                          <w:marLeft w:val="0"/>
                          <w:marRight w:val="0"/>
                          <w:marTop w:val="0"/>
                          <w:marBottom w:val="0"/>
                          <w:divBdr>
                            <w:top w:val="none" w:sz="0" w:space="0" w:color="auto"/>
                            <w:left w:val="none" w:sz="0" w:space="0" w:color="auto"/>
                            <w:bottom w:val="none" w:sz="0" w:space="0" w:color="auto"/>
                            <w:right w:val="none" w:sz="0" w:space="0" w:color="auto"/>
                          </w:divBdr>
                        </w:div>
                        <w:div w:id="99566996">
                          <w:marLeft w:val="0"/>
                          <w:marRight w:val="0"/>
                          <w:marTop w:val="0"/>
                          <w:marBottom w:val="0"/>
                          <w:divBdr>
                            <w:top w:val="none" w:sz="0" w:space="0" w:color="auto"/>
                            <w:left w:val="none" w:sz="0" w:space="0" w:color="auto"/>
                            <w:bottom w:val="none" w:sz="0" w:space="0" w:color="auto"/>
                            <w:right w:val="none" w:sz="0" w:space="0" w:color="auto"/>
                          </w:divBdr>
                        </w:div>
                        <w:div w:id="1340885531">
                          <w:marLeft w:val="0"/>
                          <w:marRight w:val="0"/>
                          <w:marTop w:val="0"/>
                          <w:marBottom w:val="0"/>
                          <w:divBdr>
                            <w:top w:val="none" w:sz="0" w:space="0" w:color="auto"/>
                            <w:left w:val="none" w:sz="0" w:space="0" w:color="auto"/>
                            <w:bottom w:val="none" w:sz="0" w:space="0" w:color="auto"/>
                            <w:right w:val="none" w:sz="0" w:space="0" w:color="auto"/>
                          </w:divBdr>
                        </w:div>
                        <w:div w:id="193614932">
                          <w:marLeft w:val="0"/>
                          <w:marRight w:val="0"/>
                          <w:marTop w:val="0"/>
                          <w:marBottom w:val="0"/>
                          <w:divBdr>
                            <w:top w:val="none" w:sz="0" w:space="0" w:color="auto"/>
                            <w:left w:val="none" w:sz="0" w:space="0" w:color="auto"/>
                            <w:bottom w:val="none" w:sz="0" w:space="0" w:color="auto"/>
                            <w:right w:val="none" w:sz="0" w:space="0" w:color="auto"/>
                          </w:divBdr>
                        </w:div>
                        <w:div w:id="1322541190">
                          <w:marLeft w:val="0"/>
                          <w:marRight w:val="0"/>
                          <w:marTop w:val="0"/>
                          <w:marBottom w:val="0"/>
                          <w:divBdr>
                            <w:top w:val="none" w:sz="0" w:space="0" w:color="auto"/>
                            <w:left w:val="none" w:sz="0" w:space="0" w:color="auto"/>
                            <w:bottom w:val="none" w:sz="0" w:space="0" w:color="auto"/>
                            <w:right w:val="none" w:sz="0" w:space="0" w:color="auto"/>
                          </w:divBdr>
                        </w:div>
                        <w:div w:id="306394463">
                          <w:marLeft w:val="0"/>
                          <w:marRight w:val="0"/>
                          <w:marTop w:val="0"/>
                          <w:marBottom w:val="0"/>
                          <w:divBdr>
                            <w:top w:val="none" w:sz="0" w:space="0" w:color="auto"/>
                            <w:left w:val="none" w:sz="0" w:space="0" w:color="auto"/>
                            <w:bottom w:val="none" w:sz="0" w:space="0" w:color="auto"/>
                            <w:right w:val="none" w:sz="0" w:space="0" w:color="auto"/>
                          </w:divBdr>
                        </w:div>
                        <w:div w:id="427427011">
                          <w:marLeft w:val="0"/>
                          <w:marRight w:val="0"/>
                          <w:marTop w:val="0"/>
                          <w:marBottom w:val="0"/>
                          <w:divBdr>
                            <w:top w:val="none" w:sz="0" w:space="0" w:color="auto"/>
                            <w:left w:val="none" w:sz="0" w:space="0" w:color="auto"/>
                            <w:bottom w:val="none" w:sz="0" w:space="0" w:color="auto"/>
                            <w:right w:val="none" w:sz="0" w:space="0" w:color="auto"/>
                          </w:divBdr>
                        </w:div>
                        <w:div w:id="593167471">
                          <w:marLeft w:val="0"/>
                          <w:marRight w:val="0"/>
                          <w:marTop w:val="0"/>
                          <w:marBottom w:val="0"/>
                          <w:divBdr>
                            <w:top w:val="none" w:sz="0" w:space="0" w:color="auto"/>
                            <w:left w:val="none" w:sz="0" w:space="0" w:color="auto"/>
                            <w:bottom w:val="none" w:sz="0" w:space="0" w:color="auto"/>
                            <w:right w:val="none" w:sz="0" w:space="0" w:color="auto"/>
                          </w:divBdr>
                        </w:div>
                        <w:div w:id="688485011">
                          <w:marLeft w:val="0"/>
                          <w:marRight w:val="0"/>
                          <w:marTop w:val="0"/>
                          <w:marBottom w:val="0"/>
                          <w:divBdr>
                            <w:top w:val="none" w:sz="0" w:space="0" w:color="auto"/>
                            <w:left w:val="none" w:sz="0" w:space="0" w:color="auto"/>
                            <w:bottom w:val="none" w:sz="0" w:space="0" w:color="auto"/>
                            <w:right w:val="none" w:sz="0" w:space="0" w:color="auto"/>
                          </w:divBdr>
                        </w:div>
                        <w:div w:id="756948099">
                          <w:marLeft w:val="0"/>
                          <w:marRight w:val="0"/>
                          <w:marTop w:val="0"/>
                          <w:marBottom w:val="0"/>
                          <w:divBdr>
                            <w:top w:val="none" w:sz="0" w:space="0" w:color="auto"/>
                            <w:left w:val="none" w:sz="0" w:space="0" w:color="auto"/>
                            <w:bottom w:val="none" w:sz="0" w:space="0" w:color="auto"/>
                            <w:right w:val="none" w:sz="0" w:space="0" w:color="auto"/>
                          </w:divBdr>
                        </w:div>
                        <w:div w:id="1817136806">
                          <w:marLeft w:val="0"/>
                          <w:marRight w:val="0"/>
                          <w:marTop w:val="0"/>
                          <w:marBottom w:val="0"/>
                          <w:divBdr>
                            <w:top w:val="none" w:sz="0" w:space="0" w:color="auto"/>
                            <w:left w:val="none" w:sz="0" w:space="0" w:color="auto"/>
                            <w:bottom w:val="none" w:sz="0" w:space="0" w:color="auto"/>
                            <w:right w:val="none" w:sz="0" w:space="0" w:color="auto"/>
                          </w:divBdr>
                        </w:div>
                        <w:div w:id="1395854062">
                          <w:marLeft w:val="0"/>
                          <w:marRight w:val="0"/>
                          <w:marTop w:val="0"/>
                          <w:marBottom w:val="0"/>
                          <w:divBdr>
                            <w:top w:val="none" w:sz="0" w:space="0" w:color="auto"/>
                            <w:left w:val="none" w:sz="0" w:space="0" w:color="auto"/>
                            <w:bottom w:val="none" w:sz="0" w:space="0" w:color="auto"/>
                            <w:right w:val="none" w:sz="0" w:space="0" w:color="auto"/>
                          </w:divBdr>
                        </w:div>
                        <w:div w:id="1451897568">
                          <w:marLeft w:val="0"/>
                          <w:marRight w:val="0"/>
                          <w:marTop w:val="0"/>
                          <w:marBottom w:val="0"/>
                          <w:divBdr>
                            <w:top w:val="none" w:sz="0" w:space="0" w:color="auto"/>
                            <w:left w:val="none" w:sz="0" w:space="0" w:color="auto"/>
                            <w:bottom w:val="none" w:sz="0" w:space="0" w:color="auto"/>
                            <w:right w:val="none" w:sz="0" w:space="0" w:color="auto"/>
                          </w:divBdr>
                        </w:div>
                        <w:div w:id="1512254198">
                          <w:marLeft w:val="0"/>
                          <w:marRight w:val="0"/>
                          <w:marTop w:val="0"/>
                          <w:marBottom w:val="0"/>
                          <w:divBdr>
                            <w:top w:val="none" w:sz="0" w:space="0" w:color="auto"/>
                            <w:left w:val="none" w:sz="0" w:space="0" w:color="auto"/>
                            <w:bottom w:val="none" w:sz="0" w:space="0" w:color="auto"/>
                            <w:right w:val="none" w:sz="0" w:space="0" w:color="auto"/>
                          </w:divBdr>
                        </w:div>
                        <w:div w:id="1149858554">
                          <w:marLeft w:val="0"/>
                          <w:marRight w:val="0"/>
                          <w:marTop w:val="0"/>
                          <w:marBottom w:val="0"/>
                          <w:divBdr>
                            <w:top w:val="none" w:sz="0" w:space="0" w:color="auto"/>
                            <w:left w:val="none" w:sz="0" w:space="0" w:color="auto"/>
                            <w:bottom w:val="none" w:sz="0" w:space="0" w:color="auto"/>
                            <w:right w:val="none" w:sz="0" w:space="0" w:color="auto"/>
                          </w:divBdr>
                        </w:div>
                        <w:div w:id="264195785">
                          <w:marLeft w:val="0"/>
                          <w:marRight w:val="0"/>
                          <w:marTop w:val="0"/>
                          <w:marBottom w:val="0"/>
                          <w:divBdr>
                            <w:top w:val="none" w:sz="0" w:space="0" w:color="auto"/>
                            <w:left w:val="none" w:sz="0" w:space="0" w:color="auto"/>
                            <w:bottom w:val="none" w:sz="0" w:space="0" w:color="auto"/>
                            <w:right w:val="none" w:sz="0" w:space="0" w:color="auto"/>
                          </w:divBdr>
                        </w:div>
                        <w:div w:id="590506576">
                          <w:marLeft w:val="0"/>
                          <w:marRight w:val="0"/>
                          <w:marTop w:val="0"/>
                          <w:marBottom w:val="0"/>
                          <w:divBdr>
                            <w:top w:val="none" w:sz="0" w:space="0" w:color="auto"/>
                            <w:left w:val="none" w:sz="0" w:space="0" w:color="auto"/>
                            <w:bottom w:val="none" w:sz="0" w:space="0" w:color="auto"/>
                            <w:right w:val="none" w:sz="0" w:space="0" w:color="auto"/>
                          </w:divBdr>
                        </w:div>
                        <w:div w:id="657272967">
                          <w:marLeft w:val="0"/>
                          <w:marRight w:val="0"/>
                          <w:marTop w:val="0"/>
                          <w:marBottom w:val="0"/>
                          <w:divBdr>
                            <w:top w:val="none" w:sz="0" w:space="0" w:color="auto"/>
                            <w:left w:val="none" w:sz="0" w:space="0" w:color="auto"/>
                            <w:bottom w:val="none" w:sz="0" w:space="0" w:color="auto"/>
                            <w:right w:val="none" w:sz="0" w:space="0" w:color="auto"/>
                          </w:divBdr>
                        </w:div>
                        <w:div w:id="1191456650">
                          <w:marLeft w:val="0"/>
                          <w:marRight w:val="0"/>
                          <w:marTop w:val="0"/>
                          <w:marBottom w:val="0"/>
                          <w:divBdr>
                            <w:top w:val="none" w:sz="0" w:space="0" w:color="auto"/>
                            <w:left w:val="none" w:sz="0" w:space="0" w:color="auto"/>
                            <w:bottom w:val="none" w:sz="0" w:space="0" w:color="auto"/>
                            <w:right w:val="none" w:sz="0" w:space="0" w:color="auto"/>
                          </w:divBdr>
                        </w:div>
                        <w:div w:id="1541281655">
                          <w:marLeft w:val="0"/>
                          <w:marRight w:val="0"/>
                          <w:marTop w:val="0"/>
                          <w:marBottom w:val="0"/>
                          <w:divBdr>
                            <w:top w:val="none" w:sz="0" w:space="0" w:color="auto"/>
                            <w:left w:val="none" w:sz="0" w:space="0" w:color="auto"/>
                            <w:bottom w:val="none" w:sz="0" w:space="0" w:color="auto"/>
                            <w:right w:val="none" w:sz="0" w:space="0" w:color="auto"/>
                          </w:divBdr>
                        </w:div>
                        <w:div w:id="754210627">
                          <w:marLeft w:val="0"/>
                          <w:marRight w:val="0"/>
                          <w:marTop w:val="0"/>
                          <w:marBottom w:val="0"/>
                          <w:divBdr>
                            <w:top w:val="none" w:sz="0" w:space="0" w:color="auto"/>
                            <w:left w:val="none" w:sz="0" w:space="0" w:color="auto"/>
                            <w:bottom w:val="none" w:sz="0" w:space="0" w:color="auto"/>
                            <w:right w:val="none" w:sz="0" w:space="0" w:color="auto"/>
                          </w:divBdr>
                        </w:div>
                        <w:div w:id="1386102139">
                          <w:marLeft w:val="0"/>
                          <w:marRight w:val="0"/>
                          <w:marTop w:val="0"/>
                          <w:marBottom w:val="0"/>
                          <w:divBdr>
                            <w:top w:val="none" w:sz="0" w:space="0" w:color="auto"/>
                            <w:left w:val="none" w:sz="0" w:space="0" w:color="auto"/>
                            <w:bottom w:val="none" w:sz="0" w:space="0" w:color="auto"/>
                            <w:right w:val="none" w:sz="0" w:space="0" w:color="auto"/>
                          </w:divBdr>
                        </w:div>
                        <w:div w:id="1049183811">
                          <w:marLeft w:val="0"/>
                          <w:marRight w:val="0"/>
                          <w:marTop w:val="0"/>
                          <w:marBottom w:val="0"/>
                          <w:divBdr>
                            <w:top w:val="none" w:sz="0" w:space="0" w:color="auto"/>
                            <w:left w:val="none" w:sz="0" w:space="0" w:color="auto"/>
                            <w:bottom w:val="none" w:sz="0" w:space="0" w:color="auto"/>
                            <w:right w:val="none" w:sz="0" w:space="0" w:color="auto"/>
                          </w:divBdr>
                        </w:div>
                        <w:div w:id="281157690">
                          <w:marLeft w:val="0"/>
                          <w:marRight w:val="0"/>
                          <w:marTop w:val="0"/>
                          <w:marBottom w:val="0"/>
                          <w:divBdr>
                            <w:top w:val="none" w:sz="0" w:space="0" w:color="auto"/>
                            <w:left w:val="none" w:sz="0" w:space="0" w:color="auto"/>
                            <w:bottom w:val="none" w:sz="0" w:space="0" w:color="auto"/>
                            <w:right w:val="none" w:sz="0" w:space="0" w:color="auto"/>
                          </w:divBdr>
                        </w:div>
                        <w:div w:id="1812361483">
                          <w:marLeft w:val="0"/>
                          <w:marRight w:val="0"/>
                          <w:marTop w:val="0"/>
                          <w:marBottom w:val="0"/>
                          <w:divBdr>
                            <w:top w:val="none" w:sz="0" w:space="0" w:color="auto"/>
                            <w:left w:val="none" w:sz="0" w:space="0" w:color="auto"/>
                            <w:bottom w:val="none" w:sz="0" w:space="0" w:color="auto"/>
                            <w:right w:val="none" w:sz="0" w:space="0" w:color="auto"/>
                          </w:divBdr>
                        </w:div>
                        <w:div w:id="1828472201">
                          <w:marLeft w:val="0"/>
                          <w:marRight w:val="0"/>
                          <w:marTop w:val="0"/>
                          <w:marBottom w:val="0"/>
                          <w:divBdr>
                            <w:top w:val="none" w:sz="0" w:space="0" w:color="auto"/>
                            <w:left w:val="none" w:sz="0" w:space="0" w:color="auto"/>
                            <w:bottom w:val="none" w:sz="0" w:space="0" w:color="auto"/>
                            <w:right w:val="none" w:sz="0" w:space="0" w:color="auto"/>
                          </w:divBdr>
                        </w:div>
                        <w:div w:id="739644851">
                          <w:marLeft w:val="0"/>
                          <w:marRight w:val="0"/>
                          <w:marTop w:val="0"/>
                          <w:marBottom w:val="0"/>
                          <w:divBdr>
                            <w:top w:val="none" w:sz="0" w:space="0" w:color="auto"/>
                            <w:left w:val="none" w:sz="0" w:space="0" w:color="auto"/>
                            <w:bottom w:val="none" w:sz="0" w:space="0" w:color="auto"/>
                            <w:right w:val="none" w:sz="0" w:space="0" w:color="auto"/>
                          </w:divBdr>
                        </w:div>
                        <w:div w:id="127169820">
                          <w:marLeft w:val="0"/>
                          <w:marRight w:val="0"/>
                          <w:marTop w:val="0"/>
                          <w:marBottom w:val="0"/>
                          <w:divBdr>
                            <w:top w:val="none" w:sz="0" w:space="0" w:color="auto"/>
                            <w:left w:val="none" w:sz="0" w:space="0" w:color="auto"/>
                            <w:bottom w:val="none" w:sz="0" w:space="0" w:color="auto"/>
                            <w:right w:val="none" w:sz="0" w:space="0" w:color="auto"/>
                          </w:divBdr>
                        </w:div>
                        <w:div w:id="1811702682">
                          <w:marLeft w:val="0"/>
                          <w:marRight w:val="0"/>
                          <w:marTop w:val="0"/>
                          <w:marBottom w:val="0"/>
                          <w:divBdr>
                            <w:top w:val="none" w:sz="0" w:space="0" w:color="auto"/>
                            <w:left w:val="none" w:sz="0" w:space="0" w:color="auto"/>
                            <w:bottom w:val="none" w:sz="0" w:space="0" w:color="auto"/>
                            <w:right w:val="none" w:sz="0" w:space="0" w:color="auto"/>
                          </w:divBdr>
                        </w:div>
                        <w:div w:id="666438606">
                          <w:marLeft w:val="0"/>
                          <w:marRight w:val="0"/>
                          <w:marTop w:val="0"/>
                          <w:marBottom w:val="0"/>
                          <w:divBdr>
                            <w:top w:val="none" w:sz="0" w:space="0" w:color="auto"/>
                            <w:left w:val="none" w:sz="0" w:space="0" w:color="auto"/>
                            <w:bottom w:val="none" w:sz="0" w:space="0" w:color="auto"/>
                            <w:right w:val="none" w:sz="0" w:space="0" w:color="auto"/>
                          </w:divBdr>
                        </w:div>
                        <w:div w:id="1808279956">
                          <w:marLeft w:val="0"/>
                          <w:marRight w:val="0"/>
                          <w:marTop w:val="0"/>
                          <w:marBottom w:val="0"/>
                          <w:divBdr>
                            <w:top w:val="none" w:sz="0" w:space="0" w:color="auto"/>
                            <w:left w:val="none" w:sz="0" w:space="0" w:color="auto"/>
                            <w:bottom w:val="none" w:sz="0" w:space="0" w:color="auto"/>
                            <w:right w:val="none" w:sz="0" w:space="0" w:color="auto"/>
                          </w:divBdr>
                        </w:div>
                        <w:div w:id="838428736">
                          <w:marLeft w:val="0"/>
                          <w:marRight w:val="0"/>
                          <w:marTop w:val="0"/>
                          <w:marBottom w:val="0"/>
                          <w:divBdr>
                            <w:top w:val="none" w:sz="0" w:space="0" w:color="auto"/>
                            <w:left w:val="none" w:sz="0" w:space="0" w:color="auto"/>
                            <w:bottom w:val="none" w:sz="0" w:space="0" w:color="auto"/>
                            <w:right w:val="none" w:sz="0" w:space="0" w:color="auto"/>
                          </w:divBdr>
                        </w:div>
                        <w:div w:id="2055613549">
                          <w:marLeft w:val="0"/>
                          <w:marRight w:val="0"/>
                          <w:marTop w:val="0"/>
                          <w:marBottom w:val="0"/>
                          <w:divBdr>
                            <w:top w:val="none" w:sz="0" w:space="0" w:color="auto"/>
                            <w:left w:val="none" w:sz="0" w:space="0" w:color="auto"/>
                            <w:bottom w:val="none" w:sz="0" w:space="0" w:color="auto"/>
                            <w:right w:val="none" w:sz="0" w:space="0" w:color="auto"/>
                          </w:divBdr>
                        </w:div>
                        <w:div w:id="1861510405">
                          <w:marLeft w:val="0"/>
                          <w:marRight w:val="0"/>
                          <w:marTop w:val="0"/>
                          <w:marBottom w:val="0"/>
                          <w:divBdr>
                            <w:top w:val="none" w:sz="0" w:space="0" w:color="auto"/>
                            <w:left w:val="none" w:sz="0" w:space="0" w:color="auto"/>
                            <w:bottom w:val="none" w:sz="0" w:space="0" w:color="auto"/>
                            <w:right w:val="none" w:sz="0" w:space="0" w:color="auto"/>
                          </w:divBdr>
                        </w:div>
                        <w:div w:id="679434504">
                          <w:marLeft w:val="0"/>
                          <w:marRight w:val="0"/>
                          <w:marTop w:val="0"/>
                          <w:marBottom w:val="0"/>
                          <w:divBdr>
                            <w:top w:val="none" w:sz="0" w:space="0" w:color="auto"/>
                            <w:left w:val="none" w:sz="0" w:space="0" w:color="auto"/>
                            <w:bottom w:val="none" w:sz="0" w:space="0" w:color="auto"/>
                            <w:right w:val="none" w:sz="0" w:space="0" w:color="auto"/>
                          </w:divBdr>
                        </w:div>
                        <w:div w:id="413162842">
                          <w:marLeft w:val="0"/>
                          <w:marRight w:val="0"/>
                          <w:marTop w:val="0"/>
                          <w:marBottom w:val="0"/>
                          <w:divBdr>
                            <w:top w:val="none" w:sz="0" w:space="0" w:color="auto"/>
                            <w:left w:val="none" w:sz="0" w:space="0" w:color="auto"/>
                            <w:bottom w:val="none" w:sz="0" w:space="0" w:color="auto"/>
                            <w:right w:val="none" w:sz="0" w:space="0" w:color="auto"/>
                          </w:divBdr>
                        </w:div>
                        <w:div w:id="1554073406">
                          <w:marLeft w:val="0"/>
                          <w:marRight w:val="0"/>
                          <w:marTop w:val="0"/>
                          <w:marBottom w:val="0"/>
                          <w:divBdr>
                            <w:top w:val="none" w:sz="0" w:space="0" w:color="auto"/>
                            <w:left w:val="none" w:sz="0" w:space="0" w:color="auto"/>
                            <w:bottom w:val="none" w:sz="0" w:space="0" w:color="auto"/>
                            <w:right w:val="none" w:sz="0" w:space="0" w:color="auto"/>
                          </w:divBdr>
                        </w:div>
                        <w:div w:id="741293870">
                          <w:marLeft w:val="0"/>
                          <w:marRight w:val="0"/>
                          <w:marTop w:val="0"/>
                          <w:marBottom w:val="0"/>
                          <w:divBdr>
                            <w:top w:val="none" w:sz="0" w:space="0" w:color="auto"/>
                            <w:left w:val="none" w:sz="0" w:space="0" w:color="auto"/>
                            <w:bottom w:val="none" w:sz="0" w:space="0" w:color="auto"/>
                            <w:right w:val="none" w:sz="0" w:space="0" w:color="auto"/>
                          </w:divBdr>
                        </w:div>
                        <w:div w:id="1383020560">
                          <w:marLeft w:val="0"/>
                          <w:marRight w:val="0"/>
                          <w:marTop w:val="0"/>
                          <w:marBottom w:val="0"/>
                          <w:divBdr>
                            <w:top w:val="none" w:sz="0" w:space="0" w:color="auto"/>
                            <w:left w:val="none" w:sz="0" w:space="0" w:color="auto"/>
                            <w:bottom w:val="none" w:sz="0" w:space="0" w:color="auto"/>
                            <w:right w:val="none" w:sz="0" w:space="0" w:color="auto"/>
                          </w:divBdr>
                        </w:div>
                        <w:div w:id="1544098249">
                          <w:marLeft w:val="0"/>
                          <w:marRight w:val="0"/>
                          <w:marTop w:val="0"/>
                          <w:marBottom w:val="0"/>
                          <w:divBdr>
                            <w:top w:val="none" w:sz="0" w:space="0" w:color="auto"/>
                            <w:left w:val="none" w:sz="0" w:space="0" w:color="auto"/>
                            <w:bottom w:val="none" w:sz="0" w:space="0" w:color="auto"/>
                            <w:right w:val="none" w:sz="0" w:space="0" w:color="auto"/>
                          </w:divBdr>
                        </w:div>
                        <w:div w:id="1490560326">
                          <w:marLeft w:val="0"/>
                          <w:marRight w:val="0"/>
                          <w:marTop w:val="0"/>
                          <w:marBottom w:val="0"/>
                          <w:divBdr>
                            <w:top w:val="none" w:sz="0" w:space="0" w:color="auto"/>
                            <w:left w:val="none" w:sz="0" w:space="0" w:color="auto"/>
                            <w:bottom w:val="none" w:sz="0" w:space="0" w:color="auto"/>
                            <w:right w:val="none" w:sz="0" w:space="0" w:color="auto"/>
                          </w:divBdr>
                        </w:div>
                        <w:div w:id="68576601">
                          <w:marLeft w:val="0"/>
                          <w:marRight w:val="0"/>
                          <w:marTop w:val="0"/>
                          <w:marBottom w:val="0"/>
                          <w:divBdr>
                            <w:top w:val="none" w:sz="0" w:space="0" w:color="auto"/>
                            <w:left w:val="none" w:sz="0" w:space="0" w:color="auto"/>
                            <w:bottom w:val="none" w:sz="0" w:space="0" w:color="auto"/>
                            <w:right w:val="none" w:sz="0" w:space="0" w:color="auto"/>
                          </w:divBdr>
                        </w:div>
                        <w:div w:id="576087129">
                          <w:marLeft w:val="0"/>
                          <w:marRight w:val="0"/>
                          <w:marTop w:val="0"/>
                          <w:marBottom w:val="0"/>
                          <w:divBdr>
                            <w:top w:val="none" w:sz="0" w:space="0" w:color="auto"/>
                            <w:left w:val="none" w:sz="0" w:space="0" w:color="auto"/>
                            <w:bottom w:val="none" w:sz="0" w:space="0" w:color="auto"/>
                            <w:right w:val="none" w:sz="0" w:space="0" w:color="auto"/>
                          </w:divBdr>
                        </w:div>
                        <w:div w:id="1667516063">
                          <w:marLeft w:val="0"/>
                          <w:marRight w:val="0"/>
                          <w:marTop w:val="0"/>
                          <w:marBottom w:val="0"/>
                          <w:divBdr>
                            <w:top w:val="none" w:sz="0" w:space="0" w:color="auto"/>
                            <w:left w:val="none" w:sz="0" w:space="0" w:color="auto"/>
                            <w:bottom w:val="none" w:sz="0" w:space="0" w:color="auto"/>
                            <w:right w:val="none" w:sz="0" w:space="0" w:color="auto"/>
                          </w:divBdr>
                        </w:div>
                        <w:div w:id="1387492353">
                          <w:marLeft w:val="0"/>
                          <w:marRight w:val="0"/>
                          <w:marTop w:val="0"/>
                          <w:marBottom w:val="0"/>
                          <w:divBdr>
                            <w:top w:val="none" w:sz="0" w:space="0" w:color="auto"/>
                            <w:left w:val="none" w:sz="0" w:space="0" w:color="auto"/>
                            <w:bottom w:val="none" w:sz="0" w:space="0" w:color="auto"/>
                            <w:right w:val="none" w:sz="0" w:space="0" w:color="auto"/>
                          </w:divBdr>
                        </w:div>
                        <w:div w:id="1713382184">
                          <w:marLeft w:val="0"/>
                          <w:marRight w:val="0"/>
                          <w:marTop w:val="0"/>
                          <w:marBottom w:val="0"/>
                          <w:divBdr>
                            <w:top w:val="none" w:sz="0" w:space="0" w:color="auto"/>
                            <w:left w:val="none" w:sz="0" w:space="0" w:color="auto"/>
                            <w:bottom w:val="none" w:sz="0" w:space="0" w:color="auto"/>
                            <w:right w:val="none" w:sz="0" w:space="0" w:color="auto"/>
                          </w:divBdr>
                        </w:div>
                        <w:div w:id="1120731614">
                          <w:marLeft w:val="0"/>
                          <w:marRight w:val="0"/>
                          <w:marTop w:val="0"/>
                          <w:marBottom w:val="0"/>
                          <w:divBdr>
                            <w:top w:val="none" w:sz="0" w:space="0" w:color="auto"/>
                            <w:left w:val="none" w:sz="0" w:space="0" w:color="auto"/>
                            <w:bottom w:val="none" w:sz="0" w:space="0" w:color="auto"/>
                            <w:right w:val="none" w:sz="0" w:space="0" w:color="auto"/>
                          </w:divBdr>
                        </w:div>
                        <w:div w:id="982541005">
                          <w:marLeft w:val="0"/>
                          <w:marRight w:val="0"/>
                          <w:marTop w:val="0"/>
                          <w:marBottom w:val="0"/>
                          <w:divBdr>
                            <w:top w:val="none" w:sz="0" w:space="0" w:color="auto"/>
                            <w:left w:val="none" w:sz="0" w:space="0" w:color="auto"/>
                            <w:bottom w:val="none" w:sz="0" w:space="0" w:color="auto"/>
                            <w:right w:val="none" w:sz="0" w:space="0" w:color="auto"/>
                          </w:divBdr>
                        </w:div>
                        <w:div w:id="2064525594">
                          <w:marLeft w:val="0"/>
                          <w:marRight w:val="0"/>
                          <w:marTop w:val="0"/>
                          <w:marBottom w:val="0"/>
                          <w:divBdr>
                            <w:top w:val="none" w:sz="0" w:space="0" w:color="auto"/>
                            <w:left w:val="none" w:sz="0" w:space="0" w:color="auto"/>
                            <w:bottom w:val="none" w:sz="0" w:space="0" w:color="auto"/>
                            <w:right w:val="none" w:sz="0" w:space="0" w:color="auto"/>
                          </w:divBdr>
                        </w:div>
                        <w:div w:id="1778286504">
                          <w:marLeft w:val="0"/>
                          <w:marRight w:val="0"/>
                          <w:marTop w:val="0"/>
                          <w:marBottom w:val="0"/>
                          <w:divBdr>
                            <w:top w:val="none" w:sz="0" w:space="0" w:color="auto"/>
                            <w:left w:val="none" w:sz="0" w:space="0" w:color="auto"/>
                            <w:bottom w:val="none" w:sz="0" w:space="0" w:color="auto"/>
                            <w:right w:val="none" w:sz="0" w:space="0" w:color="auto"/>
                          </w:divBdr>
                        </w:div>
                        <w:div w:id="204222508">
                          <w:marLeft w:val="0"/>
                          <w:marRight w:val="0"/>
                          <w:marTop w:val="0"/>
                          <w:marBottom w:val="0"/>
                          <w:divBdr>
                            <w:top w:val="none" w:sz="0" w:space="0" w:color="auto"/>
                            <w:left w:val="none" w:sz="0" w:space="0" w:color="auto"/>
                            <w:bottom w:val="none" w:sz="0" w:space="0" w:color="auto"/>
                            <w:right w:val="none" w:sz="0" w:space="0" w:color="auto"/>
                          </w:divBdr>
                        </w:div>
                        <w:div w:id="565914015">
                          <w:marLeft w:val="0"/>
                          <w:marRight w:val="0"/>
                          <w:marTop w:val="0"/>
                          <w:marBottom w:val="0"/>
                          <w:divBdr>
                            <w:top w:val="none" w:sz="0" w:space="0" w:color="auto"/>
                            <w:left w:val="none" w:sz="0" w:space="0" w:color="auto"/>
                            <w:bottom w:val="none" w:sz="0" w:space="0" w:color="auto"/>
                            <w:right w:val="none" w:sz="0" w:space="0" w:color="auto"/>
                          </w:divBdr>
                        </w:div>
                        <w:div w:id="1050108327">
                          <w:marLeft w:val="0"/>
                          <w:marRight w:val="0"/>
                          <w:marTop w:val="0"/>
                          <w:marBottom w:val="0"/>
                          <w:divBdr>
                            <w:top w:val="none" w:sz="0" w:space="0" w:color="auto"/>
                            <w:left w:val="none" w:sz="0" w:space="0" w:color="auto"/>
                            <w:bottom w:val="none" w:sz="0" w:space="0" w:color="auto"/>
                            <w:right w:val="none" w:sz="0" w:space="0" w:color="auto"/>
                          </w:divBdr>
                        </w:div>
                        <w:div w:id="1680540994">
                          <w:marLeft w:val="0"/>
                          <w:marRight w:val="0"/>
                          <w:marTop w:val="0"/>
                          <w:marBottom w:val="0"/>
                          <w:divBdr>
                            <w:top w:val="none" w:sz="0" w:space="0" w:color="auto"/>
                            <w:left w:val="none" w:sz="0" w:space="0" w:color="auto"/>
                            <w:bottom w:val="none" w:sz="0" w:space="0" w:color="auto"/>
                            <w:right w:val="none" w:sz="0" w:space="0" w:color="auto"/>
                          </w:divBdr>
                        </w:div>
                        <w:div w:id="1071273489">
                          <w:marLeft w:val="0"/>
                          <w:marRight w:val="0"/>
                          <w:marTop w:val="0"/>
                          <w:marBottom w:val="0"/>
                          <w:divBdr>
                            <w:top w:val="none" w:sz="0" w:space="0" w:color="auto"/>
                            <w:left w:val="none" w:sz="0" w:space="0" w:color="auto"/>
                            <w:bottom w:val="none" w:sz="0" w:space="0" w:color="auto"/>
                            <w:right w:val="none" w:sz="0" w:space="0" w:color="auto"/>
                          </w:divBdr>
                        </w:div>
                        <w:div w:id="1741949782">
                          <w:marLeft w:val="0"/>
                          <w:marRight w:val="0"/>
                          <w:marTop w:val="0"/>
                          <w:marBottom w:val="0"/>
                          <w:divBdr>
                            <w:top w:val="none" w:sz="0" w:space="0" w:color="auto"/>
                            <w:left w:val="none" w:sz="0" w:space="0" w:color="auto"/>
                            <w:bottom w:val="none" w:sz="0" w:space="0" w:color="auto"/>
                            <w:right w:val="none" w:sz="0" w:space="0" w:color="auto"/>
                          </w:divBdr>
                        </w:div>
                        <w:div w:id="8263283">
                          <w:marLeft w:val="0"/>
                          <w:marRight w:val="0"/>
                          <w:marTop w:val="0"/>
                          <w:marBottom w:val="0"/>
                          <w:divBdr>
                            <w:top w:val="none" w:sz="0" w:space="0" w:color="auto"/>
                            <w:left w:val="none" w:sz="0" w:space="0" w:color="auto"/>
                            <w:bottom w:val="none" w:sz="0" w:space="0" w:color="auto"/>
                            <w:right w:val="none" w:sz="0" w:space="0" w:color="auto"/>
                          </w:divBdr>
                        </w:div>
                        <w:div w:id="1098059492">
                          <w:marLeft w:val="0"/>
                          <w:marRight w:val="0"/>
                          <w:marTop w:val="0"/>
                          <w:marBottom w:val="0"/>
                          <w:divBdr>
                            <w:top w:val="none" w:sz="0" w:space="0" w:color="auto"/>
                            <w:left w:val="none" w:sz="0" w:space="0" w:color="auto"/>
                            <w:bottom w:val="none" w:sz="0" w:space="0" w:color="auto"/>
                            <w:right w:val="none" w:sz="0" w:space="0" w:color="auto"/>
                          </w:divBdr>
                        </w:div>
                        <w:div w:id="1205555150">
                          <w:marLeft w:val="0"/>
                          <w:marRight w:val="0"/>
                          <w:marTop w:val="0"/>
                          <w:marBottom w:val="0"/>
                          <w:divBdr>
                            <w:top w:val="none" w:sz="0" w:space="0" w:color="auto"/>
                            <w:left w:val="none" w:sz="0" w:space="0" w:color="auto"/>
                            <w:bottom w:val="none" w:sz="0" w:space="0" w:color="auto"/>
                            <w:right w:val="none" w:sz="0" w:space="0" w:color="auto"/>
                          </w:divBdr>
                        </w:div>
                        <w:div w:id="1139961830">
                          <w:marLeft w:val="0"/>
                          <w:marRight w:val="0"/>
                          <w:marTop w:val="0"/>
                          <w:marBottom w:val="0"/>
                          <w:divBdr>
                            <w:top w:val="none" w:sz="0" w:space="0" w:color="auto"/>
                            <w:left w:val="none" w:sz="0" w:space="0" w:color="auto"/>
                            <w:bottom w:val="none" w:sz="0" w:space="0" w:color="auto"/>
                            <w:right w:val="none" w:sz="0" w:space="0" w:color="auto"/>
                          </w:divBdr>
                        </w:div>
                        <w:div w:id="91974579">
                          <w:marLeft w:val="0"/>
                          <w:marRight w:val="0"/>
                          <w:marTop w:val="0"/>
                          <w:marBottom w:val="0"/>
                          <w:divBdr>
                            <w:top w:val="none" w:sz="0" w:space="0" w:color="auto"/>
                            <w:left w:val="none" w:sz="0" w:space="0" w:color="auto"/>
                            <w:bottom w:val="none" w:sz="0" w:space="0" w:color="auto"/>
                            <w:right w:val="none" w:sz="0" w:space="0" w:color="auto"/>
                          </w:divBdr>
                        </w:div>
                        <w:div w:id="1198811519">
                          <w:marLeft w:val="0"/>
                          <w:marRight w:val="0"/>
                          <w:marTop w:val="0"/>
                          <w:marBottom w:val="0"/>
                          <w:divBdr>
                            <w:top w:val="none" w:sz="0" w:space="0" w:color="auto"/>
                            <w:left w:val="none" w:sz="0" w:space="0" w:color="auto"/>
                            <w:bottom w:val="none" w:sz="0" w:space="0" w:color="auto"/>
                            <w:right w:val="none" w:sz="0" w:space="0" w:color="auto"/>
                          </w:divBdr>
                        </w:div>
                        <w:div w:id="1322582513">
                          <w:marLeft w:val="0"/>
                          <w:marRight w:val="0"/>
                          <w:marTop w:val="0"/>
                          <w:marBottom w:val="0"/>
                          <w:divBdr>
                            <w:top w:val="none" w:sz="0" w:space="0" w:color="auto"/>
                            <w:left w:val="none" w:sz="0" w:space="0" w:color="auto"/>
                            <w:bottom w:val="none" w:sz="0" w:space="0" w:color="auto"/>
                            <w:right w:val="none" w:sz="0" w:space="0" w:color="auto"/>
                          </w:divBdr>
                        </w:div>
                        <w:div w:id="1951355951">
                          <w:marLeft w:val="0"/>
                          <w:marRight w:val="0"/>
                          <w:marTop w:val="0"/>
                          <w:marBottom w:val="0"/>
                          <w:divBdr>
                            <w:top w:val="none" w:sz="0" w:space="0" w:color="auto"/>
                            <w:left w:val="none" w:sz="0" w:space="0" w:color="auto"/>
                            <w:bottom w:val="none" w:sz="0" w:space="0" w:color="auto"/>
                            <w:right w:val="none" w:sz="0" w:space="0" w:color="auto"/>
                          </w:divBdr>
                        </w:div>
                        <w:div w:id="923606378">
                          <w:marLeft w:val="0"/>
                          <w:marRight w:val="0"/>
                          <w:marTop w:val="0"/>
                          <w:marBottom w:val="0"/>
                          <w:divBdr>
                            <w:top w:val="none" w:sz="0" w:space="0" w:color="auto"/>
                            <w:left w:val="none" w:sz="0" w:space="0" w:color="auto"/>
                            <w:bottom w:val="none" w:sz="0" w:space="0" w:color="auto"/>
                            <w:right w:val="none" w:sz="0" w:space="0" w:color="auto"/>
                          </w:divBdr>
                        </w:div>
                        <w:div w:id="2010205702">
                          <w:marLeft w:val="0"/>
                          <w:marRight w:val="0"/>
                          <w:marTop w:val="0"/>
                          <w:marBottom w:val="0"/>
                          <w:divBdr>
                            <w:top w:val="none" w:sz="0" w:space="0" w:color="auto"/>
                            <w:left w:val="none" w:sz="0" w:space="0" w:color="auto"/>
                            <w:bottom w:val="none" w:sz="0" w:space="0" w:color="auto"/>
                            <w:right w:val="none" w:sz="0" w:space="0" w:color="auto"/>
                          </w:divBdr>
                        </w:div>
                        <w:div w:id="1339505397">
                          <w:marLeft w:val="0"/>
                          <w:marRight w:val="0"/>
                          <w:marTop w:val="0"/>
                          <w:marBottom w:val="0"/>
                          <w:divBdr>
                            <w:top w:val="none" w:sz="0" w:space="0" w:color="auto"/>
                            <w:left w:val="none" w:sz="0" w:space="0" w:color="auto"/>
                            <w:bottom w:val="none" w:sz="0" w:space="0" w:color="auto"/>
                            <w:right w:val="none" w:sz="0" w:space="0" w:color="auto"/>
                          </w:divBdr>
                        </w:div>
                        <w:div w:id="1884822985">
                          <w:marLeft w:val="0"/>
                          <w:marRight w:val="0"/>
                          <w:marTop w:val="0"/>
                          <w:marBottom w:val="0"/>
                          <w:divBdr>
                            <w:top w:val="none" w:sz="0" w:space="0" w:color="auto"/>
                            <w:left w:val="none" w:sz="0" w:space="0" w:color="auto"/>
                            <w:bottom w:val="none" w:sz="0" w:space="0" w:color="auto"/>
                            <w:right w:val="none" w:sz="0" w:space="0" w:color="auto"/>
                          </w:divBdr>
                        </w:div>
                        <w:div w:id="685988268">
                          <w:marLeft w:val="0"/>
                          <w:marRight w:val="0"/>
                          <w:marTop w:val="0"/>
                          <w:marBottom w:val="0"/>
                          <w:divBdr>
                            <w:top w:val="none" w:sz="0" w:space="0" w:color="auto"/>
                            <w:left w:val="none" w:sz="0" w:space="0" w:color="auto"/>
                            <w:bottom w:val="none" w:sz="0" w:space="0" w:color="auto"/>
                            <w:right w:val="none" w:sz="0" w:space="0" w:color="auto"/>
                          </w:divBdr>
                        </w:div>
                        <w:div w:id="723721729">
                          <w:marLeft w:val="0"/>
                          <w:marRight w:val="0"/>
                          <w:marTop w:val="0"/>
                          <w:marBottom w:val="0"/>
                          <w:divBdr>
                            <w:top w:val="none" w:sz="0" w:space="0" w:color="auto"/>
                            <w:left w:val="none" w:sz="0" w:space="0" w:color="auto"/>
                            <w:bottom w:val="none" w:sz="0" w:space="0" w:color="auto"/>
                            <w:right w:val="none" w:sz="0" w:space="0" w:color="auto"/>
                          </w:divBdr>
                        </w:div>
                        <w:div w:id="752509460">
                          <w:marLeft w:val="0"/>
                          <w:marRight w:val="0"/>
                          <w:marTop w:val="0"/>
                          <w:marBottom w:val="0"/>
                          <w:divBdr>
                            <w:top w:val="none" w:sz="0" w:space="0" w:color="auto"/>
                            <w:left w:val="none" w:sz="0" w:space="0" w:color="auto"/>
                            <w:bottom w:val="none" w:sz="0" w:space="0" w:color="auto"/>
                            <w:right w:val="none" w:sz="0" w:space="0" w:color="auto"/>
                          </w:divBdr>
                        </w:div>
                        <w:div w:id="939020527">
                          <w:marLeft w:val="0"/>
                          <w:marRight w:val="0"/>
                          <w:marTop w:val="0"/>
                          <w:marBottom w:val="0"/>
                          <w:divBdr>
                            <w:top w:val="none" w:sz="0" w:space="0" w:color="auto"/>
                            <w:left w:val="none" w:sz="0" w:space="0" w:color="auto"/>
                            <w:bottom w:val="none" w:sz="0" w:space="0" w:color="auto"/>
                            <w:right w:val="none" w:sz="0" w:space="0" w:color="auto"/>
                          </w:divBdr>
                        </w:div>
                        <w:div w:id="125051061">
                          <w:marLeft w:val="0"/>
                          <w:marRight w:val="0"/>
                          <w:marTop w:val="0"/>
                          <w:marBottom w:val="0"/>
                          <w:divBdr>
                            <w:top w:val="none" w:sz="0" w:space="0" w:color="auto"/>
                            <w:left w:val="none" w:sz="0" w:space="0" w:color="auto"/>
                            <w:bottom w:val="none" w:sz="0" w:space="0" w:color="auto"/>
                            <w:right w:val="none" w:sz="0" w:space="0" w:color="auto"/>
                          </w:divBdr>
                        </w:div>
                        <w:div w:id="1304433284">
                          <w:marLeft w:val="0"/>
                          <w:marRight w:val="0"/>
                          <w:marTop w:val="0"/>
                          <w:marBottom w:val="0"/>
                          <w:divBdr>
                            <w:top w:val="none" w:sz="0" w:space="0" w:color="auto"/>
                            <w:left w:val="none" w:sz="0" w:space="0" w:color="auto"/>
                            <w:bottom w:val="none" w:sz="0" w:space="0" w:color="auto"/>
                            <w:right w:val="none" w:sz="0" w:space="0" w:color="auto"/>
                          </w:divBdr>
                        </w:div>
                        <w:div w:id="1885093654">
                          <w:marLeft w:val="0"/>
                          <w:marRight w:val="0"/>
                          <w:marTop w:val="0"/>
                          <w:marBottom w:val="0"/>
                          <w:divBdr>
                            <w:top w:val="none" w:sz="0" w:space="0" w:color="auto"/>
                            <w:left w:val="none" w:sz="0" w:space="0" w:color="auto"/>
                            <w:bottom w:val="none" w:sz="0" w:space="0" w:color="auto"/>
                            <w:right w:val="none" w:sz="0" w:space="0" w:color="auto"/>
                          </w:divBdr>
                        </w:div>
                        <w:div w:id="962729693">
                          <w:marLeft w:val="0"/>
                          <w:marRight w:val="0"/>
                          <w:marTop w:val="0"/>
                          <w:marBottom w:val="0"/>
                          <w:divBdr>
                            <w:top w:val="none" w:sz="0" w:space="0" w:color="auto"/>
                            <w:left w:val="none" w:sz="0" w:space="0" w:color="auto"/>
                            <w:bottom w:val="none" w:sz="0" w:space="0" w:color="auto"/>
                            <w:right w:val="none" w:sz="0" w:space="0" w:color="auto"/>
                          </w:divBdr>
                        </w:div>
                        <w:div w:id="888876706">
                          <w:marLeft w:val="0"/>
                          <w:marRight w:val="0"/>
                          <w:marTop w:val="0"/>
                          <w:marBottom w:val="0"/>
                          <w:divBdr>
                            <w:top w:val="none" w:sz="0" w:space="0" w:color="auto"/>
                            <w:left w:val="none" w:sz="0" w:space="0" w:color="auto"/>
                            <w:bottom w:val="none" w:sz="0" w:space="0" w:color="auto"/>
                            <w:right w:val="none" w:sz="0" w:space="0" w:color="auto"/>
                          </w:divBdr>
                        </w:div>
                        <w:div w:id="600650097">
                          <w:marLeft w:val="0"/>
                          <w:marRight w:val="0"/>
                          <w:marTop w:val="0"/>
                          <w:marBottom w:val="0"/>
                          <w:divBdr>
                            <w:top w:val="none" w:sz="0" w:space="0" w:color="auto"/>
                            <w:left w:val="none" w:sz="0" w:space="0" w:color="auto"/>
                            <w:bottom w:val="none" w:sz="0" w:space="0" w:color="auto"/>
                            <w:right w:val="none" w:sz="0" w:space="0" w:color="auto"/>
                          </w:divBdr>
                        </w:div>
                        <w:div w:id="1448574149">
                          <w:marLeft w:val="0"/>
                          <w:marRight w:val="0"/>
                          <w:marTop w:val="0"/>
                          <w:marBottom w:val="0"/>
                          <w:divBdr>
                            <w:top w:val="none" w:sz="0" w:space="0" w:color="auto"/>
                            <w:left w:val="none" w:sz="0" w:space="0" w:color="auto"/>
                            <w:bottom w:val="none" w:sz="0" w:space="0" w:color="auto"/>
                            <w:right w:val="none" w:sz="0" w:space="0" w:color="auto"/>
                          </w:divBdr>
                        </w:div>
                        <w:div w:id="913972925">
                          <w:marLeft w:val="0"/>
                          <w:marRight w:val="0"/>
                          <w:marTop w:val="0"/>
                          <w:marBottom w:val="0"/>
                          <w:divBdr>
                            <w:top w:val="none" w:sz="0" w:space="0" w:color="auto"/>
                            <w:left w:val="none" w:sz="0" w:space="0" w:color="auto"/>
                            <w:bottom w:val="none" w:sz="0" w:space="0" w:color="auto"/>
                            <w:right w:val="none" w:sz="0" w:space="0" w:color="auto"/>
                          </w:divBdr>
                        </w:div>
                        <w:div w:id="1326979115">
                          <w:marLeft w:val="0"/>
                          <w:marRight w:val="0"/>
                          <w:marTop w:val="0"/>
                          <w:marBottom w:val="0"/>
                          <w:divBdr>
                            <w:top w:val="none" w:sz="0" w:space="0" w:color="auto"/>
                            <w:left w:val="none" w:sz="0" w:space="0" w:color="auto"/>
                            <w:bottom w:val="none" w:sz="0" w:space="0" w:color="auto"/>
                            <w:right w:val="none" w:sz="0" w:space="0" w:color="auto"/>
                          </w:divBdr>
                        </w:div>
                        <w:div w:id="921640640">
                          <w:marLeft w:val="0"/>
                          <w:marRight w:val="0"/>
                          <w:marTop w:val="0"/>
                          <w:marBottom w:val="0"/>
                          <w:divBdr>
                            <w:top w:val="none" w:sz="0" w:space="0" w:color="auto"/>
                            <w:left w:val="none" w:sz="0" w:space="0" w:color="auto"/>
                            <w:bottom w:val="none" w:sz="0" w:space="0" w:color="auto"/>
                            <w:right w:val="none" w:sz="0" w:space="0" w:color="auto"/>
                          </w:divBdr>
                        </w:div>
                        <w:div w:id="1106850593">
                          <w:marLeft w:val="0"/>
                          <w:marRight w:val="0"/>
                          <w:marTop w:val="0"/>
                          <w:marBottom w:val="0"/>
                          <w:divBdr>
                            <w:top w:val="none" w:sz="0" w:space="0" w:color="auto"/>
                            <w:left w:val="none" w:sz="0" w:space="0" w:color="auto"/>
                            <w:bottom w:val="none" w:sz="0" w:space="0" w:color="auto"/>
                            <w:right w:val="none" w:sz="0" w:space="0" w:color="auto"/>
                          </w:divBdr>
                        </w:div>
                        <w:div w:id="111290397">
                          <w:marLeft w:val="0"/>
                          <w:marRight w:val="0"/>
                          <w:marTop w:val="0"/>
                          <w:marBottom w:val="0"/>
                          <w:divBdr>
                            <w:top w:val="none" w:sz="0" w:space="0" w:color="auto"/>
                            <w:left w:val="none" w:sz="0" w:space="0" w:color="auto"/>
                            <w:bottom w:val="none" w:sz="0" w:space="0" w:color="auto"/>
                            <w:right w:val="none" w:sz="0" w:space="0" w:color="auto"/>
                          </w:divBdr>
                        </w:div>
                        <w:div w:id="1760980907">
                          <w:marLeft w:val="0"/>
                          <w:marRight w:val="0"/>
                          <w:marTop w:val="0"/>
                          <w:marBottom w:val="0"/>
                          <w:divBdr>
                            <w:top w:val="none" w:sz="0" w:space="0" w:color="auto"/>
                            <w:left w:val="none" w:sz="0" w:space="0" w:color="auto"/>
                            <w:bottom w:val="none" w:sz="0" w:space="0" w:color="auto"/>
                            <w:right w:val="none" w:sz="0" w:space="0" w:color="auto"/>
                          </w:divBdr>
                        </w:div>
                        <w:div w:id="339240932">
                          <w:marLeft w:val="0"/>
                          <w:marRight w:val="0"/>
                          <w:marTop w:val="0"/>
                          <w:marBottom w:val="0"/>
                          <w:divBdr>
                            <w:top w:val="none" w:sz="0" w:space="0" w:color="auto"/>
                            <w:left w:val="none" w:sz="0" w:space="0" w:color="auto"/>
                            <w:bottom w:val="none" w:sz="0" w:space="0" w:color="auto"/>
                            <w:right w:val="none" w:sz="0" w:space="0" w:color="auto"/>
                          </w:divBdr>
                        </w:div>
                        <w:div w:id="823351581">
                          <w:marLeft w:val="0"/>
                          <w:marRight w:val="0"/>
                          <w:marTop w:val="0"/>
                          <w:marBottom w:val="0"/>
                          <w:divBdr>
                            <w:top w:val="none" w:sz="0" w:space="0" w:color="auto"/>
                            <w:left w:val="none" w:sz="0" w:space="0" w:color="auto"/>
                            <w:bottom w:val="none" w:sz="0" w:space="0" w:color="auto"/>
                            <w:right w:val="none" w:sz="0" w:space="0" w:color="auto"/>
                          </w:divBdr>
                        </w:div>
                        <w:div w:id="1121923948">
                          <w:marLeft w:val="0"/>
                          <w:marRight w:val="0"/>
                          <w:marTop w:val="0"/>
                          <w:marBottom w:val="0"/>
                          <w:divBdr>
                            <w:top w:val="none" w:sz="0" w:space="0" w:color="auto"/>
                            <w:left w:val="none" w:sz="0" w:space="0" w:color="auto"/>
                            <w:bottom w:val="none" w:sz="0" w:space="0" w:color="auto"/>
                            <w:right w:val="none" w:sz="0" w:space="0" w:color="auto"/>
                          </w:divBdr>
                        </w:div>
                        <w:div w:id="1240363794">
                          <w:marLeft w:val="0"/>
                          <w:marRight w:val="0"/>
                          <w:marTop w:val="0"/>
                          <w:marBottom w:val="0"/>
                          <w:divBdr>
                            <w:top w:val="none" w:sz="0" w:space="0" w:color="auto"/>
                            <w:left w:val="none" w:sz="0" w:space="0" w:color="auto"/>
                            <w:bottom w:val="none" w:sz="0" w:space="0" w:color="auto"/>
                            <w:right w:val="none" w:sz="0" w:space="0" w:color="auto"/>
                          </w:divBdr>
                        </w:div>
                        <w:div w:id="321129055">
                          <w:marLeft w:val="0"/>
                          <w:marRight w:val="0"/>
                          <w:marTop w:val="0"/>
                          <w:marBottom w:val="0"/>
                          <w:divBdr>
                            <w:top w:val="none" w:sz="0" w:space="0" w:color="auto"/>
                            <w:left w:val="none" w:sz="0" w:space="0" w:color="auto"/>
                            <w:bottom w:val="none" w:sz="0" w:space="0" w:color="auto"/>
                            <w:right w:val="none" w:sz="0" w:space="0" w:color="auto"/>
                          </w:divBdr>
                        </w:div>
                        <w:div w:id="1554579500">
                          <w:marLeft w:val="0"/>
                          <w:marRight w:val="0"/>
                          <w:marTop w:val="0"/>
                          <w:marBottom w:val="0"/>
                          <w:divBdr>
                            <w:top w:val="none" w:sz="0" w:space="0" w:color="auto"/>
                            <w:left w:val="none" w:sz="0" w:space="0" w:color="auto"/>
                            <w:bottom w:val="none" w:sz="0" w:space="0" w:color="auto"/>
                            <w:right w:val="none" w:sz="0" w:space="0" w:color="auto"/>
                          </w:divBdr>
                        </w:div>
                        <w:div w:id="328414270">
                          <w:marLeft w:val="0"/>
                          <w:marRight w:val="0"/>
                          <w:marTop w:val="0"/>
                          <w:marBottom w:val="0"/>
                          <w:divBdr>
                            <w:top w:val="none" w:sz="0" w:space="0" w:color="auto"/>
                            <w:left w:val="none" w:sz="0" w:space="0" w:color="auto"/>
                            <w:bottom w:val="none" w:sz="0" w:space="0" w:color="auto"/>
                            <w:right w:val="none" w:sz="0" w:space="0" w:color="auto"/>
                          </w:divBdr>
                        </w:div>
                        <w:div w:id="1381709556">
                          <w:marLeft w:val="0"/>
                          <w:marRight w:val="0"/>
                          <w:marTop w:val="0"/>
                          <w:marBottom w:val="0"/>
                          <w:divBdr>
                            <w:top w:val="none" w:sz="0" w:space="0" w:color="auto"/>
                            <w:left w:val="none" w:sz="0" w:space="0" w:color="auto"/>
                            <w:bottom w:val="none" w:sz="0" w:space="0" w:color="auto"/>
                            <w:right w:val="none" w:sz="0" w:space="0" w:color="auto"/>
                          </w:divBdr>
                        </w:div>
                        <w:div w:id="1155337411">
                          <w:marLeft w:val="0"/>
                          <w:marRight w:val="0"/>
                          <w:marTop w:val="0"/>
                          <w:marBottom w:val="0"/>
                          <w:divBdr>
                            <w:top w:val="none" w:sz="0" w:space="0" w:color="auto"/>
                            <w:left w:val="none" w:sz="0" w:space="0" w:color="auto"/>
                            <w:bottom w:val="none" w:sz="0" w:space="0" w:color="auto"/>
                            <w:right w:val="none" w:sz="0" w:space="0" w:color="auto"/>
                          </w:divBdr>
                        </w:div>
                        <w:div w:id="661356124">
                          <w:marLeft w:val="0"/>
                          <w:marRight w:val="0"/>
                          <w:marTop w:val="0"/>
                          <w:marBottom w:val="0"/>
                          <w:divBdr>
                            <w:top w:val="none" w:sz="0" w:space="0" w:color="auto"/>
                            <w:left w:val="none" w:sz="0" w:space="0" w:color="auto"/>
                            <w:bottom w:val="none" w:sz="0" w:space="0" w:color="auto"/>
                            <w:right w:val="none" w:sz="0" w:space="0" w:color="auto"/>
                          </w:divBdr>
                        </w:div>
                        <w:div w:id="817108605">
                          <w:marLeft w:val="0"/>
                          <w:marRight w:val="0"/>
                          <w:marTop w:val="0"/>
                          <w:marBottom w:val="0"/>
                          <w:divBdr>
                            <w:top w:val="none" w:sz="0" w:space="0" w:color="auto"/>
                            <w:left w:val="none" w:sz="0" w:space="0" w:color="auto"/>
                            <w:bottom w:val="none" w:sz="0" w:space="0" w:color="auto"/>
                            <w:right w:val="none" w:sz="0" w:space="0" w:color="auto"/>
                          </w:divBdr>
                        </w:div>
                        <w:div w:id="1152260818">
                          <w:marLeft w:val="0"/>
                          <w:marRight w:val="0"/>
                          <w:marTop w:val="0"/>
                          <w:marBottom w:val="0"/>
                          <w:divBdr>
                            <w:top w:val="none" w:sz="0" w:space="0" w:color="auto"/>
                            <w:left w:val="none" w:sz="0" w:space="0" w:color="auto"/>
                            <w:bottom w:val="none" w:sz="0" w:space="0" w:color="auto"/>
                            <w:right w:val="none" w:sz="0" w:space="0" w:color="auto"/>
                          </w:divBdr>
                        </w:div>
                        <w:div w:id="66585103">
                          <w:marLeft w:val="0"/>
                          <w:marRight w:val="0"/>
                          <w:marTop w:val="0"/>
                          <w:marBottom w:val="0"/>
                          <w:divBdr>
                            <w:top w:val="none" w:sz="0" w:space="0" w:color="auto"/>
                            <w:left w:val="none" w:sz="0" w:space="0" w:color="auto"/>
                            <w:bottom w:val="none" w:sz="0" w:space="0" w:color="auto"/>
                            <w:right w:val="none" w:sz="0" w:space="0" w:color="auto"/>
                          </w:divBdr>
                        </w:div>
                        <w:div w:id="2077170318">
                          <w:marLeft w:val="0"/>
                          <w:marRight w:val="0"/>
                          <w:marTop w:val="0"/>
                          <w:marBottom w:val="0"/>
                          <w:divBdr>
                            <w:top w:val="none" w:sz="0" w:space="0" w:color="auto"/>
                            <w:left w:val="none" w:sz="0" w:space="0" w:color="auto"/>
                            <w:bottom w:val="none" w:sz="0" w:space="0" w:color="auto"/>
                            <w:right w:val="none" w:sz="0" w:space="0" w:color="auto"/>
                          </w:divBdr>
                        </w:div>
                        <w:div w:id="1172990029">
                          <w:marLeft w:val="0"/>
                          <w:marRight w:val="0"/>
                          <w:marTop w:val="0"/>
                          <w:marBottom w:val="0"/>
                          <w:divBdr>
                            <w:top w:val="none" w:sz="0" w:space="0" w:color="auto"/>
                            <w:left w:val="none" w:sz="0" w:space="0" w:color="auto"/>
                            <w:bottom w:val="none" w:sz="0" w:space="0" w:color="auto"/>
                            <w:right w:val="none" w:sz="0" w:space="0" w:color="auto"/>
                          </w:divBdr>
                        </w:div>
                        <w:div w:id="128019908">
                          <w:marLeft w:val="0"/>
                          <w:marRight w:val="0"/>
                          <w:marTop w:val="0"/>
                          <w:marBottom w:val="0"/>
                          <w:divBdr>
                            <w:top w:val="none" w:sz="0" w:space="0" w:color="auto"/>
                            <w:left w:val="none" w:sz="0" w:space="0" w:color="auto"/>
                            <w:bottom w:val="none" w:sz="0" w:space="0" w:color="auto"/>
                            <w:right w:val="none" w:sz="0" w:space="0" w:color="auto"/>
                          </w:divBdr>
                        </w:div>
                        <w:div w:id="705183897">
                          <w:marLeft w:val="0"/>
                          <w:marRight w:val="0"/>
                          <w:marTop w:val="0"/>
                          <w:marBottom w:val="0"/>
                          <w:divBdr>
                            <w:top w:val="none" w:sz="0" w:space="0" w:color="auto"/>
                            <w:left w:val="none" w:sz="0" w:space="0" w:color="auto"/>
                            <w:bottom w:val="none" w:sz="0" w:space="0" w:color="auto"/>
                            <w:right w:val="none" w:sz="0" w:space="0" w:color="auto"/>
                          </w:divBdr>
                        </w:div>
                        <w:div w:id="1473407787">
                          <w:marLeft w:val="0"/>
                          <w:marRight w:val="0"/>
                          <w:marTop w:val="0"/>
                          <w:marBottom w:val="0"/>
                          <w:divBdr>
                            <w:top w:val="none" w:sz="0" w:space="0" w:color="auto"/>
                            <w:left w:val="none" w:sz="0" w:space="0" w:color="auto"/>
                            <w:bottom w:val="none" w:sz="0" w:space="0" w:color="auto"/>
                            <w:right w:val="none" w:sz="0" w:space="0" w:color="auto"/>
                          </w:divBdr>
                        </w:div>
                        <w:div w:id="33047827">
                          <w:marLeft w:val="0"/>
                          <w:marRight w:val="0"/>
                          <w:marTop w:val="0"/>
                          <w:marBottom w:val="0"/>
                          <w:divBdr>
                            <w:top w:val="none" w:sz="0" w:space="0" w:color="auto"/>
                            <w:left w:val="none" w:sz="0" w:space="0" w:color="auto"/>
                            <w:bottom w:val="none" w:sz="0" w:space="0" w:color="auto"/>
                            <w:right w:val="none" w:sz="0" w:space="0" w:color="auto"/>
                          </w:divBdr>
                        </w:div>
                        <w:div w:id="202596588">
                          <w:marLeft w:val="0"/>
                          <w:marRight w:val="0"/>
                          <w:marTop w:val="0"/>
                          <w:marBottom w:val="0"/>
                          <w:divBdr>
                            <w:top w:val="none" w:sz="0" w:space="0" w:color="auto"/>
                            <w:left w:val="none" w:sz="0" w:space="0" w:color="auto"/>
                            <w:bottom w:val="none" w:sz="0" w:space="0" w:color="auto"/>
                            <w:right w:val="none" w:sz="0" w:space="0" w:color="auto"/>
                          </w:divBdr>
                        </w:div>
                        <w:div w:id="1537694787">
                          <w:marLeft w:val="0"/>
                          <w:marRight w:val="0"/>
                          <w:marTop w:val="0"/>
                          <w:marBottom w:val="0"/>
                          <w:divBdr>
                            <w:top w:val="none" w:sz="0" w:space="0" w:color="auto"/>
                            <w:left w:val="none" w:sz="0" w:space="0" w:color="auto"/>
                            <w:bottom w:val="none" w:sz="0" w:space="0" w:color="auto"/>
                            <w:right w:val="none" w:sz="0" w:space="0" w:color="auto"/>
                          </w:divBdr>
                        </w:div>
                        <w:div w:id="467626994">
                          <w:marLeft w:val="0"/>
                          <w:marRight w:val="0"/>
                          <w:marTop w:val="0"/>
                          <w:marBottom w:val="0"/>
                          <w:divBdr>
                            <w:top w:val="none" w:sz="0" w:space="0" w:color="auto"/>
                            <w:left w:val="none" w:sz="0" w:space="0" w:color="auto"/>
                            <w:bottom w:val="none" w:sz="0" w:space="0" w:color="auto"/>
                            <w:right w:val="none" w:sz="0" w:space="0" w:color="auto"/>
                          </w:divBdr>
                        </w:div>
                        <w:div w:id="1031801510">
                          <w:marLeft w:val="0"/>
                          <w:marRight w:val="0"/>
                          <w:marTop w:val="0"/>
                          <w:marBottom w:val="0"/>
                          <w:divBdr>
                            <w:top w:val="none" w:sz="0" w:space="0" w:color="auto"/>
                            <w:left w:val="none" w:sz="0" w:space="0" w:color="auto"/>
                            <w:bottom w:val="none" w:sz="0" w:space="0" w:color="auto"/>
                            <w:right w:val="none" w:sz="0" w:space="0" w:color="auto"/>
                          </w:divBdr>
                        </w:div>
                        <w:div w:id="442576026">
                          <w:marLeft w:val="0"/>
                          <w:marRight w:val="0"/>
                          <w:marTop w:val="0"/>
                          <w:marBottom w:val="0"/>
                          <w:divBdr>
                            <w:top w:val="none" w:sz="0" w:space="0" w:color="auto"/>
                            <w:left w:val="none" w:sz="0" w:space="0" w:color="auto"/>
                            <w:bottom w:val="none" w:sz="0" w:space="0" w:color="auto"/>
                            <w:right w:val="none" w:sz="0" w:space="0" w:color="auto"/>
                          </w:divBdr>
                        </w:div>
                        <w:div w:id="684288866">
                          <w:marLeft w:val="0"/>
                          <w:marRight w:val="0"/>
                          <w:marTop w:val="0"/>
                          <w:marBottom w:val="0"/>
                          <w:divBdr>
                            <w:top w:val="none" w:sz="0" w:space="0" w:color="auto"/>
                            <w:left w:val="none" w:sz="0" w:space="0" w:color="auto"/>
                            <w:bottom w:val="none" w:sz="0" w:space="0" w:color="auto"/>
                            <w:right w:val="none" w:sz="0" w:space="0" w:color="auto"/>
                          </w:divBdr>
                        </w:div>
                        <w:div w:id="1047946502">
                          <w:marLeft w:val="0"/>
                          <w:marRight w:val="0"/>
                          <w:marTop w:val="0"/>
                          <w:marBottom w:val="0"/>
                          <w:divBdr>
                            <w:top w:val="none" w:sz="0" w:space="0" w:color="auto"/>
                            <w:left w:val="none" w:sz="0" w:space="0" w:color="auto"/>
                            <w:bottom w:val="none" w:sz="0" w:space="0" w:color="auto"/>
                            <w:right w:val="none" w:sz="0" w:space="0" w:color="auto"/>
                          </w:divBdr>
                        </w:div>
                        <w:div w:id="786002229">
                          <w:marLeft w:val="0"/>
                          <w:marRight w:val="0"/>
                          <w:marTop w:val="0"/>
                          <w:marBottom w:val="0"/>
                          <w:divBdr>
                            <w:top w:val="none" w:sz="0" w:space="0" w:color="auto"/>
                            <w:left w:val="none" w:sz="0" w:space="0" w:color="auto"/>
                            <w:bottom w:val="none" w:sz="0" w:space="0" w:color="auto"/>
                            <w:right w:val="none" w:sz="0" w:space="0" w:color="auto"/>
                          </w:divBdr>
                        </w:div>
                        <w:div w:id="566384245">
                          <w:marLeft w:val="0"/>
                          <w:marRight w:val="0"/>
                          <w:marTop w:val="0"/>
                          <w:marBottom w:val="0"/>
                          <w:divBdr>
                            <w:top w:val="none" w:sz="0" w:space="0" w:color="auto"/>
                            <w:left w:val="none" w:sz="0" w:space="0" w:color="auto"/>
                            <w:bottom w:val="none" w:sz="0" w:space="0" w:color="auto"/>
                            <w:right w:val="none" w:sz="0" w:space="0" w:color="auto"/>
                          </w:divBdr>
                        </w:div>
                        <w:div w:id="1931114648">
                          <w:marLeft w:val="0"/>
                          <w:marRight w:val="0"/>
                          <w:marTop w:val="0"/>
                          <w:marBottom w:val="0"/>
                          <w:divBdr>
                            <w:top w:val="none" w:sz="0" w:space="0" w:color="auto"/>
                            <w:left w:val="none" w:sz="0" w:space="0" w:color="auto"/>
                            <w:bottom w:val="none" w:sz="0" w:space="0" w:color="auto"/>
                            <w:right w:val="none" w:sz="0" w:space="0" w:color="auto"/>
                          </w:divBdr>
                        </w:div>
                        <w:div w:id="455952617">
                          <w:marLeft w:val="0"/>
                          <w:marRight w:val="0"/>
                          <w:marTop w:val="0"/>
                          <w:marBottom w:val="0"/>
                          <w:divBdr>
                            <w:top w:val="none" w:sz="0" w:space="0" w:color="auto"/>
                            <w:left w:val="none" w:sz="0" w:space="0" w:color="auto"/>
                            <w:bottom w:val="none" w:sz="0" w:space="0" w:color="auto"/>
                            <w:right w:val="none" w:sz="0" w:space="0" w:color="auto"/>
                          </w:divBdr>
                        </w:div>
                        <w:div w:id="519468072">
                          <w:marLeft w:val="0"/>
                          <w:marRight w:val="0"/>
                          <w:marTop w:val="0"/>
                          <w:marBottom w:val="0"/>
                          <w:divBdr>
                            <w:top w:val="none" w:sz="0" w:space="0" w:color="auto"/>
                            <w:left w:val="none" w:sz="0" w:space="0" w:color="auto"/>
                            <w:bottom w:val="none" w:sz="0" w:space="0" w:color="auto"/>
                            <w:right w:val="none" w:sz="0" w:space="0" w:color="auto"/>
                          </w:divBdr>
                        </w:div>
                        <w:div w:id="1331833265">
                          <w:marLeft w:val="0"/>
                          <w:marRight w:val="0"/>
                          <w:marTop w:val="0"/>
                          <w:marBottom w:val="0"/>
                          <w:divBdr>
                            <w:top w:val="none" w:sz="0" w:space="0" w:color="auto"/>
                            <w:left w:val="none" w:sz="0" w:space="0" w:color="auto"/>
                            <w:bottom w:val="none" w:sz="0" w:space="0" w:color="auto"/>
                            <w:right w:val="none" w:sz="0" w:space="0" w:color="auto"/>
                          </w:divBdr>
                        </w:div>
                        <w:div w:id="1865560224">
                          <w:marLeft w:val="0"/>
                          <w:marRight w:val="0"/>
                          <w:marTop w:val="0"/>
                          <w:marBottom w:val="0"/>
                          <w:divBdr>
                            <w:top w:val="none" w:sz="0" w:space="0" w:color="auto"/>
                            <w:left w:val="none" w:sz="0" w:space="0" w:color="auto"/>
                            <w:bottom w:val="none" w:sz="0" w:space="0" w:color="auto"/>
                            <w:right w:val="none" w:sz="0" w:space="0" w:color="auto"/>
                          </w:divBdr>
                        </w:div>
                        <w:div w:id="2144344449">
                          <w:marLeft w:val="0"/>
                          <w:marRight w:val="0"/>
                          <w:marTop w:val="0"/>
                          <w:marBottom w:val="0"/>
                          <w:divBdr>
                            <w:top w:val="none" w:sz="0" w:space="0" w:color="auto"/>
                            <w:left w:val="none" w:sz="0" w:space="0" w:color="auto"/>
                            <w:bottom w:val="none" w:sz="0" w:space="0" w:color="auto"/>
                            <w:right w:val="none" w:sz="0" w:space="0" w:color="auto"/>
                          </w:divBdr>
                        </w:div>
                        <w:div w:id="1907957888">
                          <w:marLeft w:val="0"/>
                          <w:marRight w:val="0"/>
                          <w:marTop w:val="0"/>
                          <w:marBottom w:val="0"/>
                          <w:divBdr>
                            <w:top w:val="none" w:sz="0" w:space="0" w:color="auto"/>
                            <w:left w:val="none" w:sz="0" w:space="0" w:color="auto"/>
                            <w:bottom w:val="none" w:sz="0" w:space="0" w:color="auto"/>
                            <w:right w:val="none" w:sz="0" w:space="0" w:color="auto"/>
                          </w:divBdr>
                        </w:div>
                        <w:div w:id="1502159313">
                          <w:marLeft w:val="0"/>
                          <w:marRight w:val="0"/>
                          <w:marTop w:val="0"/>
                          <w:marBottom w:val="0"/>
                          <w:divBdr>
                            <w:top w:val="none" w:sz="0" w:space="0" w:color="auto"/>
                            <w:left w:val="none" w:sz="0" w:space="0" w:color="auto"/>
                            <w:bottom w:val="none" w:sz="0" w:space="0" w:color="auto"/>
                            <w:right w:val="none" w:sz="0" w:space="0" w:color="auto"/>
                          </w:divBdr>
                        </w:div>
                        <w:div w:id="1651977424">
                          <w:marLeft w:val="0"/>
                          <w:marRight w:val="0"/>
                          <w:marTop w:val="0"/>
                          <w:marBottom w:val="0"/>
                          <w:divBdr>
                            <w:top w:val="none" w:sz="0" w:space="0" w:color="auto"/>
                            <w:left w:val="none" w:sz="0" w:space="0" w:color="auto"/>
                            <w:bottom w:val="none" w:sz="0" w:space="0" w:color="auto"/>
                            <w:right w:val="none" w:sz="0" w:space="0" w:color="auto"/>
                          </w:divBdr>
                        </w:div>
                        <w:div w:id="730347359">
                          <w:marLeft w:val="0"/>
                          <w:marRight w:val="0"/>
                          <w:marTop w:val="0"/>
                          <w:marBottom w:val="0"/>
                          <w:divBdr>
                            <w:top w:val="none" w:sz="0" w:space="0" w:color="auto"/>
                            <w:left w:val="none" w:sz="0" w:space="0" w:color="auto"/>
                            <w:bottom w:val="none" w:sz="0" w:space="0" w:color="auto"/>
                            <w:right w:val="none" w:sz="0" w:space="0" w:color="auto"/>
                          </w:divBdr>
                        </w:div>
                        <w:div w:id="1554610672">
                          <w:marLeft w:val="0"/>
                          <w:marRight w:val="0"/>
                          <w:marTop w:val="0"/>
                          <w:marBottom w:val="0"/>
                          <w:divBdr>
                            <w:top w:val="none" w:sz="0" w:space="0" w:color="auto"/>
                            <w:left w:val="none" w:sz="0" w:space="0" w:color="auto"/>
                            <w:bottom w:val="none" w:sz="0" w:space="0" w:color="auto"/>
                            <w:right w:val="none" w:sz="0" w:space="0" w:color="auto"/>
                          </w:divBdr>
                        </w:div>
                        <w:div w:id="281111967">
                          <w:marLeft w:val="0"/>
                          <w:marRight w:val="0"/>
                          <w:marTop w:val="0"/>
                          <w:marBottom w:val="0"/>
                          <w:divBdr>
                            <w:top w:val="none" w:sz="0" w:space="0" w:color="auto"/>
                            <w:left w:val="none" w:sz="0" w:space="0" w:color="auto"/>
                            <w:bottom w:val="none" w:sz="0" w:space="0" w:color="auto"/>
                            <w:right w:val="none" w:sz="0" w:space="0" w:color="auto"/>
                          </w:divBdr>
                        </w:div>
                        <w:div w:id="503131970">
                          <w:marLeft w:val="0"/>
                          <w:marRight w:val="0"/>
                          <w:marTop w:val="0"/>
                          <w:marBottom w:val="0"/>
                          <w:divBdr>
                            <w:top w:val="none" w:sz="0" w:space="0" w:color="auto"/>
                            <w:left w:val="none" w:sz="0" w:space="0" w:color="auto"/>
                            <w:bottom w:val="none" w:sz="0" w:space="0" w:color="auto"/>
                            <w:right w:val="none" w:sz="0" w:space="0" w:color="auto"/>
                          </w:divBdr>
                        </w:div>
                        <w:div w:id="472983876">
                          <w:marLeft w:val="0"/>
                          <w:marRight w:val="0"/>
                          <w:marTop w:val="0"/>
                          <w:marBottom w:val="0"/>
                          <w:divBdr>
                            <w:top w:val="none" w:sz="0" w:space="0" w:color="auto"/>
                            <w:left w:val="none" w:sz="0" w:space="0" w:color="auto"/>
                            <w:bottom w:val="none" w:sz="0" w:space="0" w:color="auto"/>
                            <w:right w:val="none" w:sz="0" w:space="0" w:color="auto"/>
                          </w:divBdr>
                        </w:div>
                        <w:div w:id="965622935">
                          <w:marLeft w:val="0"/>
                          <w:marRight w:val="0"/>
                          <w:marTop w:val="0"/>
                          <w:marBottom w:val="0"/>
                          <w:divBdr>
                            <w:top w:val="none" w:sz="0" w:space="0" w:color="auto"/>
                            <w:left w:val="none" w:sz="0" w:space="0" w:color="auto"/>
                            <w:bottom w:val="none" w:sz="0" w:space="0" w:color="auto"/>
                            <w:right w:val="none" w:sz="0" w:space="0" w:color="auto"/>
                          </w:divBdr>
                        </w:div>
                        <w:div w:id="234242486">
                          <w:marLeft w:val="0"/>
                          <w:marRight w:val="0"/>
                          <w:marTop w:val="0"/>
                          <w:marBottom w:val="0"/>
                          <w:divBdr>
                            <w:top w:val="none" w:sz="0" w:space="0" w:color="auto"/>
                            <w:left w:val="none" w:sz="0" w:space="0" w:color="auto"/>
                            <w:bottom w:val="none" w:sz="0" w:space="0" w:color="auto"/>
                            <w:right w:val="none" w:sz="0" w:space="0" w:color="auto"/>
                          </w:divBdr>
                        </w:div>
                        <w:div w:id="105739370">
                          <w:marLeft w:val="0"/>
                          <w:marRight w:val="0"/>
                          <w:marTop w:val="0"/>
                          <w:marBottom w:val="0"/>
                          <w:divBdr>
                            <w:top w:val="none" w:sz="0" w:space="0" w:color="auto"/>
                            <w:left w:val="none" w:sz="0" w:space="0" w:color="auto"/>
                            <w:bottom w:val="none" w:sz="0" w:space="0" w:color="auto"/>
                            <w:right w:val="none" w:sz="0" w:space="0" w:color="auto"/>
                          </w:divBdr>
                        </w:div>
                        <w:div w:id="539435352">
                          <w:marLeft w:val="0"/>
                          <w:marRight w:val="0"/>
                          <w:marTop w:val="0"/>
                          <w:marBottom w:val="0"/>
                          <w:divBdr>
                            <w:top w:val="none" w:sz="0" w:space="0" w:color="auto"/>
                            <w:left w:val="none" w:sz="0" w:space="0" w:color="auto"/>
                            <w:bottom w:val="none" w:sz="0" w:space="0" w:color="auto"/>
                            <w:right w:val="none" w:sz="0" w:space="0" w:color="auto"/>
                          </w:divBdr>
                        </w:div>
                        <w:div w:id="861557321">
                          <w:marLeft w:val="0"/>
                          <w:marRight w:val="0"/>
                          <w:marTop w:val="0"/>
                          <w:marBottom w:val="0"/>
                          <w:divBdr>
                            <w:top w:val="none" w:sz="0" w:space="0" w:color="auto"/>
                            <w:left w:val="none" w:sz="0" w:space="0" w:color="auto"/>
                            <w:bottom w:val="none" w:sz="0" w:space="0" w:color="auto"/>
                            <w:right w:val="none" w:sz="0" w:space="0" w:color="auto"/>
                          </w:divBdr>
                        </w:div>
                        <w:div w:id="1538738319">
                          <w:marLeft w:val="0"/>
                          <w:marRight w:val="0"/>
                          <w:marTop w:val="0"/>
                          <w:marBottom w:val="0"/>
                          <w:divBdr>
                            <w:top w:val="none" w:sz="0" w:space="0" w:color="auto"/>
                            <w:left w:val="none" w:sz="0" w:space="0" w:color="auto"/>
                            <w:bottom w:val="none" w:sz="0" w:space="0" w:color="auto"/>
                            <w:right w:val="none" w:sz="0" w:space="0" w:color="auto"/>
                          </w:divBdr>
                        </w:div>
                        <w:div w:id="658923372">
                          <w:marLeft w:val="0"/>
                          <w:marRight w:val="0"/>
                          <w:marTop w:val="0"/>
                          <w:marBottom w:val="0"/>
                          <w:divBdr>
                            <w:top w:val="none" w:sz="0" w:space="0" w:color="auto"/>
                            <w:left w:val="none" w:sz="0" w:space="0" w:color="auto"/>
                            <w:bottom w:val="none" w:sz="0" w:space="0" w:color="auto"/>
                            <w:right w:val="none" w:sz="0" w:space="0" w:color="auto"/>
                          </w:divBdr>
                        </w:div>
                        <w:div w:id="1431125488">
                          <w:marLeft w:val="0"/>
                          <w:marRight w:val="0"/>
                          <w:marTop w:val="0"/>
                          <w:marBottom w:val="0"/>
                          <w:divBdr>
                            <w:top w:val="none" w:sz="0" w:space="0" w:color="auto"/>
                            <w:left w:val="none" w:sz="0" w:space="0" w:color="auto"/>
                            <w:bottom w:val="none" w:sz="0" w:space="0" w:color="auto"/>
                            <w:right w:val="none" w:sz="0" w:space="0" w:color="auto"/>
                          </w:divBdr>
                        </w:div>
                        <w:div w:id="1141732450">
                          <w:marLeft w:val="0"/>
                          <w:marRight w:val="0"/>
                          <w:marTop w:val="0"/>
                          <w:marBottom w:val="0"/>
                          <w:divBdr>
                            <w:top w:val="none" w:sz="0" w:space="0" w:color="auto"/>
                            <w:left w:val="none" w:sz="0" w:space="0" w:color="auto"/>
                            <w:bottom w:val="none" w:sz="0" w:space="0" w:color="auto"/>
                            <w:right w:val="none" w:sz="0" w:space="0" w:color="auto"/>
                          </w:divBdr>
                        </w:div>
                        <w:div w:id="1930694179">
                          <w:marLeft w:val="0"/>
                          <w:marRight w:val="0"/>
                          <w:marTop w:val="0"/>
                          <w:marBottom w:val="0"/>
                          <w:divBdr>
                            <w:top w:val="none" w:sz="0" w:space="0" w:color="auto"/>
                            <w:left w:val="none" w:sz="0" w:space="0" w:color="auto"/>
                            <w:bottom w:val="none" w:sz="0" w:space="0" w:color="auto"/>
                            <w:right w:val="none" w:sz="0" w:space="0" w:color="auto"/>
                          </w:divBdr>
                        </w:div>
                        <w:div w:id="1500999017">
                          <w:marLeft w:val="0"/>
                          <w:marRight w:val="0"/>
                          <w:marTop w:val="0"/>
                          <w:marBottom w:val="0"/>
                          <w:divBdr>
                            <w:top w:val="none" w:sz="0" w:space="0" w:color="auto"/>
                            <w:left w:val="none" w:sz="0" w:space="0" w:color="auto"/>
                            <w:bottom w:val="none" w:sz="0" w:space="0" w:color="auto"/>
                            <w:right w:val="none" w:sz="0" w:space="0" w:color="auto"/>
                          </w:divBdr>
                        </w:div>
                        <w:div w:id="66072807">
                          <w:marLeft w:val="0"/>
                          <w:marRight w:val="0"/>
                          <w:marTop w:val="0"/>
                          <w:marBottom w:val="0"/>
                          <w:divBdr>
                            <w:top w:val="none" w:sz="0" w:space="0" w:color="auto"/>
                            <w:left w:val="none" w:sz="0" w:space="0" w:color="auto"/>
                            <w:bottom w:val="none" w:sz="0" w:space="0" w:color="auto"/>
                            <w:right w:val="none" w:sz="0" w:space="0" w:color="auto"/>
                          </w:divBdr>
                        </w:div>
                        <w:div w:id="583105929">
                          <w:marLeft w:val="0"/>
                          <w:marRight w:val="0"/>
                          <w:marTop w:val="0"/>
                          <w:marBottom w:val="0"/>
                          <w:divBdr>
                            <w:top w:val="none" w:sz="0" w:space="0" w:color="auto"/>
                            <w:left w:val="none" w:sz="0" w:space="0" w:color="auto"/>
                            <w:bottom w:val="none" w:sz="0" w:space="0" w:color="auto"/>
                            <w:right w:val="none" w:sz="0" w:space="0" w:color="auto"/>
                          </w:divBdr>
                        </w:div>
                        <w:div w:id="372072632">
                          <w:marLeft w:val="0"/>
                          <w:marRight w:val="0"/>
                          <w:marTop w:val="0"/>
                          <w:marBottom w:val="0"/>
                          <w:divBdr>
                            <w:top w:val="none" w:sz="0" w:space="0" w:color="auto"/>
                            <w:left w:val="none" w:sz="0" w:space="0" w:color="auto"/>
                            <w:bottom w:val="none" w:sz="0" w:space="0" w:color="auto"/>
                            <w:right w:val="none" w:sz="0" w:space="0" w:color="auto"/>
                          </w:divBdr>
                        </w:div>
                        <w:div w:id="365372110">
                          <w:marLeft w:val="0"/>
                          <w:marRight w:val="0"/>
                          <w:marTop w:val="0"/>
                          <w:marBottom w:val="0"/>
                          <w:divBdr>
                            <w:top w:val="none" w:sz="0" w:space="0" w:color="auto"/>
                            <w:left w:val="none" w:sz="0" w:space="0" w:color="auto"/>
                            <w:bottom w:val="none" w:sz="0" w:space="0" w:color="auto"/>
                            <w:right w:val="none" w:sz="0" w:space="0" w:color="auto"/>
                          </w:divBdr>
                        </w:div>
                        <w:div w:id="1252087727">
                          <w:marLeft w:val="0"/>
                          <w:marRight w:val="0"/>
                          <w:marTop w:val="0"/>
                          <w:marBottom w:val="0"/>
                          <w:divBdr>
                            <w:top w:val="none" w:sz="0" w:space="0" w:color="auto"/>
                            <w:left w:val="none" w:sz="0" w:space="0" w:color="auto"/>
                            <w:bottom w:val="none" w:sz="0" w:space="0" w:color="auto"/>
                            <w:right w:val="none" w:sz="0" w:space="0" w:color="auto"/>
                          </w:divBdr>
                        </w:div>
                        <w:div w:id="34696801">
                          <w:marLeft w:val="0"/>
                          <w:marRight w:val="0"/>
                          <w:marTop w:val="0"/>
                          <w:marBottom w:val="0"/>
                          <w:divBdr>
                            <w:top w:val="none" w:sz="0" w:space="0" w:color="auto"/>
                            <w:left w:val="none" w:sz="0" w:space="0" w:color="auto"/>
                            <w:bottom w:val="none" w:sz="0" w:space="0" w:color="auto"/>
                            <w:right w:val="none" w:sz="0" w:space="0" w:color="auto"/>
                          </w:divBdr>
                        </w:div>
                        <w:div w:id="584070613">
                          <w:marLeft w:val="0"/>
                          <w:marRight w:val="0"/>
                          <w:marTop w:val="0"/>
                          <w:marBottom w:val="0"/>
                          <w:divBdr>
                            <w:top w:val="none" w:sz="0" w:space="0" w:color="auto"/>
                            <w:left w:val="none" w:sz="0" w:space="0" w:color="auto"/>
                            <w:bottom w:val="none" w:sz="0" w:space="0" w:color="auto"/>
                            <w:right w:val="none" w:sz="0" w:space="0" w:color="auto"/>
                          </w:divBdr>
                        </w:div>
                        <w:div w:id="1199392758">
                          <w:marLeft w:val="0"/>
                          <w:marRight w:val="0"/>
                          <w:marTop w:val="0"/>
                          <w:marBottom w:val="0"/>
                          <w:divBdr>
                            <w:top w:val="none" w:sz="0" w:space="0" w:color="auto"/>
                            <w:left w:val="none" w:sz="0" w:space="0" w:color="auto"/>
                            <w:bottom w:val="none" w:sz="0" w:space="0" w:color="auto"/>
                            <w:right w:val="none" w:sz="0" w:space="0" w:color="auto"/>
                          </w:divBdr>
                        </w:div>
                        <w:div w:id="883829221">
                          <w:marLeft w:val="0"/>
                          <w:marRight w:val="0"/>
                          <w:marTop w:val="0"/>
                          <w:marBottom w:val="0"/>
                          <w:divBdr>
                            <w:top w:val="none" w:sz="0" w:space="0" w:color="auto"/>
                            <w:left w:val="none" w:sz="0" w:space="0" w:color="auto"/>
                            <w:bottom w:val="none" w:sz="0" w:space="0" w:color="auto"/>
                            <w:right w:val="none" w:sz="0" w:space="0" w:color="auto"/>
                          </w:divBdr>
                        </w:div>
                        <w:div w:id="1430472212">
                          <w:marLeft w:val="0"/>
                          <w:marRight w:val="0"/>
                          <w:marTop w:val="0"/>
                          <w:marBottom w:val="0"/>
                          <w:divBdr>
                            <w:top w:val="none" w:sz="0" w:space="0" w:color="auto"/>
                            <w:left w:val="none" w:sz="0" w:space="0" w:color="auto"/>
                            <w:bottom w:val="none" w:sz="0" w:space="0" w:color="auto"/>
                            <w:right w:val="none" w:sz="0" w:space="0" w:color="auto"/>
                          </w:divBdr>
                        </w:div>
                        <w:div w:id="25836263">
                          <w:marLeft w:val="0"/>
                          <w:marRight w:val="0"/>
                          <w:marTop w:val="0"/>
                          <w:marBottom w:val="0"/>
                          <w:divBdr>
                            <w:top w:val="none" w:sz="0" w:space="0" w:color="auto"/>
                            <w:left w:val="none" w:sz="0" w:space="0" w:color="auto"/>
                            <w:bottom w:val="none" w:sz="0" w:space="0" w:color="auto"/>
                            <w:right w:val="none" w:sz="0" w:space="0" w:color="auto"/>
                          </w:divBdr>
                        </w:div>
                        <w:div w:id="1359156359">
                          <w:marLeft w:val="0"/>
                          <w:marRight w:val="0"/>
                          <w:marTop w:val="0"/>
                          <w:marBottom w:val="0"/>
                          <w:divBdr>
                            <w:top w:val="none" w:sz="0" w:space="0" w:color="auto"/>
                            <w:left w:val="none" w:sz="0" w:space="0" w:color="auto"/>
                            <w:bottom w:val="none" w:sz="0" w:space="0" w:color="auto"/>
                            <w:right w:val="none" w:sz="0" w:space="0" w:color="auto"/>
                          </w:divBdr>
                        </w:div>
                        <w:div w:id="454299074">
                          <w:marLeft w:val="0"/>
                          <w:marRight w:val="0"/>
                          <w:marTop w:val="0"/>
                          <w:marBottom w:val="0"/>
                          <w:divBdr>
                            <w:top w:val="none" w:sz="0" w:space="0" w:color="auto"/>
                            <w:left w:val="none" w:sz="0" w:space="0" w:color="auto"/>
                            <w:bottom w:val="none" w:sz="0" w:space="0" w:color="auto"/>
                            <w:right w:val="none" w:sz="0" w:space="0" w:color="auto"/>
                          </w:divBdr>
                        </w:div>
                        <w:div w:id="1573663333">
                          <w:marLeft w:val="0"/>
                          <w:marRight w:val="0"/>
                          <w:marTop w:val="0"/>
                          <w:marBottom w:val="0"/>
                          <w:divBdr>
                            <w:top w:val="none" w:sz="0" w:space="0" w:color="auto"/>
                            <w:left w:val="none" w:sz="0" w:space="0" w:color="auto"/>
                            <w:bottom w:val="none" w:sz="0" w:space="0" w:color="auto"/>
                            <w:right w:val="none" w:sz="0" w:space="0" w:color="auto"/>
                          </w:divBdr>
                        </w:div>
                        <w:div w:id="1742017387">
                          <w:marLeft w:val="0"/>
                          <w:marRight w:val="0"/>
                          <w:marTop w:val="0"/>
                          <w:marBottom w:val="0"/>
                          <w:divBdr>
                            <w:top w:val="none" w:sz="0" w:space="0" w:color="auto"/>
                            <w:left w:val="none" w:sz="0" w:space="0" w:color="auto"/>
                            <w:bottom w:val="none" w:sz="0" w:space="0" w:color="auto"/>
                            <w:right w:val="none" w:sz="0" w:space="0" w:color="auto"/>
                          </w:divBdr>
                        </w:div>
                        <w:div w:id="2096316558">
                          <w:marLeft w:val="0"/>
                          <w:marRight w:val="0"/>
                          <w:marTop w:val="0"/>
                          <w:marBottom w:val="0"/>
                          <w:divBdr>
                            <w:top w:val="none" w:sz="0" w:space="0" w:color="auto"/>
                            <w:left w:val="none" w:sz="0" w:space="0" w:color="auto"/>
                            <w:bottom w:val="none" w:sz="0" w:space="0" w:color="auto"/>
                            <w:right w:val="none" w:sz="0" w:space="0" w:color="auto"/>
                          </w:divBdr>
                        </w:div>
                        <w:div w:id="821317114">
                          <w:marLeft w:val="0"/>
                          <w:marRight w:val="0"/>
                          <w:marTop w:val="0"/>
                          <w:marBottom w:val="0"/>
                          <w:divBdr>
                            <w:top w:val="none" w:sz="0" w:space="0" w:color="auto"/>
                            <w:left w:val="none" w:sz="0" w:space="0" w:color="auto"/>
                            <w:bottom w:val="none" w:sz="0" w:space="0" w:color="auto"/>
                            <w:right w:val="none" w:sz="0" w:space="0" w:color="auto"/>
                          </w:divBdr>
                        </w:div>
                        <w:div w:id="232356380">
                          <w:marLeft w:val="0"/>
                          <w:marRight w:val="0"/>
                          <w:marTop w:val="0"/>
                          <w:marBottom w:val="0"/>
                          <w:divBdr>
                            <w:top w:val="none" w:sz="0" w:space="0" w:color="auto"/>
                            <w:left w:val="none" w:sz="0" w:space="0" w:color="auto"/>
                            <w:bottom w:val="none" w:sz="0" w:space="0" w:color="auto"/>
                            <w:right w:val="none" w:sz="0" w:space="0" w:color="auto"/>
                          </w:divBdr>
                        </w:div>
                        <w:div w:id="626472971">
                          <w:marLeft w:val="0"/>
                          <w:marRight w:val="0"/>
                          <w:marTop w:val="0"/>
                          <w:marBottom w:val="0"/>
                          <w:divBdr>
                            <w:top w:val="none" w:sz="0" w:space="0" w:color="auto"/>
                            <w:left w:val="none" w:sz="0" w:space="0" w:color="auto"/>
                            <w:bottom w:val="none" w:sz="0" w:space="0" w:color="auto"/>
                            <w:right w:val="none" w:sz="0" w:space="0" w:color="auto"/>
                          </w:divBdr>
                        </w:div>
                        <w:div w:id="521479777">
                          <w:marLeft w:val="0"/>
                          <w:marRight w:val="0"/>
                          <w:marTop w:val="0"/>
                          <w:marBottom w:val="0"/>
                          <w:divBdr>
                            <w:top w:val="none" w:sz="0" w:space="0" w:color="auto"/>
                            <w:left w:val="none" w:sz="0" w:space="0" w:color="auto"/>
                            <w:bottom w:val="none" w:sz="0" w:space="0" w:color="auto"/>
                            <w:right w:val="none" w:sz="0" w:space="0" w:color="auto"/>
                          </w:divBdr>
                        </w:div>
                        <w:div w:id="1604612679">
                          <w:marLeft w:val="0"/>
                          <w:marRight w:val="0"/>
                          <w:marTop w:val="0"/>
                          <w:marBottom w:val="0"/>
                          <w:divBdr>
                            <w:top w:val="none" w:sz="0" w:space="0" w:color="auto"/>
                            <w:left w:val="none" w:sz="0" w:space="0" w:color="auto"/>
                            <w:bottom w:val="none" w:sz="0" w:space="0" w:color="auto"/>
                            <w:right w:val="none" w:sz="0" w:space="0" w:color="auto"/>
                          </w:divBdr>
                        </w:div>
                        <w:div w:id="994719343">
                          <w:marLeft w:val="0"/>
                          <w:marRight w:val="0"/>
                          <w:marTop w:val="0"/>
                          <w:marBottom w:val="0"/>
                          <w:divBdr>
                            <w:top w:val="none" w:sz="0" w:space="0" w:color="auto"/>
                            <w:left w:val="none" w:sz="0" w:space="0" w:color="auto"/>
                            <w:bottom w:val="none" w:sz="0" w:space="0" w:color="auto"/>
                            <w:right w:val="none" w:sz="0" w:space="0" w:color="auto"/>
                          </w:divBdr>
                        </w:div>
                        <w:div w:id="1611008145">
                          <w:marLeft w:val="0"/>
                          <w:marRight w:val="0"/>
                          <w:marTop w:val="0"/>
                          <w:marBottom w:val="0"/>
                          <w:divBdr>
                            <w:top w:val="none" w:sz="0" w:space="0" w:color="auto"/>
                            <w:left w:val="none" w:sz="0" w:space="0" w:color="auto"/>
                            <w:bottom w:val="none" w:sz="0" w:space="0" w:color="auto"/>
                            <w:right w:val="none" w:sz="0" w:space="0" w:color="auto"/>
                          </w:divBdr>
                        </w:div>
                        <w:div w:id="1057242903">
                          <w:marLeft w:val="0"/>
                          <w:marRight w:val="0"/>
                          <w:marTop w:val="0"/>
                          <w:marBottom w:val="0"/>
                          <w:divBdr>
                            <w:top w:val="none" w:sz="0" w:space="0" w:color="auto"/>
                            <w:left w:val="none" w:sz="0" w:space="0" w:color="auto"/>
                            <w:bottom w:val="none" w:sz="0" w:space="0" w:color="auto"/>
                            <w:right w:val="none" w:sz="0" w:space="0" w:color="auto"/>
                          </w:divBdr>
                        </w:div>
                        <w:div w:id="1968463581">
                          <w:marLeft w:val="0"/>
                          <w:marRight w:val="0"/>
                          <w:marTop w:val="0"/>
                          <w:marBottom w:val="0"/>
                          <w:divBdr>
                            <w:top w:val="none" w:sz="0" w:space="0" w:color="auto"/>
                            <w:left w:val="none" w:sz="0" w:space="0" w:color="auto"/>
                            <w:bottom w:val="none" w:sz="0" w:space="0" w:color="auto"/>
                            <w:right w:val="none" w:sz="0" w:space="0" w:color="auto"/>
                          </w:divBdr>
                        </w:div>
                        <w:div w:id="1915241964">
                          <w:marLeft w:val="0"/>
                          <w:marRight w:val="0"/>
                          <w:marTop w:val="0"/>
                          <w:marBottom w:val="0"/>
                          <w:divBdr>
                            <w:top w:val="none" w:sz="0" w:space="0" w:color="auto"/>
                            <w:left w:val="none" w:sz="0" w:space="0" w:color="auto"/>
                            <w:bottom w:val="none" w:sz="0" w:space="0" w:color="auto"/>
                            <w:right w:val="none" w:sz="0" w:space="0" w:color="auto"/>
                          </w:divBdr>
                        </w:div>
                        <w:div w:id="185219687">
                          <w:marLeft w:val="0"/>
                          <w:marRight w:val="0"/>
                          <w:marTop w:val="0"/>
                          <w:marBottom w:val="0"/>
                          <w:divBdr>
                            <w:top w:val="none" w:sz="0" w:space="0" w:color="auto"/>
                            <w:left w:val="none" w:sz="0" w:space="0" w:color="auto"/>
                            <w:bottom w:val="none" w:sz="0" w:space="0" w:color="auto"/>
                            <w:right w:val="none" w:sz="0" w:space="0" w:color="auto"/>
                          </w:divBdr>
                        </w:div>
                        <w:div w:id="539560828">
                          <w:marLeft w:val="0"/>
                          <w:marRight w:val="0"/>
                          <w:marTop w:val="0"/>
                          <w:marBottom w:val="0"/>
                          <w:divBdr>
                            <w:top w:val="none" w:sz="0" w:space="0" w:color="auto"/>
                            <w:left w:val="none" w:sz="0" w:space="0" w:color="auto"/>
                            <w:bottom w:val="none" w:sz="0" w:space="0" w:color="auto"/>
                            <w:right w:val="none" w:sz="0" w:space="0" w:color="auto"/>
                          </w:divBdr>
                        </w:div>
                        <w:div w:id="364477537">
                          <w:marLeft w:val="0"/>
                          <w:marRight w:val="0"/>
                          <w:marTop w:val="0"/>
                          <w:marBottom w:val="0"/>
                          <w:divBdr>
                            <w:top w:val="none" w:sz="0" w:space="0" w:color="auto"/>
                            <w:left w:val="none" w:sz="0" w:space="0" w:color="auto"/>
                            <w:bottom w:val="none" w:sz="0" w:space="0" w:color="auto"/>
                            <w:right w:val="none" w:sz="0" w:space="0" w:color="auto"/>
                          </w:divBdr>
                        </w:div>
                        <w:div w:id="1362315783">
                          <w:marLeft w:val="0"/>
                          <w:marRight w:val="0"/>
                          <w:marTop w:val="0"/>
                          <w:marBottom w:val="0"/>
                          <w:divBdr>
                            <w:top w:val="none" w:sz="0" w:space="0" w:color="auto"/>
                            <w:left w:val="none" w:sz="0" w:space="0" w:color="auto"/>
                            <w:bottom w:val="none" w:sz="0" w:space="0" w:color="auto"/>
                            <w:right w:val="none" w:sz="0" w:space="0" w:color="auto"/>
                          </w:divBdr>
                        </w:div>
                        <w:div w:id="178744186">
                          <w:marLeft w:val="0"/>
                          <w:marRight w:val="0"/>
                          <w:marTop w:val="0"/>
                          <w:marBottom w:val="0"/>
                          <w:divBdr>
                            <w:top w:val="none" w:sz="0" w:space="0" w:color="auto"/>
                            <w:left w:val="none" w:sz="0" w:space="0" w:color="auto"/>
                            <w:bottom w:val="none" w:sz="0" w:space="0" w:color="auto"/>
                            <w:right w:val="none" w:sz="0" w:space="0" w:color="auto"/>
                          </w:divBdr>
                        </w:div>
                        <w:div w:id="1405878328">
                          <w:marLeft w:val="0"/>
                          <w:marRight w:val="0"/>
                          <w:marTop w:val="0"/>
                          <w:marBottom w:val="0"/>
                          <w:divBdr>
                            <w:top w:val="none" w:sz="0" w:space="0" w:color="auto"/>
                            <w:left w:val="none" w:sz="0" w:space="0" w:color="auto"/>
                            <w:bottom w:val="none" w:sz="0" w:space="0" w:color="auto"/>
                            <w:right w:val="none" w:sz="0" w:space="0" w:color="auto"/>
                          </w:divBdr>
                        </w:div>
                        <w:div w:id="1552351885">
                          <w:marLeft w:val="0"/>
                          <w:marRight w:val="0"/>
                          <w:marTop w:val="0"/>
                          <w:marBottom w:val="0"/>
                          <w:divBdr>
                            <w:top w:val="none" w:sz="0" w:space="0" w:color="auto"/>
                            <w:left w:val="none" w:sz="0" w:space="0" w:color="auto"/>
                            <w:bottom w:val="none" w:sz="0" w:space="0" w:color="auto"/>
                            <w:right w:val="none" w:sz="0" w:space="0" w:color="auto"/>
                          </w:divBdr>
                        </w:div>
                        <w:div w:id="1708873598">
                          <w:marLeft w:val="0"/>
                          <w:marRight w:val="0"/>
                          <w:marTop w:val="0"/>
                          <w:marBottom w:val="0"/>
                          <w:divBdr>
                            <w:top w:val="none" w:sz="0" w:space="0" w:color="auto"/>
                            <w:left w:val="none" w:sz="0" w:space="0" w:color="auto"/>
                            <w:bottom w:val="none" w:sz="0" w:space="0" w:color="auto"/>
                            <w:right w:val="none" w:sz="0" w:space="0" w:color="auto"/>
                          </w:divBdr>
                        </w:div>
                        <w:div w:id="233666747">
                          <w:marLeft w:val="0"/>
                          <w:marRight w:val="0"/>
                          <w:marTop w:val="0"/>
                          <w:marBottom w:val="0"/>
                          <w:divBdr>
                            <w:top w:val="none" w:sz="0" w:space="0" w:color="auto"/>
                            <w:left w:val="none" w:sz="0" w:space="0" w:color="auto"/>
                            <w:bottom w:val="none" w:sz="0" w:space="0" w:color="auto"/>
                            <w:right w:val="none" w:sz="0" w:space="0" w:color="auto"/>
                          </w:divBdr>
                        </w:div>
                        <w:div w:id="1322200828">
                          <w:marLeft w:val="0"/>
                          <w:marRight w:val="0"/>
                          <w:marTop w:val="0"/>
                          <w:marBottom w:val="0"/>
                          <w:divBdr>
                            <w:top w:val="none" w:sz="0" w:space="0" w:color="auto"/>
                            <w:left w:val="none" w:sz="0" w:space="0" w:color="auto"/>
                            <w:bottom w:val="none" w:sz="0" w:space="0" w:color="auto"/>
                            <w:right w:val="none" w:sz="0" w:space="0" w:color="auto"/>
                          </w:divBdr>
                        </w:div>
                        <w:div w:id="2122871396">
                          <w:marLeft w:val="0"/>
                          <w:marRight w:val="0"/>
                          <w:marTop w:val="0"/>
                          <w:marBottom w:val="0"/>
                          <w:divBdr>
                            <w:top w:val="none" w:sz="0" w:space="0" w:color="auto"/>
                            <w:left w:val="none" w:sz="0" w:space="0" w:color="auto"/>
                            <w:bottom w:val="none" w:sz="0" w:space="0" w:color="auto"/>
                            <w:right w:val="none" w:sz="0" w:space="0" w:color="auto"/>
                          </w:divBdr>
                        </w:div>
                        <w:div w:id="170411600">
                          <w:marLeft w:val="0"/>
                          <w:marRight w:val="0"/>
                          <w:marTop w:val="0"/>
                          <w:marBottom w:val="0"/>
                          <w:divBdr>
                            <w:top w:val="none" w:sz="0" w:space="0" w:color="auto"/>
                            <w:left w:val="none" w:sz="0" w:space="0" w:color="auto"/>
                            <w:bottom w:val="none" w:sz="0" w:space="0" w:color="auto"/>
                            <w:right w:val="none" w:sz="0" w:space="0" w:color="auto"/>
                          </w:divBdr>
                        </w:div>
                        <w:div w:id="146871047">
                          <w:marLeft w:val="0"/>
                          <w:marRight w:val="0"/>
                          <w:marTop w:val="0"/>
                          <w:marBottom w:val="0"/>
                          <w:divBdr>
                            <w:top w:val="none" w:sz="0" w:space="0" w:color="auto"/>
                            <w:left w:val="none" w:sz="0" w:space="0" w:color="auto"/>
                            <w:bottom w:val="none" w:sz="0" w:space="0" w:color="auto"/>
                            <w:right w:val="none" w:sz="0" w:space="0" w:color="auto"/>
                          </w:divBdr>
                        </w:div>
                        <w:div w:id="2135827849">
                          <w:marLeft w:val="0"/>
                          <w:marRight w:val="0"/>
                          <w:marTop w:val="0"/>
                          <w:marBottom w:val="0"/>
                          <w:divBdr>
                            <w:top w:val="none" w:sz="0" w:space="0" w:color="auto"/>
                            <w:left w:val="none" w:sz="0" w:space="0" w:color="auto"/>
                            <w:bottom w:val="none" w:sz="0" w:space="0" w:color="auto"/>
                            <w:right w:val="none" w:sz="0" w:space="0" w:color="auto"/>
                          </w:divBdr>
                        </w:div>
                        <w:div w:id="205337170">
                          <w:marLeft w:val="0"/>
                          <w:marRight w:val="0"/>
                          <w:marTop w:val="0"/>
                          <w:marBottom w:val="0"/>
                          <w:divBdr>
                            <w:top w:val="none" w:sz="0" w:space="0" w:color="auto"/>
                            <w:left w:val="none" w:sz="0" w:space="0" w:color="auto"/>
                            <w:bottom w:val="none" w:sz="0" w:space="0" w:color="auto"/>
                            <w:right w:val="none" w:sz="0" w:space="0" w:color="auto"/>
                          </w:divBdr>
                        </w:div>
                        <w:div w:id="2061787301">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1007246064">
                          <w:marLeft w:val="0"/>
                          <w:marRight w:val="0"/>
                          <w:marTop w:val="0"/>
                          <w:marBottom w:val="0"/>
                          <w:divBdr>
                            <w:top w:val="none" w:sz="0" w:space="0" w:color="auto"/>
                            <w:left w:val="none" w:sz="0" w:space="0" w:color="auto"/>
                            <w:bottom w:val="none" w:sz="0" w:space="0" w:color="auto"/>
                            <w:right w:val="none" w:sz="0" w:space="0" w:color="auto"/>
                          </w:divBdr>
                        </w:div>
                        <w:div w:id="1043216567">
                          <w:marLeft w:val="0"/>
                          <w:marRight w:val="0"/>
                          <w:marTop w:val="0"/>
                          <w:marBottom w:val="0"/>
                          <w:divBdr>
                            <w:top w:val="none" w:sz="0" w:space="0" w:color="auto"/>
                            <w:left w:val="none" w:sz="0" w:space="0" w:color="auto"/>
                            <w:bottom w:val="none" w:sz="0" w:space="0" w:color="auto"/>
                            <w:right w:val="none" w:sz="0" w:space="0" w:color="auto"/>
                          </w:divBdr>
                        </w:div>
                        <w:div w:id="1499227371">
                          <w:marLeft w:val="0"/>
                          <w:marRight w:val="0"/>
                          <w:marTop w:val="0"/>
                          <w:marBottom w:val="0"/>
                          <w:divBdr>
                            <w:top w:val="none" w:sz="0" w:space="0" w:color="auto"/>
                            <w:left w:val="none" w:sz="0" w:space="0" w:color="auto"/>
                            <w:bottom w:val="none" w:sz="0" w:space="0" w:color="auto"/>
                            <w:right w:val="none" w:sz="0" w:space="0" w:color="auto"/>
                          </w:divBdr>
                        </w:div>
                        <w:div w:id="632253447">
                          <w:marLeft w:val="0"/>
                          <w:marRight w:val="0"/>
                          <w:marTop w:val="0"/>
                          <w:marBottom w:val="0"/>
                          <w:divBdr>
                            <w:top w:val="none" w:sz="0" w:space="0" w:color="auto"/>
                            <w:left w:val="none" w:sz="0" w:space="0" w:color="auto"/>
                            <w:bottom w:val="none" w:sz="0" w:space="0" w:color="auto"/>
                            <w:right w:val="none" w:sz="0" w:space="0" w:color="auto"/>
                          </w:divBdr>
                        </w:div>
                        <w:div w:id="1734110844">
                          <w:marLeft w:val="0"/>
                          <w:marRight w:val="0"/>
                          <w:marTop w:val="0"/>
                          <w:marBottom w:val="0"/>
                          <w:divBdr>
                            <w:top w:val="none" w:sz="0" w:space="0" w:color="auto"/>
                            <w:left w:val="none" w:sz="0" w:space="0" w:color="auto"/>
                            <w:bottom w:val="none" w:sz="0" w:space="0" w:color="auto"/>
                            <w:right w:val="none" w:sz="0" w:space="0" w:color="auto"/>
                          </w:divBdr>
                        </w:div>
                        <w:div w:id="708919548">
                          <w:marLeft w:val="0"/>
                          <w:marRight w:val="0"/>
                          <w:marTop w:val="0"/>
                          <w:marBottom w:val="0"/>
                          <w:divBdr>
                            <w:top w:val="none" w:sz="0" w:space="0" w:color="auto"/>
                            <w:left w:val="none" w:sz="0" w:space="0" w:color="auto"/>
                            <w:bottom w:val="none" w:sz="0" w:space="0" w:color="auto"/>
                            <w:right w:val="none" w:sz="0" w:space="0" w:color="auto"/>
                          </w:divBdr>
                        </w:div>
                        <w:div w:id="709457594">
                          <w:marLeft w:val="0"/>
                          <w:marRight w:val="0"/>
                          <w:marTop w:val="0"/>
                          <w:marBottom w:val="0"/>
                          <w:divBdr>
                            <w:top w:val="none" w:sz="0" w:space="0" w:color="auto"/>
                            <w:left w:val="none" w:sz="0" w:space="0" w:color="auto"/>
                            <w:bottom w:val="none" w:sz="0" w:space="0" w:color="auto"/>
                            <w:right w:val="none" w:sz="0" w:space="0" w:color="auto"/>
                          </w:divBdr>
                        </w:div>
                        <w:div w:id="1620793480">
                          <w:marLeft w:val="0"/>
                          <w:marRight w:val="0"/>
                          <w:marTop w:val="0"/>
                          <w:marBottom w:val="0"/>
                          <w:divBdr>
                            <w:top w:val="none" w:sz="0" w:space="0" w:color="auto"/>
                            <w:left w:val="none" w:sz="0" w:space="0" w:color="auto"/>
                            <w:bottom w:val="none" w:sz="0" w:space="0" w:color="auto"/>
                            <w:right w:val="none" w:sz="0" w:space="0" w:color="auto"/>
                          </w:divBdr>
                        </w:div>
                        <w:div w:id="109473418">
                          <w:marLeft w:val="0"/>
                          <w:marRight w:val="0"/>
                          <w:marTop w:val="0"/>
                          <w:marBottom w:val="0"/>
                          <w:divBdr>
                            <w:top w:val="none" w:sz="0" w:space="0" w:color="auto"/>
                            <w:left w:val="none" w:sz="0" w:space="0" w:color="auto"/>
                            <w:bottom w:val="none" w:sz="0" w:space="0" w:color="auto"/>
                            <w:right w:val="none" w:sz="0" w:space="0" w:color="auto"/>
                          </w:divBdr>
                        </w:div>
                        <w:div w:id="1222986894">
                          <w:marLeft w:val="0"/>
                          <w:marRight w:val="0"/>
                          <w:marTop w:val="0"/>
                          <w:marBottom w:val="0"/>
                          <w:divBdr>
                            <w:top w:val="none" w:sz="0" w:space="0" w:color="auto"/>
                            <w:left w:val="none" w:sz="0" w:space="0" w:color="auto"/>
                            <w:bottom w:val="none" w:sz="0" w:space="0" w:color="auto"/>
                            <w:right w:val="none" w:sz="0" w:space="0" w:color="auto"/>
                          </w:divBdr>
                        </w:div>
                        <w:div w:id="60757682">
                          <w:marLeft w:val="0"/>
                          <w:marRight w:val="0"/>
                          <w:marTop w:val="0"/>
                          <w:marBottom w:val="0"/>
                          <w:divBdr>
                            <w:top w:val="none" w:sz="0" w:space="0" w:color="auto"/>
                            <w:left w:val="none" w:sz="0" w:space="0" w:color="auto"/>
                            <w:bottom w:val="none" w:sz="0" w:space="0" w:color="auto"/>
                            <w:right w:val="none" w:sz="0" w:space="0" w:color="auto"/>
                          </w:divBdr>
                        </w:div>
                        <w:div w:id="1239250169">
                          <w:marLeft w:val="0"/>
                          <w:marRight w:val="0"/>
                          <w:marTop w:val="0"/>
                          <w:marBottom w:val="0"/>
                          <w:divBdr>
                            <w:top w:val="none" w:sz="0" w:space="0" w:color="auto"/>
                            <w:left w:val="none" w:sz="0" w:space="0" w:color="auto"/>
                            <w:bottom w:val="none" w:sz="0" w:space="0" w:color="auto"/>
                            <w:right w:val="none" w:sz="0" w:space="0" w:color="auto"/>
                          </w:divBdr>
                        </w:div>
                        <w:div w:id="596522251">
                          <w:marLeft w:val="0"/>
                          <w:marRight w:val="0"/>
                          <w:marTop w:val="0"/>
                          <w:marBottom w:val="0"/>
                          <w:divBdr>
                            <w:top w:val="none" w:sz="0" w:space="0" w:color="auto"/>
                            <w:left w:val="none" w:sz="0" w:space="0" w:color="auto"/>
                            <w:bottom w:val="none" w:sz="0" w:space="0" w:color="auto"/>
                            <w:right w:val="none" w:sz="0" w:space="0" w:color="auto"/>
                          </w:divBdr>
                        </w:div>
                        <w:div w:id="1987083589">
                          <w:marLeft w:val="0"/>
                          <w:marRight w:val="0"/>
                          <w:marTop w:val="0"/>
                          <w:marBottom w:val="0"/>
                          <w:divBdr>
                            <w:top w:val="none" w:sz="0" w:space="0" w:color="auto"/>
                            <w:left w:val="none" w:sz="0" w:space="0" w:color="auto"/>
                            <w:bottom w:val="none" w:sz="0" w:space="0" w:color="auto"/>
                            <w:right w:val="none" w:sz="0" w:space="0" w:color="auto"/>
                          </w:divBdr>
                        </w:div>
                        <w:div w:id="1668702294">
                          <w:marLeft w:val="0"/>
                          <w:marRight w:val="0"/>
                          <w:marTop w:val="0"/>
                          <w:marBottom w:val="0"/>
                          <w:divBdr>
                            <w:top w:val="none" w:sz="0" w:space="0" w:color="auto"/>
                            <w:left w:val="none" w:sz="0" w:space="0" w:color="auto"/>
                            <w:bottom w:val="none" w:sz="0" w:space="0" w:color="auto"/>
                            <w:right w:val="none" w:sz="0" w:space="0" w:color="auto"/>
                          </w:divBdr>
                        </w:div>
                        <w:div w:id="2047565115">
                          <w:marLeft w:val="0"/>
                          <w:marRight w:val="0"/>
                          <w:marTop w:val="0"/>
                          <w:marBottom w:val="0"/>
                          <w:divBdr>
                            <w:top w:val="none" w:sz="0" w:space="0" w:color="auto"/>
                            <w:left w:val="none" w:sz="0" w:space="0" w:color="auto"/>
                            <w:bottom w:val="none" w:sz="0" w:space="0" w:color="auto"/>
                            <w:right w:val="none" w:sz="0" w:space="0" w:color="auto"/>
                          </w:divBdr>
                        </w:div>
                        <w:div w:id="1113481706">
                          <w:marLeft w:val="0"/>
                          <w:marRight w:val="0"/>
                          <w:marTop w:val="0"/>
                          <w:marBottom w:val="0"/>
                          <w:divBdr>
                            <w:top w:val="none" w:sz="0" w:space="0" w:color="auto"/>
                            <w:left w:val="none" w:sz="0" w:space="0" w:color="auto"/>
                            <w:bottom w:val="none" w:sz="0" w:space="0" w:color="auto"/>
                            <w:right w:val="none" w:sz="0" w:space="0" w:color="auto"/>
                          </w:divBdr>
                        </w:div>
                        <w:div w:id="1728722950">
                          <w:marLeft w:val="0"/>
                          <w:marRight w:val="0"/>
                          <w:marTop w:val="0"/>
                          <w:marBottom w:val="0"/>
                          <w:divBdr>
                            <w:top w:val="none" w:sz="0" w:space="0" w:color="auto"/>
                            <w:left w:val="none" w:sz="0" w:space="0" w:color="auto"/>
                            <w:bottom w:val="none" w:sz="0" w:space="0" w:color="auto"/>
                            <w:right w:val="none" w:sz="0" w:space="0" w:color="auto"/>
                          </w:divBdr>
                        </w:div>
                        <w:div w:id="1135101855">
                          <w:marLeft w:val="0"/>
                          <w:marRight w:val="0"/>
                          <w:marTop w:val="0"/>
                          <w:marBottom w:val="0"/>
                          <w:divBdr>
                            <w:top w:val="none" w:sz="0" w:space="0" w:color="auto"/>
                            <w:left w:val="none" w:sz="0" w:space="0" w:color="auto"/>
                            <w:bottom w:val="none" w:sz="0" w:space="0" w:color="auto"/>
                            <w:right w:val="none" w:sz="0" w:space="0" w:color="auto"/>
                          </w:divBdr>
                        </w:div>
                        <w:div w:id="944852266">
                          <w:marLeft w:val="0"/>
                          <w:marRight w:val="0"/>
                          <w:marTop w:val="0"/>
                          <w:marBottom w:val="0"/>
                          <w:divBdr>
                            <w:top w:val="none" w:sz="0" w:space="0" w:color="auto"/>
                            <w:left w:val="none" w:sz="0" w:space="0" w:color="auto"/>
                            <w:bottom w:val="none" w:sz="0" w:space="0" w:color="auto"/>
                            <w:right w:val="none" w:sz="0" w:space="0" w:color="auto"/>
                          </w:divBdr>
                        </w:div>
                        <w:div w:id="1894080470">
                          <w:marLeft w:val="0"/>
                          <w:marRight w:val="0"/>
                          <w:marTop w:val="0"/>
                          <w:marBottom w:val="0"/>
                          <w:divBdr>
                            <w:top w:val="none" w:sz="0" w:space="0" w:color="auto"/>
                            <w:left w:val="none" w:sz="0" w:space="0" w:color="auto"/>
                            <w:bottom w:val="none" w:sz="0" w:space="0" w:color="auto"/>
                            <w:right w:val="none" w:sz="0" w:space="0" w:color="auto"/>
                          </w:divBdr>
                        </w:div>
                        <w:div w:id="892430464">
                          <w:marLeft w:val="0"/>
                          <w:marRight w:val="0"/>
                          <w:marTop w:val="0"/>
                          <w:marBottom w:val="0"/>
                          <w:divBdr>
                            <w:top w:val="none" w:sz="0" w:space="0" w:color="auto"/>
                            <w:left w:val="none" w:sz="0" w:space="0" w:color="auto"/>
                            <w:bottom w:val="none" w:sz="0" w:space="0" w:color="auto"/>
                            <w:right w:val="none" w:sz="0" w:space="0" w:color="auto"/>
                          </w:divBdr>
                        </w:div>
                        <w:div w:id="563837609">
                          <w:marLeft w:val="0"/>
                          <w:marRight w:val="0"/>
                          <w:marTop w:val="0"/>
                          <w:marBottom w:val="0"/>
                          <w:divBdr>
                            <w:top w:val="none" w:sz="0" w:space="0" w:color="auto"/>
                            <w:left w:val="none" w:sz="0" w:space="0" w:color="auto"/>
                            <w:bottom w:val="none" w:sz="0" w:space="0" w:color="auto"/>
                            <w:right w:val="none" w:sz="0" w:space="0" w:color="auto"/>
                          </w:divBdr>
                        </w:div>
                        <w:div w:id="1215656756">
                          <w:marLeft w:val="0"/>
                          <w:marRight w:val="0"/>
                          <w:marTop w:val="0"/>
                          <w:marBottom w:val="0"/>
                          <w:divBdr>
                            <w:top w:val="none" w:sz="0" w:space="0" w:color="auto"/>
                            <w:left w:val="none" w:sz="0" w:space="0" w:color="auto"/>
                            <w:bottom w:val="none" w:sz="0" w:space="0" w:color="auto"/>
                            <w:right w:val="none" w:sz="0" w:space="0" w:color="auto"/>
                          </w:divBdr>
                        </w:div>
                        <w:div w:id="1277132085">
                          <w:marLeft w:val="0"/>
                          <w:marRight w:val="0"/>
                          <w:marTop w:val="0"/>
                          <w:marBottom w:val="0"/>
                          <w:divBdr>
                            <w:top w:val="none" w:sz="0" w:space="0" w:color="auto"/>
                            <w:left w:val="none" w:sz="0" w:space="0" w:color="auto"/>
                            <w:bottom w:val="none" w:sz="0" w:space="0" w:color="auto"/>
                            <w:right w:val="none" w:sz="0" w:space="0" w:color="auto"/>
                          </w:divBdr>
                        </w:div>
                        <w:div w:id="54741736">
                          <w:marLeft w:val="0"/>
                          <w:marRight w:val="0"/>
                          <w:marTop w:val="0"/>
                          <w:marBottom w:val="0"/>
                          <w:divBdr>
                            <w:top w:val="none" w:sz="0" w:space="0" w:color="auto"/>
                            <w:left w:val="none" w:sz="0" w:space="0" w:color="auto"/>
                            <w:bottom w:val="none" w:sz="0" w:space="0" w:color="auto"/>
                            <w:right w:val="none" w:sz="0" w:space="0" w:color="auto"/>
                          </w:divBdr>
                        </w:div>
                        <w:div w:id="841316033">
                          <w:marLeft w:val="0"/>
                          <w:marRight w:val="0"/>
                          <w:marTop w:val="0"/>
                          <w:marBottom w:val="0"/>
                          <w:divBdr>
                            <w:top w:val="none" w:sz="0" w:space="0" w:color="auto"/>
                            <w:left w:val="none" w:sz="0" w:space="0" w:color="auto"/>
                            <w:bottom w:val="none" w:sz="0" w:space="0" w:color="auto"/>
                            <w:right w:val="none" w:sz="0" w:space="0" w:color="auto"/>
                          </w:divBdr>
                        </w:div>
                        <w:div w:id="49227472">
                          <w:marLeft w:val="0"/>
                          <w:marRight w:val="0"/>
                          <w:marTop w:val="0"/>
                          <w:marBottom w:val="0"/>
                          <w:divBdr>
                            <w:top w:val="none" w:sz="0" w:space="0" w:color="auto"/>
                            <w:left w:val="none" w:sz="0" w:space="0" w:color="auto"/>
                            <w:bottom w:val="none" w:sz="0" w:space="0" w:color="auto"/>
                            <w:right w:val="none" w:sz="0" w:space="0" w:color="auto"/>
                          </w:divBdr>
                        </w:div>
                        <w:div w:id="191842146">
                          <w:marLeft w:val="0"/>
                          <w:marRight w:val="0"/>
                          <w:marTop w:val="0"/>
                          <w:marBottom w:val="0"/>
                          <w:divBdr>
                            <w:top w:val="none" w:sz="0" w:space="0" w:color="auto"/>
                            <w:left w:val="none" w:sz="0" w:space="0" w:color="auto"/>
                            <w:bottom w:val="none" w:sz="0" w:space="0" w:color="auto"/>
                            <w:right w:val="none" w:sz="0" w:space="0" w:color="auto"/>
                          </w:divBdr>
                        </w:div>
                        <w:div w:id="634454201">
                          <w:marLeft w:val="0"/>
                          <w:marRight w:val="0"/>
                          <w:marTop w:val="0"/>
                          <w:marBottom w:val="0"/>
                          <w:divBdr>
                            <w:top w:val="none" w:sz="0" w:space="0" w:color="auto"/>
                            <w:left w:val="none" w:sz="0" w:space="0" w:color="auto"/>
                            <w:bottom w:val="none" w:sz="0" w:space="0" w:color="auto"/>
                            <w:right w:val="none" w:sz="0" w:space="0" w:color="auto"/>
                          </w:divBdr>
                        </w:div>
                        <w:div w:id="1337028550">
                          <w:marLeft w:val="0"/>
                          <w:marRight w:val="0"/>
                          <w:marTop w:val="0"/>
                          <w:marBottom w:val="0"/>
                          <w:divBdr>
                            <w:top w:val="none" w:sz="0" w:space="0" w:color="auto"/>
                            <w:left w:val="none" w:sz="0" w:space="0" w:color="auto"/>
                            <w:bottom w:val="none" w:sz="0" w:space="0" w:color="auto"/>
                            <w:right w:val="none" w:sz="0" w:space="0" w:color="auto"/>
                          </w:divBdr>
                        </w:div>
                        <w:div w:id="962004270">
                          <w:marLeft w:val="0"/>
                          <w:marRight w:val="0"/>
                          <w:marTop w:val="0"/>
                          <w:marBottom w:val="0"/>
                          <w:divBdr>
                            <w:top w:val="none" w:sz="0" w:space="0" w:color="auto"/>
                            <w:left w:val="none" w:sz="0" w:space="0" w:color="auto"/>
                            <w:bottom w:val="none" w:sz="0" w:space="0" w:color="auto"/>
                            <w:right w:val="none" w:sz="0" w:space="0" w:color="auto"/>
                          </w:divBdr>
                        </w:div>
                        <w:div w:id="1187141107">
                          <w:marLeft w:val="0"/>
                          <w:marRight w:val="0"/>
                          <w:marTop w:val="0"/>
                          <w:marBottom w:val="0"/>
                          <w:divBdr>
                            <w:top w:val="none" w:sz="0" w:space="0" w:color="auto"/>
                            <w:left w:val="none" w:sz="0" w:space="0" w:color="auto"/>
                            <w:bottom w:val="none" w:sz="0" w:space="0" w:color="auto"/>
                            <w:right w:val="none" w:sz="0" w:space="0" w:color="auto"/>
                          </w:divBdr>
                        </w:div>
                        <w:div w:id="1963490707">
                          <w:marLeft w:val="0"/>
                          <w:marRight w:val="0"/>
                          <w:marTop w:val="0"/>
                          <w:marBottom w:val="0"/>
                          <w:divBdr>
                            <w:top w:val="none" w:sz="0" w:space="0" w:color="auto"/>
                            <w:left w:val="none" w:sz="0" w:space="0" w:color="auto"/>
                            <w:bottom w:val="none" w:sz="0" w:space="0" w:color="auto"/>
                            <w:right w:val="none" w:sz="0" w:space="0" w:color="auto"/>
                          </w:divBdr>
                        </w:div>
                        <w:div w:id="670959675">
                          <w:marLeft w:val="0"/>
                          <w:marRight w:val="0"/>
                          <w:marTop w:val="0"/>
                          <w:marBottom w:val="0"/>
                          <w:divBdr>
                            <w:top w:val="none" w:sz="0" w:space="0" w:color="auto"/>
                            <w:left w:val="none" w:sz="0" w:space="0" w:color="auto"/>
                            <w:bottom w:val="none" w:sz="0" w:space="0" w:color="auto"/>
                            <w:right w:val="none" w:sz="0" w:space="0" w:color="auto"/>
                          </w:divBdr>
                        </w:div>
                        <w:div w:id="1354645573">
                          <w:marLeft w:val="0"/>
                          <w:marRight w:val="0"/>
                          <w:marTop w:val="0"/>
                          <w:marBottom w:val="0"/>
                          <w:divBdr>
                            <w:top w:val="none" w:sz="0" w:space="0" w:color="auto"/>
                            <w:left w:val="none" w:sz="0" w:space="0" w:color="auto"/>
                            <w:bottom w:val="none" w:sz="0" w:space="0" w:color="auto"/>
                            <w:right w:val="none" w:sz="0" w:space="0" w:color="auto"/>
                          </w:divBdr>
                        </w:div>
                        <w:div w:id="584459802">
                          <w:marLeft w:val="0"/>
                          <w:marRight w:val="0"/>
                          <w:marTop w:val="0"/>
                          <w:marBottom w:val="0"/>
                          <w:divBdr>
                            <w:top w:val="none" w:sz="0" w:space="0" w:color="auto"/>
                            <w:left w:val="none" w:sz="0" w:space="0" w:color="auto"/>
                            <w:bottom w:val="none" w:sz="0" w:space="0" w:color="auto"/>
                            <w:right w:val="none" w:sz="0" w:space="0" w:color="auto"/>
                          </w:divBdr>
                        </w:div>
                        <w:div w:id="1106461176">
                          <w:marLeft w:val="0"/>
                          <w:marRight w:val="0"/>
                          <w:marTop w:val="0"/>
                          <w:marBottom w:val="0"/>
                          <w:divBdr>
                            <w:top w:val="none" w:sz="0" w:space="0" w:color="auto"/>
                            <w:left w:val="none" w:sz="0" w:space="0" w:color="auto"/>
                            <w:bottom w:val="none" w:sz="0" w:space="0" w:color="auto"/>
                            <w:right w:val="none" w:sz="0" w:space="0" w:color="auto"/>
                          </w:divBdr>
                        </w:div>
                        <w:div w:id="1782526426">
                          <w:marLeft w:val="0"/>
                          <w:marRight w:val="0"/>
                          <w:marTop w:val="0"/>
                          <w:marBottom w:val="0"/>
                          <w:divBdr>
                            <w:top w:val="none" w:sz="0" w:space="0" w:color="auto"/>
                            <w:left w:val="none" w:sz="0" w:space="0" w:color="auto"/>
                            <w:bottom w:val="none" w:sz="0" w:space="0" w:color="auto"/>
                            <w:right w:val="none" w:sz="0" w:space="0" w:color="auto"/>
                          </w:divBdr>
                        </w:div>
                        <w:div w:id="424421469">
                          <w:marLeft w:val="0"/>
                          <w:marRight w:val="0"/>
                          <w:marTop w:val="0"/>
                          <w:marBottom w:val="0"/>
                          <w:divBdr>
                            <w:top w:val="none" w:sz="0" w:space="0" w:color="auto"/>
                            <w:left w:val="none" w:sz="0" w:space="0" w:color="auto"/>
                            <w:bottom w:val="none" w:sz="0" w:space="0" w:color="auto"/>
                            <w:right w:val="none" w:sz="0" w:space="0" w:color="auto"/>
                          </w:divBdr>
                        </w:div>
                        <w:div w:id="148451242">
                          <w:marLeft w:val="0"/>
                          <w:marRight w:val="0"/>
                          <w:marTop w:val="0"/>
                          <w:marBottom w:val="0"/>
                          <w:divBdr>
                            <w:top w:val="none" w:sz="0" w:space="0" w:color="auto"/>
                            <w:left w:val="none" w:sz="0" w:space="0" w:color="auto"/>
                            <w:bottom w:val="none" w:sz="0" w:space="0" w:color="auto"/>
                            <w:right w:val="none" w:sz="0" w:space="0" w:color="auto"/>
                          </w:divBdr>
                        </w:div>
                        <w:div w:id="389958892">
                          <w:marLeft w:val="0"/>
                          <w:marRight w:val="0"/>
                          <w:marTop w:val="0"/>
                          <w:marBottom w:val="0"/>
                          <w:divBdr>
                            <w:top w:val="none" w:sz="0" w:space="0" w:color="auto"/>
                            <w:left w:val="none" w:sz="0" w:space="0" w:color="auto"/>
                            <w:bottom w:val="none" w:sz="0" w:space="0" w:color="auto"/>
                            <w:right w:val="none" w:sz="0" w:space="0" w:color="auto"/>
                          </w:divBdr>
                        </w:div>
                        <w:div w:id="431362997">
                          <w:marLeft w:val="0"/>
                          <w:marRight w:val="0"/>
                          <w:marTop w:val="0"/>
                          <w:marBottom w:val="0"/>
                          <w:divBdr>
                            <w:top w:val="none" w:sz="0" w:space="0" w:color="auto"/>
                            <w:left w:val="none" w:sz="0" w:space="0" w:color="auto"/>
                            <w:bottom w:val="none" w:sz="0" w:space="0" w:color="auto"/>
                            <w:right w:val="none" w:sz="0" w:space="0" w:color="auto"/>
                          </w:divBdr>
                        </w:div>
                        <w:div w:id="360470633">
                          <w:marLeft w:val="0"/>
                          <w:marRight w:val="0"/>
                          <w:marTop w:val="0"/>
                          <w:marBottom w:val="0"/>
                          <w:divBdr>
                            <w:top w:val="none" w:sz="0" w:space="0" w:color="auto"/>
                            <w:left w:val="none" w:sz="0" w:space="0" w:color="auto"/>
                            <w:bottom w:val="none" w:sz="0" w:space="0" w:color="auto"/>
                            <w:right w:val="none" w:sz="0" w:space="0" w:color="auto"/>
                          </w:divBdr>
                        </w:div>
                        <w:div w:id="1134368913">
                          <w:marLeft w:val="0"/>
                          <w:marRight w:val="0"/>
                          <w:marTop w:val="0"/>
                          <w:marBottom w:val="0"/>
                          <w:divBdr>
                            <w:top w:val="none" w:sz="0" w:space="0" w:color="auto"/>
                            <w:left w:val="none" w:sz="0" w:space="0" w:color="auto"/>
                            <w:bottom w:val="none" w:sz="0" w:space="0" w:color="auto"/>
                            <w:right w:val="none" w:sz="0" w:space="0" w:color="auto"/>
                          </w:divBdr>
                        </w:div>
                        <w:div w:id="325255360">
                          <w:marLeft w:val="0"/>
                          <w:marRight w:val="0"/>
                          <w:marTop w:val="0"/>
                          <w:marBottom w:val="0"/>
                          <w:divBdr>
                            <w:top w:val="none" w:sz="0" w:space="0" w:color="auto"/>
                            <w:left w:val="none" w:sz="0" w:space="0" w:color="auto"/>
                            <w:bottom w:val="none" w:sz="0" w:space="0" w:color="auto"/>
                            <w:right w:val="none" w:sz="0" w:space="0" w:color="auto"/>
                          </w:divBdr>
                        </w:div>
                        <w:div w:id="1584102256">
                          <w:marLeft w:val="0"/>
                          <w:marRight w:val="0"/>
                          <w:marTop w:val="0"/>
                          <w:marBottom w:val="0"/>
                          <w:divBdr>
                            <w:top w:val="none" w:sz="0" w:space="0" w:color="auto"/>
                            <w:left w:val="none" w:sz="0" w:space="0" w:color="auto"/>
                            <w:bottom w:val="none" w:sz="0" w:space="0" w:color="auto"/>
                            <w:right w:val="none" w:sz="0" w:space="0" w:color="auto"/>
                          </w:divBdr>
                        </w:div>
                        <w:div w:id="389812272">
                          <w:marLeft w:val="0"/>
                          <w:marRight w:val="0"/>
                          <w:marTop w:val="0"/>
                          <w:marBottom w:val="0"/>
                          <w:divBdr>
                            <w:top w:val="none" w:sz="0" w:space="0" w:color="auto"/>
                            <w:left w:val="none" w:sz="0" w:space="0" w:color="auto"/>
                            <w:bottom w:val="none" w:sz="0" w:space="0" w:color="auto"/>
                            <w:right w:val="none" w:sz="0" w:space="0" w:color="auto"/>
                          </w:divBdr>
                        </w:div>
                        <w:div w:id="2121802823">
                          <w:marLeft w:val="0"/>
                          <w:marRight w:val="0"/>
                          <w:marTop w:val="0"/>
                          <w:marBottom w:val="0"/>
                          <w:divBdr>
                            <w:top w:val="none" w:sz="0" w:space="0" w:color="auto"/>
                            <w:left w:val="none" w:sz="0" w:space="0" w:color="auto"/>
                            <w:bottom w:val="none" w:sz="0" w:space="0" w:color="auto"/>
                            <w:right w:val="none" w:sz="0" w:space="0" w:color="auto"/>
                          </w:divBdr>
                        </w:div>
                        <w:div w:id="932325504">
                          <w:marLeft w:val="0"/>
                          <w:marRight w:val="0"/>
                          <w:marTop w:val="0"/>
                          <w:marBottom w:val="0"/>
                          <w:divBdr>
                            <w:top w:val="none" w:sz="0" w:space="0" w:color="auto"/>
                            <w:left w:val="none" w:sz="0" w:space="0" w:color="auto"/>
                            <w:bottom w:val="none" w:sz="0" w:space="0" w:color="auto"/>
                            <w:right w:val="none" w:sz="0" w:space="0" w:color="auto"/>
                          </w:divBdr>
                        </w:div>
                        <w:div w:id="1071584739">
                          <w:marLeft w:val="0"/>
                          <w:marRight w:val="0"/>
                          <w:marTop w:val="0"/>
                          <w:marBottom w:val="0"/>
                          <w:divBdr>
                            <w:top w:val="none" w:sz="0" w:space="0" w:color="auto"/>
                            <w:left w:val="none" w:sz="0" w:space="0" w:color="auto"/>
                            <w:bottom w:val="none" w:sz="0" w:space="0" w:color="auto"/>
                            <w:right w:val="none" w:sz="0" w:space="0" w:color="auto"/>
                          </w:divBdr>
                        </w:div>
                        <w:div w:id="729108858">
                          <w:marLeft w:val="0"/>
                          <w:marRight w:val="0"/>
                          <w:marTop w:val="0"/>
                          <w:marBottom w:val="0"/>
                          <w:divBdr>
                            <w:top w:val="none" w:sz="0" w:space="0" w:color="auto"/>
                            <w:left w:val="none" w:sz="0" w:space="0" w:color="auto"/>
                            <w:bottom w:val="none" w:sz="0" w:space="0" w:color="auto"/>
                            <w:right w:val="none" w:sz="0" w:space="0" w:color="auto"/>
                          </w:divBdr>
                        </w:div>
                        <w:div w:id="1690839937">
                          <w:marLeft w:val="0"/>
                          <w:marRight w:val="0"/>
                          <w:marTop w:val="0"/>
                          <w:marBottom w:val="0"/>
                          <w:divBdr>
                            <w:top w:val="none" w:sz="0" w:space="0" w:color="auto"/>
                            <w:left w:val="none" w:sz="0" w:space="0" w:color="auto"/>
                            <w:bottom w:val="none" w:sz="0" w:space="0" w:color="auto"/>
                            <w:right w:val="none" w:sz="0" w:space="0" w:color="auto"/>
                          </w:divBdr>
                        </w:div>
                        <w:div w:id="81032039">
                          <w:marLeft w:val="0"/>
                          <w:marRight w:val="0"/>
                          <w:marTop w:val="0"/>
                          <w:marBottom w:val="0"/>
                          <w:divBdr>
                            <w:top w:val="none" w:sz="0" w:space="0" w:color="auto"/>
                            <w:left w:val="none" w:sz="0" w:space="0" w:color="auto"/>
                            <w:bottom w:val="none" w:sz="0" w:space="0" w:color="auto"/>
                            <w:right w:val="none" w:sz="0" w:space="0" w:color="auto"/>
                          </w:divBdr>
                        </w:div>
                        <w:div w:id="1349336585">
                          <w:marLeft w:val="0"/>
                          <w:marRight w:val="0"/>
                          <w:marTop w:val="0"/>
                          <w:marBottom w:val="0"/>
                          <w:divBdr>
                            <w:top w:val="none" w:sz="0" w:space="0" w:color="auto"/>
                            <w:left w:val="none" w:sz="0" w:space="0" w:color="auto"/>
                            <w:bottom w:val="none" w:sz="0" w:space="0" w:color="auto"/>
                            <w:right w:val="none" w:sz="0" w:space="0" w:color="auto"/>
                          </w:divBdr>
                        </w:div>
                        <w:div w:id="1853957213">
                          <w:marLeft w:val="0"/>
                          <w:marRight w:val="0"/>
                          <w:marTop w:val="0"/>
                          <w:marBottom w:val="0"/>
                          <w:divBdr>
                            <w:top w:val="none" w:sz="0" w:space="0" w:color="auto"/>
                            <w:left w:val="none" w:sz="0" w:space="0" w:color="auto"/>
                            <w:bottom w:val="none" w:sz="0" w:space="0" w:color="auto"/>
                            <w:right w:val="none" w:sz="0" w:space="0" w:color="auto"/>
                          </w:divBdr>
                        </w:div>
                        <w:div w:id="558587771">
                          <w:marLeft w:val="0"/>
                          <w:marRight w:val="0"/>
                          <w:marTop w:val="0"/>
                          <w:marBottom w:val="0"/>
                          <w:divBdr>
                            <w:top w:val="none" w:sz="0" w:space="0" w:color="auto"/>
                            <w:left w:val="none" w:sz="0" w:space="0" w:color="auto"/>
                            <w:bottom w:val="none" w:sz="0" w:space="0" w:color="auto"/>
                            <w:right w:val="none" w:sz="0" w:space="0" w:color="auto"/>
                          </w:divBdr>
                        </w:div>
                        <w:div w:id="376859057">
                          <w:marLeft w:val="0"/>
                          <w:marRight w:val="0"/>
                          <w:marTop w:val="0"/>
                          <w:marBottom w:val="0"/>
                          <w:divBdr>
                            <w:top w:val="none" w:sz="0" w:space="0" w:color="auto"/>
                            <w:left w:val="none" w:sz="0" w:space="0" w:color="auto"/>
                            <w:bottom w:val="none" w:sz="0" w:space="0" w:color="auto"/>
                            <w:right w:val="none" w:sz="0" w:space="0" w:color="auto"/>
                          </w:divBdr>
                        </w:div>
                        <w:div w:id="1093433083">
                          <w:marLeft w:val="0"/>
                          <w:marRight w:val="0"/>
                          <w:marTop w:val="0"/>
                          <w:marBottom w:val="0"/>
                          <w:divBdr>
                            <w:top w:val="none" w:sz="0" w:space="0" w:color="auto"/>
                            <w:left w:val="none" w:sz="0" w:space="0" w:color="auto"/>
                            <w:bottom w:val="none" w:sz="0" w:space="0" w:color="auto"/>
                            <w:right w:val="none" w:sz="0" w:space="0" w:color="auto"/>
                          </w:divBdr>
                        </w:div>
                        <w:div w:id="875238860">
                          <w:marLeft w:val="0"/>
                          <w:marRight w:val="0"/>
                          <w:marTop w:val="0"/>
                          <w:marBottom w:val="0"/>
                          <w:divBdr>
                            <w:top w:val="none" w:sz="0" w:space="0" w:color="auto"/>
                            <w:left w:val="none" w:sz="0" w:space="0" w:color="auto"/>
                            <w:bottom w:val="none" w:sz="0" w:space="0" w:color="auto"/>
                            <w:right w:val="none" w:sz="0" w:space="0" w:color="auto"/>
                          </w:divBdr>
                        </w:div>
                        <w:div w:id="1080100299">
                          <w:marLeft w:val="0"/>
                          <w:marRight w:val="0"/>
                          <w:marTop w:val="0"/>
                          <w:marBottom w:val="0"/>
                          <w:divBdr>
                            <w:top w:val="none" w:sz="0" w:space="0" w:color="auto"/>
                            <w:left w:val="none" w:sz="0" w:space="0" w:color="auto"/>
                            <w:bottom w:val="none" w:sz="0" w:space="0" w:color="auto"/>
                            <w:right w:val="none" w:sz="0" w:space="0" w:color="auto"/>
                          </w:divBdr>
                        </w:div>
                        <w:div w:id="1178228859">
                          <w:marLeft w:val="0"/>
                          <w:marRight w:val="0"/>
                          <w:marTop w:val="0"/>
                          <w:marBottom w:val="0"/>
                          <w:divBdr>
                            <w:top w:val="none" w:sz="0" w:space="0" w:color="auto"/>
                            <w:left w:val="none" w:sz="0" w:space="0" w:color="auto"/>
                            <w:bottom w:val="none" w:sz="0" w:space="0" w:color="auto"/>
                            <w:right w:val="none" w:sz="0" w:space="0" w:color="auto"/>
                          </w:divBdr>
                        </w:div>
                        <w:div w:id="446630242">
                          <w:marLeft w:val="0"/>
                          <w:marRight w:val="0"/>
                          <w:marTop w:val="0"/>
                          <w:marBottom w:val="0"/>
                          <w:divBdr>
                            <w:top w:val="none" w:sz="0" w:space="0" w:color="auto"/>
                            <w:left w:val="none" w:sz="0" w:space="0" w:color="auto"/>
                            <w:bottom w:val="none" w:sz="0" w:space="0" w:color="auto"/>
                            <w:right w:val="none" w:sz="0" w:space="0" w:color="auto"/>
                          </w:divBdr>
                        </w:div>
                        <w:div w:id="1828520836">
                          <w:marLeft w:val="0"/>
                          <w:marRight w:val="0"/>
                          <w:marTop w:val="0"/>
                          <w:marBottom w:val="0"/>
                          <w:divBdr>
                            <w:top w:val="none" w:sz="0" w:space="0" w:color="auto"/>
                            <w:left w:val="none" w:sz="0" w:space="0" w:color="auto"/>
                            <w:bottom w:val="none" w:sz="0" w:space="0" w:color="auto"/>
                            <w:right w:val="none" w:sz="0" w:space="0" w:color="auto"/>
                          </w:divBdr>
                        </w:div>
                        <w:div w:id="1709604225">
                          <w:marLeft w:val="0"/>
                          <w:marRight w:val="0"/>
                          <w:marTop w:val="0"/>
                          <w:marBottom w:val="0"/>
                          <w:divBdr>
                            <w:top w:val="none" w:sz="0" w:space="0" w:color="auto"/>
                            <w:left w:val="none" w:sz="0" w:space="0" w:color="auto"/>
                            <w:bottom w:val="none" w:sz="0" w:space="0" w:color="auto"/>
                            <w:right w:val="none" w:sz="0" w:space="0" w:color="auto"/>
                          </w:divBdr>
                        </w:div>
                        <w:div w:id="1945917473">
                          <w:marLeft w:val="0"/>
                          <w:marRight w:val="0"/>
                          <w:marTop w:val="0"/>
                          <w:marBottom w:val="0"/>
                          <w:divBdr>
                            <w:top w:val="none" w:sz="0" w:space="0" w:color="auto"/>
                            <w:left w:val="none" w:sz="0" w:space="0" w:color="auto"/>
                            <w:bottom w:val="none" w:sz="0" w:space="0" w:color="auto"/>
                            <w:right w:val="none" w:sz="0" w:space="0" w:color="auto"/>
                          </w:divBdr>
                        </w:div>
                        <w:div w:id="47341579">
                          <w:marLeft w:val="0"/>
                          <w:marRight w:val="0"/>
                          <w:marTop w:val="0"/>
                          <w:marBottom w:val="0"/>
                          <w:divBdr>
                            <w:top w:val="none" w:sz="0" w:space="0" w:color="auto"/>
                            <w:left w:val="none" w:sz="0" w:space="0" w:color="auto"/>
                            <w:bottom w:val="none" w:sz="0" w:space="0" w:color="auto"/>
                            <w:right w:val="none" w:sz="0" w:space="0" w:color="auto"/>
                          </w:divBdr>
                        </w:div>
                        <w:div w:id="481510645">
                          <w:marLeft w:val="0"/>
                          <w:marRight w:val="0"/>
                          <w:marTop w:val="0"/>
                          <w:marBottom w:val="0"/>
                          <w:divBdr>
                            <w:top w:val="none" w:sz="0" w:space="0" w:color="auto"/>
                            <w:left w:val="none" w:sz="0" w:space="0" w:color="auto"/>
                            <w:bottom w:val="none" w:sz="0" w:space="0" w:color="auto"/>
                            <w:right w:val="none" w:sz="0" w:space="0" w:color="auto"/>
                          </w:divBdr>
                        </w:div>
                        <w:div w:id="298728774">
                          <w:marLeft w:val="0"/>
                          <w:marRight w:val="0"/>
                          <w:marTop w:val="0"/>
                          <w:marBottom w:val="0"/>
                          <w:divBdr>
                            <w:top w:val="none" w:sz="0" w:space="0" w:color="auto"/>
                            <w:left w:val="none" w:sz="0" w:space="0" w:color="auto"/>
                            <w:bottom w:val="none" w:sz="0" w:space="0" w:color="auto"/>
                            <w:right w:val="none" w:sz="0" w:space="0" w:color="auto"/>
                          </w:divBdr>
                        </w:div>
                        <w:div w:id="1218707781">
                          <w:marLeft w:val="0"/>
                          <w:marRight w:val="0"/>
                          <w:marTop w:val="0"/>
                          <w:marBottom w:val="0"/>
                          <w:divBdr>
                            <w:top w:val="none" w:sz="0" w:space="0" w:color="auto"/>
                            <w:left w:val="none" w:sz="0" w:space="0" w:color="auto"/>
                            <w:bottom w:val="none" w:sz="0" w:space="0" w:color="auto"/>
                            <w:right w:val="none" w:sz="0" w:space="0" w:color="auto"/>
                          </w:divBdr>
                        </w:div>
                        <w:div w:id="728916673">
                          <w:marLeft w:val="0"/>
                          <w:marRight w:val="0"/>
                          <w:marTop w:val="0"/>
                          <w:marBottom w:val="0"/>
                          <w:divBdr>
                            <w:top w:val="none" w:sz="0" w:space="0" w:color="auto"/>
                            <w:left w:val="none" w:sz="0" w:space="0" w:color="auto"/>
                            <w:bottom w:val="none" w:sz="0" w:space="0" w:color="auto"/>
                            <w:right w:val="none" w:sz="0" w:space="0" w:color="auto"/>
                          </w:divBdr>
                        </w:div>
                        <w:div w:id="819734739">
                          <w:marLeft w:val="0"/>
                          <w:marRight w:val="0"/>
                          <w:marTop w:val="0"/>
                          <w:marBottom w:val="0"/>
                          <w:divBdr>
                            <w:top w:val="none" w:sz="0" w:space="0" w:color="auto"/>
                            <w:left w:val="none" w:sz="0" w:space="0" w:color="auto"/>
                            <w:bottom w:val="none" w:sz="0" w:space="0" w:color="auto"/>
                            <w:right w:val="none" w:sz="0" w:space="0" w:color="auto"/>
                          </w:divBdr>
                        </w:div>
                        <w:div w:id="972298240">
                          <w:marLeft w:val="0"/>
                          <w:marRight w:val="0"/>
                          <w:marTop w:val="0"/>
                          <w:marBottom w:val="0"/>
                          <w:divBdr>
                            <w:top w:val="none" w:sz="0" w:space="0" w:color="auto"/>
                            <w:left w:val="none" w:sz="0" w:space="0" w:color="auto"/>
                            <w:bottom w:val="none" w:sz="0" w:space="0" w:color="auto"/>
                            <w:right w:val="none" w:sz="0" w:space="0" w:color="auto"/>
                          </w:divBdr>
                        </w:div>
                        <w:div w:id="1392775199">
                          <w:marLeft w:val="0"/>
                          <w:marRight w:val="0"/>
                          <w:marTop w:val="0"/>
                          <w:marBottom w:val="0"/>
                          <w:divBdr>
                            <w:top w:val="none" w:sz="0" w:space="0" w:color="auto"/>
                            <w:left w:val="none" w:sz="0" w:space="0" w:color="auto"/>
                            <w:bottom w:val="none" w:sz="0" w:space="0" w:color="auto"/>
                            <w:right w:val="none" w:sz="0" w:space="0" w:color="auto"/>
                          </w:divBdr>
                        </w:div>
                        <w:div w:id="292710452">
                          <w:marLeft w:val="0"/>
                          <w:marRight w:val="0"/>
                          <w:marTop w:val="0"/>
                          <w:marBottom w:val="0"/>
                          <w:divBdr>
                            <w:top w:val="none" w:sz="0" w:space="0" w:color="auto"/>
                            <w:left w:val="none" w:sz="0" w:space="0" w:color="auto"/>
                            <w:bottom w:val="none" w:sz="0" w:space="0" w:color="auto"/>
                            <w:right w:val="none" w:sz="0" w:space="0" w:color="auto"/>
                          </w:divBdr>
                        </w:div>
                        <w:div w:id="1151100827">
                          <w:marLeft w:val="0"/>
                          <w:marRight w:val="0"/>
                          <w:marTop w:val="0"/>
                          <w:marBottom w:val="0"/>
                          <w:divBdr>
                            <w:top w:val="none" w:sz="0" w:space="0" w:color="auto"/>
                            <w:left w:val="none" w:sz="0" w:space="0" w:color="auto"/>
                            <w:bottom w:val="none" w:sz="0" w:space="0" w:color="auto"/>
                            <w:right w:val="none" w:sz="0" w:space="0" w:color="auto"/>
                          </w:divBdr>
                        </w:div>
                        <w:div w:id="1013995772">
                          <w:marLeft w:val="0"/>
                          <w:marRight w:val="0"/>
                          <w:marTop w:val="0"/>
                          <w:marBottom w:val="0"/>
                          <w:divBdr>
                            <w:top w:val="none" w:sz="0" w:space="0" w:color="auto"/>
                            <w:left w:val="none" w:sz="0" w:space="0" w:color="auto"/>
                            <w:bottom w:val="none" w:sz="0" w:space="0" w:color="auto"/>
                            <w:right w:val="none" w:sz="0" w:space="0" w:color="auto"/>
                          </w:divBdr>
                        </w:div>
                        <w:div w:id="1553469145">
                          <w:marLeft w:val="0"/>
                          <w:marRight w:val="0"/>
                          <w:marTop w:val="0"/>
                          <w:marBottom w:val="0"/>
                          <w:divBdr>
                            <w:top w:val="none" w:sz="0" w:space="0" w:color="auto"/>
                            <w:left w:val="none" w:sz="0" w:space="0" w:color="auto"/>
                            <w:bottom w:val="none" w:sz="0" w:space="0" w:color="auto"/>
                            <w:right w:val="none" w:sz="0" w:space="0" w:color="auto"/>
                          </w:divBdr>
                        </w:div>
                        <w:div w:id="617376622">
                          <w:marLeft w:val="0"/>
                          <w:marRight w:val="0"/>
                          <w:marTop w:val="0"/>
                          <w:marBottom w:val="0"/>
                          <w:divBdr>
                            <w:top w:val="none" w:sz="0" w:space="0" w:color="auto"/>
                            <w:left w:val="none" w:sz="0" w:space="0" w:color="auto"/>
                            <w:bottom w:val="none" w:sz="0" w:space="0" w:color="auto"/>
                            <w:right w:val="none" w:sz="0" w:space="0" w:color="auto"/>
                          </w:divBdr>
                        </w:div>
                        <w:div w:id="2117946632">
                          <w:marLeft w:val="0"/>
                          <w:marRight w:val="0"/>
                          <w:marTop w:val="0"/>
                          <w:marBottom w:val="0"/>
                          <w:divBdr>
                            <w:top w:val="none" w:sz="0" w:space="0" w:color="auto"/>
                            <w:left w:val="none" w:sz="0" w:space="0" w:color="auto"/>
                            <w:bottom w:val="none" w:sz="0" w:space="0" w:color="auto"/>
                            <w:right w:val="none" w:sz="0" w:space="0" w:color="auto"/>
                          </w:divBdr>
                        </w:div>
                        <w:div w:id="1309943231">
                          <w:marLeft w:val="0"/>
                          <w:marRight w:val="0"/>
                          <w:marTop w:val="0"/>
                          <w:marBottom w:val="0"/>
                          <w:divBdr>
                            <w:top w:val="none" w:sz="0" w:space="0" w:color="auto"/>
                            <w:left w:val="none" w:sz="0" w:space="0" w:color="auto"/>
                            <w:bottom w:val="none" w:sz="0" w:space="0" w:color="auto"/>
                            <w:right w:val="none" w:sz="0" w:space="0" w:color="auto"/>
                          </w:divBdr>
                        </w:div>
                        <w:div w:id="387384517">
                          <w:marLeft w:val="0"/>
                          <w:marRight w:val="0"/>
                          <w:marTop w:val="0"/>
                          <w:marBottom w:val="0"/>
                          <w:divBdr>
                            <w:top w:val="none" w:sz="0" w:space="0" w:color="auto"/>
                            <w:left w:val="none" w:sz="0" w:space="0" w:color="auto"/>
                            <w:bottom w:val="none" w:sz="0" w:space="0" w:color="auto"/>
                            <w:right w:val="none" w:sz="0" w:space="0" w:color="auto"/>
                          </w:divBdr>
                        </w:div>
                        <w:div w:id="54008072">
                          <w:marLeft w:val="0"/>
                          <w:marRight w:val="0"/>
                          <w:marTop w:val="0"/>
                          <w:marBottom w:val="0"/>
                          <w:divBdr>
                            <w:top w:val="none" w:sz="0" w:space="0" w:color="auto"/>
                            <w:left w:val="none" w:sz="0" w:space="0" w:color="auto"/>
                            <w:bottom w:val="none" w:sz="0" w:space="0" w:color="auto"/>
                            <w:right w:val="none" w:sz="0" w:space="0" w:color="auto"/>
                          </w:divBdr>
                        </w:div>
                        <w:div w:id="1227371947">
                          <w:marLeft w:val="0"/>
                          <w:marRight w:val="0"/>
                          <w:marTop w:val="0"/>
                          <w:marBottom w:val="0"/>
                          <w:divBdr>
                            <w:top w:val="none" w:sz="0" w:space="0" w:color="auto"/>
                            <w:left w:val="none" w:sz="0" w:space="0" w:color="auto"/>
                            <w:bottom w:val="none" w:sz="0" w:space="0" w:color="auto"/>
                            <w:right w:val="none" w:sz="0" w:space="0" w:color="auto"/>
                          </w:divBdr>
                        </w:div>
                        <w:div w:id="1995139248">
                          <w:marLeft w:val="0"/>
                          <w:marRight w:val="0"/>
                          <w:marTop w:val="0"/>
                          <w:marBottom w:val="0"/>
                          <w:divBdr>
                            <w:top w:val="none" w:sz="0" w:space="0" w:color="auto"/>
                            <w:left w:val="none" w:sz="0" w:space="0" w:color="auto"/>
                            <w:bottom w:val="none" w:sz="0" w:space="0" w:color="auto"/>
                            <w:right w:val="none" w:sz="0" w:space="0" w:color="auto"/>
                          </w:divBdr>
                        </w:div>
                        <w:div w:id="1394229374">
                          <w:marLeft w:val="0"/>
                          <w:marRight w:val="0"/>
                          <w:marTop w:val="0"/>
                          <w:marBottom w:val="0"/>
                          <w:divBdr>
                            <w:top w:val="none" w:sz="0" w:space="0" w:color="auto"/>
                            <w:left w:val="none" w:sz="0" w:space="0" w:color="auto"/>
                            <w:bottom w:val="none" w:sz="0" w:space="0" w:color="auto"/>
                            <w:right w:val="none" w:sz="0" w:space="0" w:color="auto"/>
                          </w:divBdr>
                        </w:div>
                        <w:div w:id="1186208602">
                          <w:marLeft w:val="0"/>
                          <w:marRight w:val="0"/>
                          <w:marTop w:val="0"/>
                          <w:marBottom w:val="0"/>
                          <w:divBdr>
                            <w:top w:val="none" w:sz="0" w:space="0" w:color="auto"/>
                            <w:left w:val="none" w:sz="0" w:space="0" w:color="auto"/>
                            <w:bottom w:val="none" w:sz="0" w:space="0" w:color="auto"/>
                            <w:right w:val="none" w:sz="0" w:space="0" w:color="auto"/>
                          </w:divBdr>
                        </w:div>
                        <w:div w:id="1530682113">
                          <w:marLeft w:val="0"/>
                          <w:marRight w:val="0"/>
                          <w:marTop w:val="0"/>
                          <w:marBottom w:val="0"/>
                          <w:divBdr>
                            <w:top w:val="none" w:sz="0" w:space="0" w:color="auto"/>
                            <w:left w:val="none" w:sz="0" w:space="0" w:color="auto"/>
                            <w:bottom w:val="none" w:sz="0" w:space="0" w:color="auto"/>
                            <w:right w:val="none" w:sz="0" w:space="0" w:color="auto"/>
                          </w:divBdr>
                        </w:div>
                        <w:div w:id="1232961164">
                          <w:marLeft w:val="0"/>
                          <w:marRight w:val="0"/>
                          <w:marTop w:val="0"/>
                          <w:marBottom w:val="0"/>
                          <w:divBdr>
                            <w:top w:val="none" w:sz="0" w:space="0" w:color="auto"/>
                            <w:left w:val="none" w:sz="0" w:space="0" w:color="auto"/>
                            <w:bottom w:val="none" w:sz="0" w:space="0" w:color="auto"/>
                            <w:right w:val="none" w:sz="0" w:space="0" w:color="auto"/>
                          </w:divBdr>
                        </w:div>
                        <w:div w:id="21323550">
                          <w:marLeft w:val="0"/>
                          <w:marRight w:val="0"/>
                          <w:marTop w:val="0"/>
                          <w:marBottom w:val="0"/>
                          <w:divBdr>
                            <w:top w:val="none" w:sz="0" w:space="0" w:color="auto"/>
                            <w:left w:val="none" w:sz="0" w:space="0" w:color="auto"/>
                            <w:bottom w:val="none" w:sz="0" w:space="0" w:color="auto"/>
                            <w:right w:val="none" w:sz="0" w:space="0" w:color="auto"/>
                          </w:divBdr>
                        </w:div>
                        <w:div w:id="468983889">
                          <w:marLeft w:val="0"/>
                          <w:marRight w:val="0"/>
                          <w:marTop w:val="0"/>
                          <w:marBottom w:val="0"/>
                          <w:divBdr>
                            <w:top w:val="none" w:sz="0" w:space="0" w:color="auto"/>
                            <w:left w:val="none" w:sz="0" w:space="0" w:color="auto"/>
                            <w:bottom w:val="none" w:sz="0" w:space="0" w:color="auto"/>
                            <w:right w:val="none" w:sz="0" w:space="0" w:color="auto"/>
                          </w:divBdr>
                        </w:div>
                        <w:div w:id="1403985805">
                          <w:marLeft w:val="0"/>
                          <w:marRight w:val="0"/>
                          <w:marTop w:val="0"/>
                          <w:marBottom w:val="0"/>
                          <w:divBdr>
                            <w:top w:val="none" w:sz="0" w:space="0" w:color="auto"/>
                            <w:left w:val="none" w:sz="0" w:space="0" w:color="auto"/>
                            <w:bottom w:val="none" w:sz="0" w:space="0" w:color="auto"/>
                            <w:right w:val="none" w:sz="0" w:space="0" w:color="auto"/>
                          </w:divBdr>
                        </w:div>
                        <w:div w:id="1923876860">
                          <w:marLeft w:val="0"/>
                          <w:marRight w:val="0"/>
                          <w:marTop w:val="0"/>
                          <w:marBottom w:val="0"/>
                          <w:divBdr>
                            <w:top w:val="none" w:sz="0" w:space="0" w:color="auto"/>
                            <w:left w:val="none" w:sz="0" w:space="0" w:color="auto"/>
                            <w:bottom w:val="none" w:sz="0" w:space="0" w:color="auto"/>
                            <w:right w:val="none" w:sz="0" w:space="0" w:color="auto"/>
                          </w:divBdr>
                        </w:div>
                        <w:div w:id="1420324537">
                          <w:marLeft w:val="0"/>
                          <w:marRight w:val="0"/>
                          <w:marTop w:val="0"/>
                          <w:marBottom w:val="0"/>
                          <w:divBdr>
                            <w:top w:val="none" w:sz="0" w:space="0" w:color="auto"/>
                            <w:left w:val="none" w:sz="0" w:space="0" w:color="auto"/>
                            <w:bottom w:val="none" w:sz="0" w:space="0" w:color="auto"/>
                            <w:right w:val="none" w:sz="0" w:space="0" w:color="auto"/>
                          </w:divBdr>
                        </w:div>
                        <w:div w:id="1319960808">
                          <w:marLeft w:val="0"/>
                          <w:marRight w:val="0"/>
                          <w:marTop w:val="0"/>
                          <w:marBottom w:val="0"/>
                          <w:divBdr>
                            <w:top w:val="none" w:sz="0" w:space="0" w:color="auto"/>
                            <w:left w:val="none" w:sz="0" w:space="0" w:color="auto"/>
                            <w:bottom w:val="none" w:sz="0" w:space="0" w:color="auto"/>
                            <w:right w:val="none" w:sz="0" w:space="0" w:color="auto"/>
                          </w:divBdr>
                        </w:div>
                        <w:div w:id="1398240065">
                          <w:marLeft w:val="0"/>
                          <w:marRight w:val="0"/>
                          <w:marTop w:val="0"/>
                          <w:marBottom w:val="0"/>
                          <w:divBdr>
                            <w:top w:val="none" w:sz="0" w:space="0" w:color="auto"/>
                            <w:left w:val="none" w:sz="0" w:space="0" w:color="auto"/>
                            <w:bottom w:val="none" w:sz="0" w:space="0" w:color="auto"/>
                            <w:right w:val="none" w:sz="0" w:space="0" w:color="auto"/>
                          </w:divBdr>
                        </w:div>
                        <w:div w:id="860633554">
                          <w:marLeft w:val="0"/>
                          <w:marRight w:val="0"/>
                          <w:marTop w:val="0"/>
                          <w:marBottom w:val="0"/>
                          <w:divBdr>
                            <w:top w:val="none" w:sz="0" w:space="0" w:color="auto"/>
                            <w:left w:val="none" w:sz="0" w:space="0" w:color="auto"/>
                            <w:bottom w:val="none" w:sz="0" w:space="0" w:color="auto"/>
                            <w:right w:val="none" w:sz="0" w:space="0" w:color="auto"/>
                          </w:divBdr>
                        </w:div>
                        <w:div w:id="1158299808">
                          <w:marLeft w:val="0"/>
                          <w:marRight w:val="0"/>
                          <w:marTop w:val="0"/>
                          <w:marBottom w:val="0"/>
                          <w:divBdr>
                            <w:top w:val="none" w:sz="0" w:space="0" w:color="auto"/>
                            <w:left w:val="none" w:sz="0" w:space="0" w:color="auto"/>
                            <w:bottom w:val="none" w:sz="0" w:space="0" w:color="auto"/>
                            <w:right w:val="none" w:sz="0" w:space="0" w:color="auto"/>
                          </w:divBdr>
                        </w:div>
                        <w:div w:id="1275669422">
                          <w:marLeft w:val="0"/>
                          <w:marRight w:val="0"/>
                          <w:marTop w:val="0"/>
                          <w:marBottom w:val="0"/>
                          <w:divBdr>
                            <w:top w:val="none" w:sz="0" w:space="0" w:color="auto"/>
                            <w:left w:val="none" w:sz="0" w:space="0" w:color="auto"/>
                            <w:bottom w:val="none" w:sz="0" w:space="0" w:color="auto"/>
                            <w:right w:val="none" w:sz="0" w:space="0" w:color="auto"/>
                          </w:divBdr>
                        </w:div>
                        <w:div w:id="1029796344">
                          <w:marLeft w:val="0"/>
                          <w:marRight w:val="0"/>
                          <w:marTop w:val="0"/>
                          <w:marBottom w:val="0"/>
                          <w:divBdr>
                            <w:top w:val="none" w:sz="0" w:space="0" w:color="auto"/>
                            <w:left w:val="none" w:sz="0" w:space="0" w:color="auto"/>
                            <w:bottom w:val="none" w:sz="0" w:space="0" w:color="auto"/>
                            <w:right w:val="none" w:sz="0" w:space="0" w:color="auto"/>
                          </w:divBdr>
                        </w:div>
                        <w:div w:id="1368213430">
                          <w:marLeft w:val="0"/>
                          <w:marRight w:val="0"/>
                          <w:marTop w:val="0"/>
                          <w:marBottom w:val="0"/>
                          <w:divBdr>
                            <w:top w:val="none" w:sz="0" w:space="0" w:color="auto"/>
                            <w:left w:val="none" w:sz="0" w:space="0" w:color="auto"/>
                            <w:bottom w:val="none" w:sz="0" w:space="0" w:color="auto"/>
                            <w:right w:val="none" w:sz="0" w:space="0" w:color="auto"/>
                          </w:divBdr>
                        </w:div>
                        <w:div w:id="1043287195">
                          <w:marLeft w:val="0"/>
                          <w:marRight w:val="0"/>
                          <w:marTop w:val="0"/>
                          <w:marBottom w:val="0"/>
                          <w:divBdr>
                            <w:top w:val="none" w:sz="0" w:space="0" w:color="auto"/>
                            <w:left w:val="none" w:sz="0" w:space="0" w:color="auto"/>
                            <w:bottom w:val="none" w:sz="0" w:space="0" w:color="auto"/>
                            <w:right w:val="none" w:sz="0" w:space="0" w:color="auto"/>
                          </w:divBdr>
                        </w:div>
                        <w:div w:id="67196646">
                          <w:marLeft w:val="0"/>
                          <w:marRight w:val="0"/>
                          <w:marTop w:val="0"/>
                          <w:marBottom w:val="0"/>
                          <w:divBdr>
                            <w:top w:val="none" w:sz="0" w:space="0" w:color="auto"/>
                            <w:left w:val="none" w:sz="0" w:space="0" w:color="auto"/>
                            <w:bottom w:val="none" w:sz="0" w:space="0" w:color="auto"/>
                            <w:right w:val="none" w:sz="0" w:space="0" w:color="auto"/>
                          </w:divBdr>
                        </w:div>
                        <w:div w:id="1549029757">
                          <w:marLeft w:val="0"/>
                          <w:marRight w:val="0"/>
                          <w:marTop w:val="0"/>
                          <w:marBottom w:val="0"/>
                          <w:divBdr>
                            <w:top w:val="none" w:sz="0" w:space="0" w:color="auto"/>
                            <w:left w:val="none" w:sz="0" w:space="0" w:color="auto"/>
                            <w:bottom w:val="none" w:sz="0" w:space="0" w:color="auto"/>
                            <w:right w:val="none" w:sz="0" w:space="0" w:color="auto"/>
                          </w:divBdr>
                        </w:div>
                        <w:div w:id="932274864">
                          <w:marLeft w:val="0"/>
                          <w:marRight w:val="0"/>
                          <w:marTop w:val="0"/>
                          <w:marBottom w:val="0"/>
                          <w:divBdr>
                            <w:top w:val="none" w:sz="0" w:space="0" w:color="auto"/>
                            <w:left w:val="none" w:sz="0" w:space="0" w:color="auto"/>
                            <w:bottom w:val="none" w:sz="0" w:space="0" w:color="auto"/>
                            <w:right w:val="none" w:sz="0" w:space="0" w:color="auto"/>
                          </w:divBdr>
                        </w:div>
                        <w:div w:id="568003692">
                          <w:marLeft w:val="0"/>
                          <w:marRight w:val="0"/>
                          <w:marTop w:val="0"/>
                          <w:marBottom w:val="0"/>
                          <w:divBdr>
                            <w:top w:val="none" w:sz="0" w:space="0" w:color="auto"/>
                            <w:left w:val="none" w:sz="0" w:space="0" w:color="auto"/>
                            <w:bottom w:val="none" w:sz="0" w:space="0" w:color="auto"/>
                            <w:right w:val="none" w:sz="0" w:space="0" w:color="auto"/>
                          </w:divBdr>
                        </w:div>
                        <w:div w:id="155192903">
                          <w:marLeft w:val="0"/>
                          <w:marRight w:val="0"/>
                          <w:marTop w:val="0"/>
                          <w:marBottom w:val="0"/>
                          <w:divBdr>
                            <w:top w:val="none" w:sz="0" w:space="0" w:color="auto"/>
                            <w:left w:val="none" w:sz="0" w:space="0" w:color="auto"/>
                            <w:bottom w:val="none" w:sz="0" w:space="0" w:color="auto"/>
                            <w:right w:val="none" w:sz="0" w:space="0" w:color="auto"/>
                          </w:divBdr>
                        </w:div>
                        <w:div w:id="958340559">
                          <w:marLeft w:val="0"/>
                          <w:marRight w:val="0"/>
                          <w:marTop w:val="0"/>
                          <w:marBottom w:val="0"/>
                          <w:divBdr>
                            <w:top w:val="none" w:sz="0" w:space="0" w:color="auto"/>
                            <w:left w:val="none" w:sz="0" w:space="0" w:color="auto"/>
                            <w:bottom w:val="none" w:sz="0" w:space="0" w:color="auto"/>
                            <w:right w:val="none" w:sz="0" w:space="0" w:color="auto"/>
                          </w:divBdr>
                        </w:div>
                        <w:div w:id="244611198">
                          <w:marLeft w:val="0"/>
                          <w:marRight w:val="0"/>
                          <w:marTop w:val="0"/>
                          <w:marBottom w:val="0"/>
                          <w:divBdr>
                            <w:top w:val="none" w:sz="0" w:space="0" w:color="auto"/>
                            <w:left w:val="none" w:sz="0" w:space="0" w:color="auto"/>
                            <w:bottom w:val="none" w:sz="0" w:space="0" w:color="auto"/>
                            <w:right w:val="none" w:sz="0" w:space="0" w:color="auto"/>
                          </w:divBdr>
                        </w:div>
                        <w:div w:id="625237889">
                          <w:marLeft w:val="0"/>
                          <w:marRight w:val="0"/>
                          <w:marTop w:val="0"/>
                          <w:marBottom w:val="0"/>
                          <w:divBdr>
                            <w:top w:val="none" w:sz="0" w:space="0" w:color="auto"/>
                            <w:left w:val="none" w:sz="0" w:space="0" w:color="auto"/>
                            <w:bottom w:val="none" w:sz="0" w:space="0" w:color="auto"/>
                            <w:right w:val="none" w:sz="0" w:space="0" w:color="auto"/>
                          </w:divBdr>
                        </w:div>
                        <w:div w:id="1902598578">
                          <w:marLeft w:val="0"/>
                          <w:marRight w:val="0"/>
                          <w:marTop w:val="0"/>
                          <w:marBottom w:val="0"/>
                          <w:divBdr>
                            <w:top w:val="none" w:sz="0" w:space="0" w:color="auto"/>
                            <w:left w:val="none" w:sz="0" w:space="0" w:color="auto"/>
                            <w:bottom w:val="none" w:sz="0" w:space="0" w:color="auto"/>
                            <w:right w:val="none" w:sz="0" w:space="0" w:color="auto"/>
                          </w:divBdr>
                        </w:div>
                        <w:div w:id="300578991">
                          <w:marLeft w:val="0"/>
                          <w:marRight w:val="0"/>
                          <w:marTop w:val="0"/>
                          <w:marBottom w:val="0"/>
                          <w:divBdr>
                            <w:top w:val="none" w:sz="0" w:space="0" w:color="auto"/>
                            <w:left w:val="none" w:sz="0" w:space="0" w:color="auto"/>
                            <w:bottom w:val="none" w:sz="0" w:space="0" w:color="auto"/>
                            <w:right w:val="none" w:sz="0" w:space="0" w:color="auto"/>
                          </w:divBdr>
                        </w:div>
                        <w:div w:id="2026401815">
                          <w:marLeft w:val="0"/>
                          <w:marRight w:val="0"/>
                          <w:marTop w:val="0"/>
                          <w:marBottom w:val="0"/>
                          <w:divBdr>
                            <w:top w:val="none" w:sz="0" w:space="0" w:color="auto"/>
                            <w:left w:val="none" w:sz="0" w:space="0" w:color="auto"/>
                            <w:bottom w:val="none" w:sz="0" w:space="0" w:color="auto"/>
                            <w:right w:val="none" w:sz="0" w:space="0" w:color="auto"/>
                          </w:divBdr>
                        </w:div>
                        <w:div w:id="1505821944">
                          <w:marLeft w:val="0"/>
                          <w:marRight w:val="0"/>
                          <w:marTop w:val="0"/>
                          <w:marBottom w:val="0"/>
                          <w:divBdr>
                            <w:top w:val="none" w:sz="0" w:space="0" w:color="auto"/>
                            <w:left w:val="none" w:sz="0" w:space="0" w:color="auto"/>
                            <w:bottom w:val="none" w:sz="0" w:space="0" w:color="auto"/>
                            <w:right w:val="none" w:sz="0" w:space="0" w:color="auto"/>
                          </w:divBdr>
                        </w:div>
                        <w:div w:id="784471722">
                          <w:marLeft w:val="0"/>
                          <w:marRight w:val="0"/>
                          <w:marTop w:val="0"/>
                          <w:marBottom w:val="0"/>
                          <w:divBdr>
                            <w:top w:val="none" w:sz="0" w:space="0" w:color="auto"/>
                            <w:left w:val="none" w:sz="0" w:space="0" w:color="auto"/>
                            <w:bottom w:val="none" w:sz="0" w:space="0" w:color="auto"/>
                            <w:right w:val="none" w:sz="0" w:space="0" w:color="auto"/>
                          </w:divBdr>
                        </w:div>
                        <w:div w:id="2050299520">
                          <w:marLeft w:val="0"/>
                          <w:marRight w:val="0"/>
                          <w:marTop w:val="0"/>
                          <w:marBottom w:val="0"/>
                          <w:divBdr>
                            <w:top w:val="none" w:sz="0" w:space="0" w:color="auto"/>
                            <w:left w:val="none" w:sz="0" w:space="0" w:color="auto"/>
                            <w:bottom w:val="none" w:sz="0" w:space="0" w:color="auto"/>
                            <w:right w:val="none" w:sz="0" w:space="0" w:color="auto"/>
                          </w:divBdr>
                        </w:div>
                        <w:div w:id="1057557055">
                          <w:marLeft w:val="0"/>
                          <w:marRight w:val="0"/>
                          <w:marTop w:val="0"/>
                          <w:marBottom w:val="0"/>
                          <w:divBdr>
                            <w:top w:val="none" w:sz="0" w:space="0" w:color="auto"/>
                            <w:left w:val="none" w:sz="0" w:space="0" w:color="auto"/>
                            <w:bottom w:val="none" w:sz="0" w:space="0" w:color="auto"/>
                            <w:right w:val="none" w:sz="0" w:space="0" w:color="auto"/>
                          </w:divBdr>
                        </w:div>
                        <w:div w:id="765224460">
                          <w:marLeft w:val="0"/>
                          <w:marRight w:val="0"/>
                          <w:marTop w:val="0"/>
                          <w:marBottom w:val="0"/>
                          <w:divBdr>
                            <w:top w:val="none" w:sz="0" w:space="0" w:color="auto"/>
                            <w:left w:val="none" w:sz="0" w:space="0" w:color="auto"/>
                            <w:bottom w:val="none" w:sz="0" w:space="0" w:color="auto"/>
                            <w:right w:val="none" w:sz="0" w:space="0" w:color="auto"/>
                          </w:divBdr>
                        </w:div>
                        <w:div w:id="187254627">
                          <w:marLeft w:val="0"/>
                          <w:marRight w:val="0"/>
                          <w:marTop w:val="0"/>
                          <w:marBottom w:val="0"/>
                          <w:divBdr>
                            <w:top w:val="none" w:sz="0" w:space="0" w:color="auto"/>
                            <w:left w:val="none" w:sz="0" w:space="0" w:color="auto"/>
                            <w:bottom w:val="none" w:sz="0" w:space="0" w:color="auto"/>
                            <w:right w:val="none" w:sz="0" w:space="0" w:color="auto"/>
                          </w:divBdr>
                        </w:div>
                        <w:div w:id="1258561802">
                          <w:marLeft w:val="0"/>
                          <w:marRight w:val="0"/>
                          <w:marTop w:val="0"/>
                          <w:marBottom w:val="0"/>
                          <w:divBdr>
                            <w:top w:val="none" w:sz="0" w:space="0" w:color="auto"/>
                            <w:left w:val="none" w:sz="0" w:space="0" w:color="auto"/>
                            <w:bottom w:val="none" w:sz="0" w:space="0" w:color="auto"/>
                            <w:right w:val="none" w:sz="0" w:space="0" w:color="auto"/>
                          </w:divBdr>
                        </w:div>
                        <w:div w:id="392313772">
                          <w:marLeft w:val="0"/>
                          <w:marRight w:val="0"/>
                          <w:marTop w:val="0"/>
                          <w:marBottom w:val="0"/>
                          <w:divBdr>
                            <w:top w:val="none" w:sz="0" w:space="0" w:color="auto"/>
                            <w:left w:val="none" w:sz="0" w:space="0" w:color="auto"/>
                            <w:bottom w:val="none" w:sz="0" w:space="0" w:color="auto"/>
                            <w:right w:val="none" w:sz="0" w:space="0" w:color="auto"/>
                          </w:divBdr>
                        </w:div>
                        <w:div w:id="1044713486">
                          <w:marLeft w:val="0"/>
                          <w:marRight w:val="0"/>
                          <w:marTop w:val="0"/>
                          <w:marBottom w:val="0"/>
                          <w:divBdr>
                            <w:top w:val="none" w:sz="0" w:space="0" w:color="auto"/>
                            <w:left w:val="none" w:sz="0" w:space="0" w:color="auto"/>
                            <w:bottom w:val="none" w:sz="0" w:space="0" w:color="auto"/>
                            <w:right w:val="none" w:sz="0" w:space="0" w:color="auto"/>
                          </w:divBdr>
                        </w:div>
                        <w:div w:id="95105865">
                          <w:marLeft w:val="0"/>
                          <w:marRight w:val="0"/>
                          <w:marTop w:val="0"/>
                          <w:marBottom w:val="0"/>
                          <w:divBdr>
                            <w:top w:val="none" w:sz="0" w:space="0" w:color="auto"/>
                            <w:left w:val="none" w:sz="0" w:space="0" w:color="auto"/>
                            <w:bottom w:val="none" w:sz="0" w:space="0" w:color="auto"/>
                            <w:right w:val="none" w:sz="0" w:space="0" w:color="auto"/>
                          </w:divBdr>
                        </w:div>
                        <w:div w:id="159008094">
                          <w:marLeft w:val="0"/>
                          <w:marRight w:val="0"/>
                          <w:marTop w:val="0"/>
                          <w:marBottom w:val="0"/>
                          <w:divBdr>
                            <w:top w:val="none" w:sz="0" w:space="0" w:color="auto"/>
                            <w:left w:val="none" w:sz="0" w:space="0" w:color="auto"/>
                            <w:bottom w:val="none" w:sz="0" w:space="0" w:color="auto"/>
                            <w:right w:val="none" w:sz="0" w:space="0" w:color="auto"/>
                          </w:divBdr>
                        </w:div>
                        <w:div w:id="901718328">
                          <w:marLeft w:val="0"/>
                          <w:marRight w:val="0"/>
                          <w:marTop w:val="0"/>
                          <w:marBottom w:val="0"/>
                          <w:divBdr>
                            <w:top w:val="none" w:sz="0" w:space="0" w:color="auto"/>
                            <w:left w:val="none" w:sz="0" w:space="0" w:color="auto"/>
                            <w:bottom w:val="none" w:sz="0" w:space="0" w:color="auto"/>
                            <w:right w:val="none" w:sz="0" w:space="0" w:color="auto"/>
                          </w:divBdr>
                        </w:div>
                        <w:div w:id="1691878895">
                          <w:marLeft w:val="0"/>
                          <w:marRight w:val="0"/>
                          <w:marTop w:val="0"/>
                          <w:marBottom w:val="0"/>
                          <w:divBdr>
                            <w:top w:val="none" w:sz="0" w:space="0" w:color="auto"/>
                            <w:left w:val="none" w:sz="0" w:space="0" w:color="auto"/>
                            <w:bottom w:val="none" w:sz="0" w:space="0" w:color="auto"/>
                            <w:right w:val="none" w:sz="0" w:space="0" w:color="auto"/>
                          </w:divBdr>
                        </w:div>
                        <w:div w:id="925043533">
                          <w:marLeft w:val="0"/>
                          <w:marRight w:val="0"/>
                          <w:marTop w:val="0"/>
                          <w:marBottom w:val="0"/>
                          <w:divBdr>
                            <w:top w:val="none" w:sz="0" w:space="0" w:color="auto"/>
                            <w:left w:val="none" w:sz="0" w:space="0" w:color="auto"/>
                            <w:bottom w:val="none" w:sz="0" w:space="0" w:color="auto"/>
                            <w:right w:val="none" w:sz="0" w:space="0" w:color="auto"/>
                          </w:divBdr>
                        </w:div>
                        <w:div w:id="55055066">
                          <w:marLeft w:val="0"/>
                          <w:marRight w:val="0"/>
                          <w:marTop w:val="0"/>
                          <w:marBottom w:val="0"/>
                          <w:divBdr>
                            <w:top w:val="none" w:sz="0" w:space="0" w:color="auto"/>
                            <w:left w:val="none" w:sz="0" w:space="0" w:color="auto"/>
                            <w:bottom w:val="none" w:sz="0" w:space="0" w:color="auto"/>
                            <w:right w:val="none" w:sz="0" w:space="0" w:color="auto"/>
                          </w:divBdr>
                        </w:div>
                        <w:div w:id="1434285830">
                          <w:marLeft w:val="0"/>
                          <w:marRight w:val="0"/>
                          <w:marTop w:val="0"/>
                          <w:marBottom w:val="0"/>
                          <w:divBdr>
                            <w:top w:val="none" w:sz="0" w:space="0" w:color="auto"/>
                            <w:left w:val="none" w:sz="0" w:space="0" w:color="auto"/>
                            <w:bottom w:val="none" w:sz="0" w:space="0" w:color="auto"/>
                            <w:right w:val="none" w:sz="0" w:space="0" w:color="auto"/>
                          </w:divBdr>
                        </w:div>
                        <w:div w:id="1369068991">
                          <w:marLeft w:val="0"/>
                          <w:marRight w:val="0"/>
                          <w:marTop w:val="0"/>
                          <w:marBottom w:val="0"/>
                          <w:divBdr>
                            <w:top w:val="none" w:sz="0" w:space="0" w:color="auto"/>
                            <w:left w:val="none" w:sz="0" w:space="0" w:color="auto"/>
                            <w:bottom w:val="none" w:sz="0" w:space="0" w:color="auto"/>
                            <w:right w:val="none" w:sz="0" w:space="0" w:color="auto"/>
                          </w:divBdr>
                        </w:div>
                        <w:div w:id="440534572">
                          <w:marLeft w:val="0"/>
                          <w:marRight w:val="0"/>
                          <w:marTop w:val="0"/>
                          <w:marBottom w:val="0"/>
                          <w:divBdr>
                            <w:top w:val="none" w:sz="0" w:space="0" w:color="auto"/>
                            <w:left w:val="none" w:sz="0" w:space="0" w:color="auto"/>
                            <w:bottom w:val="none" w:sz="0" w:space="0" w:color="auto"/>
                            <w:right w:val="none" w:sz="0" w:space="0" w:color="auto"/>
                          </w:divBdr>
                        </w:div>
                        <w:div w:id="1330062744">
                          <w:marLeft w:val="0"/>
                          <w:marRight w:val="0"/>
                          <w:marTop w:val="0"/>
                          <w:marBottom w:val="0"/>
                          <w:divBdr>
                            <w:top w:val="none" w:sz="0" w:space="0" w:color="auto"/>
                            <w:left w:val="none" w:sz="0" w:space="0" w:color="auto"/>
                            <w:bottom w:val="none" w:sz="0" w:space="0" w:color="auto"/>
                            <w:right w:val="none" w:sz="0" w:space="0" w:color="auto"/>
                          </w:divBdr>
                        </w:div>
                        <w:div w:id="1419058212">
                          <w:marLeft w:val="0"/>
                          <w:marRight w:val="0"/>
                          <w:marTop w:val="0"/>
                          <w:marBottom w:val="0"/>
                          <w:divBdr>
                            <w:top w:val="none" w:sz="0" w:space="0" w:color="auto"/>
                            <w:left w:val="none" w:sz="0" w:space="0" w:color="auto"/>
                            <w:bottom w:val="none" w:sz="0" w:space="0" w:color="auto"/>
                            <w:right w:val="none" w:sz="0" w:space="0" w:color="auto"/>
                          </w:divBdr>
                        </w:div>
                        <w:div w:id="714936314">
                          <w:marLeft w:val="0"/>
                          <w:marRight w:val="0"/>
                          <w:marTop w:val="0"/>
                          <w:marBottom w:val="0"/>
                          <w:divBdr>
                            <w:top w:val="none" w:sz="0" w:space="0" w:color="auto"/>
                            <w:left w:val="none" w:sz="0" w:space="0" w:color="auto"/>
                            <w:bottom w:val="none" w:sz="0" w:space="0" w:color="auto"/>
                            <w:right w:val="none" w:sz="0" w:space="0" w:color="auto"/>
                          </w:divBdr>
                        </w:div>
                        <w:div w:id="1713924409">
                          <w:marLeft w:val="0"/>
                          <w:marRight w:val="0"/>
                          <w:marTop w:val="0"/>
                          <w:marBottom w:val="0"/>
                          <w:divBdr>
                            <w:top w:val="none" w:sz="0" w:space="0" w:color="auto"/>
                            <w:left w:val="none" w:sz="0" w:space="0" w:color="auto"/>
                            <w:bottom w:val="none" w:sz="0" w:space="0" w:color="auto"/>
                            <w:right w:val="none" w:sz="0" w:space="0" w:color="auto"/>
                          </w:divBdr>
                        </w:div>
                        <w:div w:id="1759865149">
                          <w:marLeft w:val="0"/>
                          <w:marRight w:val="0"/>
                          <w:marTop w:val="0"/>
                          <w:marBottom w:val="0"/>
                          <w:divBdr>
                            <w:top w:val="none" w:sz="0" w:space="0" w:color="auto"/>
                            <w:left w:val="none" w:sz="0" w:space="0" w:color="auto"/>
                            <w:bottom w:val="none" w:sz="0" w:space="0" w:color="auto"/>
                            <w:right w:val="none" w:sz="0" w:space="0" w:color="auto"/>
                          </w:divBdr>
                        </w:div>
                        <w:div w:id="2034918341">
                          <w:marLeft w:val="0"/>
                          <w:marRight w:val="0"/>
                          <w:marTop w:val="0"/>
                          <w:marBottom w:val="0"/>
                          <w:divBdr>
                            <w:top w:val="none" w:sz="0" w:space="0" w:color="auto"/>
                            <w:left w:val="none" w:sz="0" w:space="0" w:color="auto"/>
                            <w:bottom w:val="none" w:sz="0" w:space="0" w:color="auto"/>
                            <w:right w:val="none" w:sz="0" w:space="0" w:color="auto"/>
                          </w:divBdr>
                        </w:div>
                        <w:div w:id="737292220">
                          <w:marLeft w:val="0"/>
                          <w:marRight w:val="0"/>
                          <w:marTop w:val="0"/>
                          <w:marBottom w:val="0"/>
                          <w:divBdr>
                            <w:top w:val="none" w:sz="0" w:space="0" w:color="auto"/>
                            <w:left w:val="none" w:sz="0" w:space="0" w:color="auto"/>
                            <w:bottom w:val="none" w:sz="0" w:space="0" w:color="auto"/>
                            <w:right w:val="none" w:sz="0" w:space="0" w:color="auto"/>
                          </w:divBdr>
                        </w:div>
                        <w:div w:id="1544095461">
                          <w:marLeft w:val="0"/>
                          <w:marRight w:val="0"/>
                          <w:marTop w:val="0"/>
                          <w:marBottom w:val="0"/>
                          <w:divBdr>
                            <w:top w:val="none" w:sz="0" w:space="0" w:color="auto"/>
                            <w:left w:val="none" w:sz="0" w:space="0" w:color="auto"/>
                            <w:bottom w:val="none" w:sz="0" w:space="0" w:color="auto"/>
                            <w:right w:val="none" w:sz="0" w:space="0" w:color="auto"/>
                          </w:divBdr>
                        </w:div>
                        <w:div w:id="277688700">
                          <w:marLeft w:val="0"/>
                          <w:marRight w:val="0"/>
                          <w:marTop w:val="0"/>
                          <w:marBottom w:val="0"/>
                          <w:divBdr>
                            <w:top w:val="none" w:sz="0" w:space="0" w:color="auto"/>
                            <w:left w:val="none" w:sz="0" w:space="0" w:color="auto"/>
                            <w:bottom w:val="none" w:sz="0" w:space="0" w:color="auto"/>
                            <w:right w:val="none" w:sz="0" w:space="0" w:color="auto"/>
                          </w:divBdr>
                        </w:div>
                        <w:div w:id="197789087">
                          <w:marLeft w:val="0"/>
                          <w:marRight w:val="0"/>
                          <w:marTop w:val="0"/>
                          <w:marBottom w:val="0"/>
                          <w:divBdr>
                            <w:top w:val="none" w:sz="0" w:space="0" w:color="auto"/>
                            <w:left w:val="none" w:sz="0" w:space="0" w:color="auto"/>
                            <w:bottom w:val="none" w:sz="0" w:space="0" w:color="auto"/>
                            <w:right w:val="none" w:sz="0" w:space="0" w:color="auto"/>
                          </w:divBdr>
                        </w:div>
                        <w:div w:id="701441967">
                          <w:marLeft w:val="0"/>
                          <w:marRight w:val="0"/>
                          <w:marTop w:val="0"/>
                          <w:marBottom w:val="0"/>
                          <w:divBdr>
                            <w:top w:val="none" w:sz="0" w:space="0" w:color="auto"/>
                            <w:left w:val="none" w:sz="0" w:space="0" w:color="auto"/>
                            <w:bottom w:val="none" w:sz="0" w:space="0" w:color="auto"/>
                            <w:right w:val="none" w:sz="0" w:space="0" w:color="auto"/>
                          </w:divBdr>
                        </w:div>
                        <w:div w:id="1719819426">
                          <w:marLeft w:val="0"/>
                          <w:marRight w:val="0"/>
                          <w:marTop w:val="0"/>
                          <w:marBottom w:val="0"/>
                          <w:divBdr>
                            <w:top w:val="none" w:sz="0" w:space="0" w:color="auto"/>
                            <w:left w:val="none" w:sz="0" w:space="0" w:color="auto"/>
                            <w:bottom w:val="none" w:sz="0" w:space="0" w:color="auto"/>
                            <w:right w:val="none" w:sz="0" w:space="0" w:color="auto"/>
                          </w:divBdr>
                        </w:div>
                        <w:div w:id="1131441053">
                          <w:marLeft w:val="0"/>
                          <w:marRight w:val="0"/>
                          <w:marTop w:val="0"/>
                          <w:marBottom w:val="0"/>
                          <w:divBdr>
                            <w:top w:val="none" w:sz="0" w:space="0" w:color="auto"/>
                            <w:left w:val="none" w:sz="0" w:space="0" w:color="auto"/>
                            <w:bottom w:val="none" w:sz="0" w:space="0" w:color="auto"/>
                            <w:right w:val="none" w:sz="0" w:space="0" w:color="auto"/>
                          </w:divBdr>
                        </w:div>
                        <w:div w:id="407773615">
                          <w:marLeft w:val="0"/>
                          <w:marRight w:val="0"/>
                          <w:marTop w:val="0"/>
                          <w:marBottom w:val="0"/>
                          <w:divBdr>
                            <w:top w:val="none" w:sz="0" w:space="0" w:color="auto"/>
                            <w:left w:val="none" w:sz="0" w:space="0" w:color="auto"/>
                            <w:bottom w:val="none" w:sz="0" w:space="0" w:color="auto"/>
                            <w:right w:val="none" w:sz="0" w:space="0" w:color="auto"/>
                          </w:divBdr>
                        </w:div>
                        <w:div w:id="1326862343">
                          <w:marLeft w:val="0"/>
                          <w:marRight w:val="0"/>
                          <w:marTop w:val="0"/>
                          <w:marBottom w:val="0"/>
                          <w:divBdr>
                            <w:top w:val="none" w:sz="0" w:space="0" w:color="auto"/>
                            <w:left w:val="none" w:sz="0" w:space="0" w:color="auto"/>
                            <w:bottom w:val="none" w:sz="0" w:space="0" w:color="auto"/>
                            <w:right w:val="none" w:sz="0" w:space="0" w:color="auto"/>
                          </w:divBdr>
                        </w:div>
                        <w:div w:id="1065226204">
                          <w:marLeft w:val="0"/>
                          <w:marRight w:val="0"/>
                          <w:marTop w:val="0"/>
                          <w:marBottom w:val="0"/>
                          <w:divBdr>
                            <w:top w:val="none" w:sz="0" w:space="0" w:color="auto"/>
                            <w:left w:val="none" w:sz="0" w:space="0" w:color="auto"/>
                            <w:bottom w:val="none" w:sz="0" w:space="0" w:color="auto"/>
                            <w:right w:val="none" w:sz="0" w:space="0" w:color="auto"/>
                          </w:divBdr>
                        </w:div>
                        <w:div w:id="1838494753">
                          <w:marLeft w:val="0"/>
                          <w:marRight w:val="0"/>
                          <w:marTop w:val="0"/>
                          <w:marBottom w:val="0"/>
                          <w:divBdr>
                            <w:top w:val="none" w:sz="0" w:space="0" w:color="auto"/>
                            <w:left w:val="none" w:sz="0" w:space="0" w:color="auto"/>
                            <w:bottom w:val="none" w:sz="0" w:space="0" w:color="auto"/>
                            <w:right w:val="none" w:sz="0" w:space="0" w:color="auto"/>
                          </w:divBdr>
                        </w:div>
                        <w:div w:id="2137945388">
                          <w:marLeft w:val="0"/>
                          <w:marRight w:val="0"/>
                          <w:marTop w:val="0"/>
                          <w:marBottom w:val="0"/>
                          <w:divBdr>
                            <w:top w:val="none" w:sz="0" w:space="0" w:color="auto"/>
                            <w:left w:val="none" w:sz="0" w:space="0" w:color="auto"/>
                            <w:bottom w:val="none" w:sz="0" w:space="0" w:color="auto"/>
                            <w:right w:val="none" w:sz="0" w:space="0" w:color="auto"/>
                          </w:divBdr>
                        </w:div>
                        <w:div w:id="1281260288">
                          <w:marLeft w:val="0"/>
                          <w:marRight w:val="0"/>
                          <w:marTop w:val="0"/>
                          <w:marBottom w:val="0"/>
                          <w:divBdr>
                            <w:top w:val="none" w:sz="0" w:space="0" w:color="auto"/>
                            <w:left w:val="none" w:sz="0" w:space="0" w:color="auto"/>
                            <w:bottom w:val="none" w:sz="0" w:space="0" w:color="auto"/>
                            <w:right w:val="none" w:sz="0" w:space="0" w:color="auto"/>
                          </w:divBdr>
                        </w:div>
                        <w:div w:id="1453209213">
                          <w:marLeft w:val="0"/>
                          <w:marRight w:val="0"/>
                          <w:marTop w:val="0"/>
                          <w:marBottom w:val="0"/>
                          <w:divBdr>
                            <w:top w:val="none" w:sz="0" w:space="0" w:color="auto"/>
                            <w:left w:val="none" w:sz="0" w:space="0" w:color="auto"/>
                            <w:bottom w:val="none" w:sz="0" w:space="0" w:color="auto"/>
                            <w:right w:val="none" w:sz="0" w:space="0" w:color="auto"/>
                          </w:divBdr>
                        </w:div>
                        <w:div w:id="1986156560">
                          <w:marLeft w:val="0"/>
                          <w:marRight w:val="0"/>
                          <w:marTop w:val="0"/>
                          <w:marBottom w:val="0"/>
                          <w:divBdr>
                            <w:top w:val="none" w:sz="0" w:space="0" w:color="auto"/>
                            <w:left w:val="none" w:sz="0" w:space="0" w:color="auto"/>
                            <w:bottom w:val="none" w:sz="0" w:space="0" w:color="auto"/>
                            <w:right w:val="none" w:sz="0" w:space="0" w:color="auto"/>
                          </w:divBdr>
                        </w:div>
                        <w:div w:id="1973092539">
                          <w:marLeft w:val="0"/>
                          <w:marRight w:val="0"/>
                          <w:marTop w:val="0"/>
                          <w:marBottom w:val="0"/>
                          <w:divBdr>
                            <w:top w:val="none" w:sz="0" w:space="0" w:color="auto"/>
                            <w:left w:val="none" w:sz="0" w:space="0" w:color="auto"/>
                            <w:bottom w:val="none" w:sz="0" w:space="0" w:color="auto"/>
                            <w:right w:val="none" w:sz="0" w:space="0" w:color="auto"/>
                          </w:divBdr>
                        </w:div>
                        <w:div w:id="190845828">
                          <w:marLeft w:val="0"/>
                          <w:marRight w:val="0"/>
                          <w:marTop w:val="0"/>
                          <w:marBottom w:val="0"/>
                          <w:divBdr>
                            <w:top w:val="none" w:sz="0" w:space="0" w:color="auto"/>
                            <w:left w:val="none" w:sz="0" w:space="0" w:color="auto"/>
                            <w:bottom w:val="none" w:sz="0" w:space="0" w:color="auto"/>
                            <w:right w:val="none" w:sz="0" w:space="0" w:color="auto"/>
                          </w:divBdr>
                        </w:div>
                        <w:div w:id="1114521282">
                          <w:marLeft w:val="0"/>
                          <w:marRight w:val="0"/>
                          <w:marTop w:val="0"/>
                          <w:marBottom w:val="0"/>
                          <w:divBdr>
                            <w:top w:val="none" w:sz="0" w:space="0" w:color="auto"/>
                            <w:left w:val="none" w:sz="0" w:space="0" w:color="auto"/>
                            <w:bottom w:val="none" w:sz="0" w:space="0" w:color="auto"/>
                            <w:right w:val="none" w:sz="0" w:space="0" w:color="auto"/>
                          </w:divBdr>
                        </w:div>
                        <w:div w:id="1071737365">
                          <w:marLeft w:val="0"/>
                          <w:marRight w:val="0"/>
                          <w:marTop w:val="0"/>
                          <w:marBottom w:val="0"/>
                          <w:divBdr>
                            <w:top w:val="none" w:sz="0" w:space="0" w:color="auto"/>
                            <w:left w:val="none" w:sz="0" w:space="0" w:color="auto"/>
                            <w:bottom w:val="none" w:sz="0" w:space="0" w:color="auto"/>
                            <w:right w:val="none" w:sz="0" w:space="0" w:color="auto"/>
                          </w:divBdr>
                        </w:div>
                        <w:div w:id="1464881468">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
                        <w:div w:id="1581478378">
                          <w:marLeft w:val="0"/>
                          <w:marRight w:val="0"/>
                          <w:marTop w:val="0"/>
                          <w:marBottom w:val="0"/>
                          <w:divBdr>
                            <w:top w:val="none" w:sz="0" w:space="0" w:color="auto"/>
                            <w:left w:val="none" w:sz="0" w:space="0" w:color="auto"/>
                            <w:bottom w:val="none" w:sz="0" w:space="0" w:color="auto"/>
                            <w:right w:val="none" w:sz="0" w:space="0" w:color="auto"/>
                          </w:divBdr>
                        </w:div>
                        <w:div w:id="1187795939">
                          <w:marLeft w:val="0"/>
                          <w:marRight w:val="0"/>
                          <w:marTop w:val="0"/>
                          <w:marBottom w:val="0"/>
                          <w:divBdr>
                            <w:top w:val="none" w:sz="0" w:space="0" w:color="auto"/>
                            <w:left w:val="none" w:sz="0" w:space="0" w:color="auto"/>
                            <w:bottom w:val="none" w:sz="0" w:space="0" w:color="auto"/>
                            <w:right w:val="none" w:sz="0" w:space="0" w:color="auto"/>
                          </w:divBdr>
                        </w:div>
                        <w:div w:id="1575629974">
                          <w:marLeft w:val="0"/>
                          <w:marRight w:val="0"/>
                          <w:marTop w:val="0"/>
                          <w:marBottom w:val="0"/>
                          <w:divBdr>
                            <w:top w:val="none" w:sz="0" w:space="0" w:color="auto"/>
                            <w:left w:val="none" w:sz="0" w:space="0" w:color="auto"/>
                            <w:bottom w:val="none" w:sz="0" w:space="0" w:color="auto"/>
                            <w:right w:val="none" w:sz="0" w:space="0" w:color="auto"/>
                          </w:divBdr>
                        </w:div>
                        <w:div w:id="1825313376">
                          <w:marLeft w:val="0"/>
                          <w:marRight w:val="0"/>
                          <w:marTop w:val="0"/>
                          <w:marBottom w:val="0"/>
                          <w:divBdr>
                            <w:top w:val="none" w:sz="0" w:space="0" w:color="auto"/>
                            <w:left w:val="none" w:sz="0" w:space="0" w:color="auto"/>
                            <w:bottom w:val="none" w:sz="0" w:space="0" w:color="auto"/>
                            <w:right w:val="none" w:sz="0" w:space="0" w:color="auto"/>
                          </w:divBdr>
                        </w:div>
                        <w:div w:id="169151118">
                          <w:marLeft w:val="0"/>
                          <w:marRight w:val="0"/>
                          <w:marTop w:val="0"/>
                          <w:marBottom w:val="0"/>
                          <w:divBdr>
                            <w:top w:val="none" w:sz="0" w:space="0" w:color="auto"/>
                            <w:left w:val="none" w:sz="0" w:space="0" w:color="auto"/>
                            <w:bottom w:val="none" w:sz="0" w:space="0" w:color="auto"/>
                            <w:right w:val="none" w:sz="0" w:space="0" w:color="auto"/>
                          </w:divBdr>
                        </w:div>
                        <w:div w:id="122500628">
                          <w:marLeft w:val="0"/>
                          <w:marRight w:val="0"/>
                          <w:marTop w:val="0"/>
                          <w:marBottom w:val="0"/>
                          <w:divBdr>
                            <w:top w:val="none" w:sz="0" w:space="0" w:color="auto"/>
                            <w:left w:val="none" w:sz="0" w:space="0" w:color="auto"/>
                            <w:bottom w:val="none" w:sz="0" w:space="0" w:color="auto"/>
                            <w:right w:val="none" w:sz="0" w:space="0" w:color="auto"/>
                          </w:divBdr>
                        </w:div>
                        <w:div w:id="920138938">
                          <w:marLeft w:val="0"/>
                          <w:marRight w:val="0"/>
                          <w:marTop w:val="0"/>
                          <w:marBottom w:val="0"/>
                          <w:divBdr>
                            <w:top w:val="none" w:sz="0" w:space="0" w:color="auto"/>
                            <w:left w:val="none" w:sz="0" w:space="0" w:color="auto"/>
                            <w:bottom w:val="none" w:sz="0" w:space="0" w:color="auto"/>
                            <w:right w:val="none" w:sz="0" w:space="0" w:color="auto"/>
                          </w:divBdr>
                        </w:div>
                        <w:div w:id="1265073330">
                          <w:marLeft w:val="0"/>
                          <w:marRight w:val="0"/>
                          <w:marTop w:val="0"/>
                          <w:marBottom w:val="0"/>
                          <w:divBdr>
                            <w:top w:val="none" w:sz="0" w:space="0" w:color="auto"/>
                            <w:left w:val="none" w:sz="0" w:space="0" w:color="auto"/>
                            <w:bottom w:val="none" w:sz="0" w:space="0" w:color="auto"/>
                            <w:right w:val="none" w:sz="0" w:space="0" w:color="auto"/>
                          </w:divBdr>
                        </w:div>
                        <w:div w:id="1697342472">
                          <w:marLeft w:val="0"/>
                          <w:marRight w:val="0"/>
                          <w:marTop w:val="0"/>
                          <w:marBottom w:val="0"/>
                          <w:divBdr>
                            <w:top w:val="none" w:sz="0" w:space="0" w:color="auto"/>
                            <w:left w:val="none" w:sz="0" w:space="0" w:color="auto"/>
                            <w:bottom w:val="none" w:sz="0" w:space="0" w:color="auto"/>
                            <w:right w:val="none" w:sz="0" w:space="0" w:color="auto"/>
                          </w:divBdr>
                        </w:div>
                        <w:div w:id="659963952">
                          <w:marLeft w:val="0"/>
                          <w:marRight w:val="0"/>
                          <w:marTop w:val="0"/>
                          <w:marBottom w:val="0"/>
                          <w:divBdr>
                            <w:top w:val="none" w:sz="0" w:space="0" w:color="auto"/>
                            <w:left w:val="none" w:sz="0" w:space="0" w:color="auto"/>
                            <w:bottom w:val="none" w:sz="0" w:space="0" w:color="auto"/>
                            <w:right w:val="none" w:sz="0" w:space="0" w:color="auto"/>
                          </w:divBdr>
                        </w:div>
                        <w:div w:id="217402393">
                          <w:marLeft w:val="0"/>
                          <w:marRight w:val="0"/>
                          <w:marTop w:val="0"/>
                          <w:marBottom w:val="0"/>
                          <w:divBdr>
                            <w:top w:val="none" w:sz="0" w:space="0" w:color="auto"/>
                            <w:left w:val="none" w:sz="0" w:space="0" w:color="auto"/>
                            <w:bottom w:val="none" w:sz="0" w:space="0" w:color="auto"/>
                            <w:right w:val="none" w:sz="0" w:space="0" w:color="auto"/>
                          </w:divBdr>
                        </w:div>
                        <w:div w:id="1992706451">
                          <w:marLeft w:val="0"/>
                          <w:marRight w:val="0"/>
                          <w:marTop w:val="0"/>
                          <w:marBottom w:val="0"/>
                          <w:divBdr>
                            <w:top w:val="none" w:sz="0" w:space="0" w:color="auto"/>
                            <w:left w:val="none" w:sz="0" w:space="0" w:color="auto"/>
                            <w:bottom w:val="none" w:sz="0" w:space="0" w:color="auto"/>
                            <w:right w:val="none" w:sz="0" w:space="0" w:color="auto"/>
                          </w:divBdr>
                        </w:div>
                        <w:div w:id="1001784088">
                          <w:marLeft w:val="0"/>
                          <w:marRight w:val="0"/>
                          <w:marTop w:val="0"/>
                          <w:marBottom w:val="0"/>
                          <w:divBdr>
                            <w:top w:val="none" w:sz="0" w:space="0" w:color="auto"/>
                            <w:left w:val="none" w:sz="0" w:space="0" w:color="auto"/>
                            <w:bottom w:val="none" w:sz="0" w:space="0" w:color="auto"/>
                            <w:right w:val="none" w:sz="0" w:space="0" w:color="auto"/>
                          </w:divBdr>
                        </w:div>
                        <w:div w:id="971181056">
                          <w:marLeft w:val="0"/>
                          <w:marRight w:val="0"/>
                          <w:marTop w:val="0"/>
                          <w:marBottom w:val="0"/>
                          <w:divBdr>
                            <w:top w:val="none" w:sz="0" w:space="0" w:color="auto"/>
                            <w:left w:val="none" w:sz="0" w:space="0" w:color="auto"/>
                            <w:bottom w:val="none" w:sz="0" w:space="0" w:color="auto"/>
                            <w:right w:val="none" w:sz="0" w:space="0" w:color="auto"/>
                          </w:divBdr>
                        </w:div>
                        <w:div w:id="1912543463">
                          <w:marLeft w:val="0"/>
                          <w:marRight w:val="0"/>
                          <w:marTop w:val="0"/>
                          <w:marBottom w:val="0"/>
                          <w:divBdr>
                            <w:top w:val="none" w:sz="0" w:space="0" w:color="auto"/>
                            <w:left w:val="none" w:sz="0" w:space="0" w:color="auto"/>
                            <w:bottom w:val="none" w:sz="0" w:space="0" w:color="auto"/>
                            <w:right w:val="none" w:sz="0" w:space="0" w:color="auto"/>
                          </w:divBdr>
                        </w:div>
                        <w:div w:id="1770849608">
                          <w:marLeft w:val="0"/>
                          <w:marRight w:val="0"/>
                          <w:marTop w:val="0"/>
                          <w:marBottom w:val="0"/>
                          <w:divBdr>
                            <w:top w:val="none" w:sz="0" w:space="0" w:color="auto"/>
                            <w:left w:val="none" w:sz="0" w:space="0" w:color="auto"/>
                            <w:bottom w:val="none" w:sz="0" w:space="0" w:color="auto"/>
                            <w:right w:val="none" w:sz="0" w:space="0" w:color="auto"/>
                          </w:divBdr>
                        </w:div>
                        <w:div w:id="689333040">
                          <w:marLeft w:val="0"/>
                          <w:marRight w:val="0"/>
                          <w:marTop w:val="0"/>
                          <w:marBottom w:val="0"/>
                          <w:divBdr>
                            <w:top w:val="none" w:sz="0" w:space="0" w:color="auto"/>
                            <w:left w:val="none" w:sz="0" w:space="0" w:color="auto"/>
                            <w:bottom w:val="none" w:sz="0" w:space="0" w:color="auto"/>
                            <w:right w:val="none" w:sz="0" w:space="0" w:color="auto"/>
                          </w:divBdr>
                        </w:div>
                        <w:div w:id="1093546651">
                          <w:marLeft w:val="0"/>
                          <w:marRight w:val="0"/>
                          <w:marTop w:val="0"/>
                          <w:marBottom w:val="0"/>
                          <w:divBdr>
                            <w:top w:val="none" w:sz="0" w:space="0" w:color="auto"/>
                            <w:left w:val="none" w:sz="0" w:space="0" w:color="auto"/>
                            <w:bottom w:val="none" w:sz="0" w:space="0" w:color="auto"/>
                            <w:right w:val="none" w:sz="0" w:space="0" w:color="auto"/>
                          </w:divBdr>
                        </w:div>
                        <w:div w:id="113642873">
                          <w:marLeft w:val="0"/>
                          <w:marRight w:val="0"/>
                          <w:marTop w:val="0"/>
                          <w:marBottom w:val="0"/>
                          <w:divBdr>
                            <w:top w:val="none" w:sz="0" w:space="0" w:color="auto"/>
                            <w:left w:val="none" w:sz="0" w:space="0" w:color="auto"/>
                            <w:bottom w:val="none" w:sz="0" w:space="0" w:color="auto"/>
                            <w:right w:val="none" w:sz="0" w:space="0" w:color="auto"/>
                          </w:divBdr>
                        </w:div>
                        <w:div w:id="1865098472">
                          <w:marLeft w:val="0"/>
                          <w:marRight w:val="0"/>
                          <w:marTop w:val="0"/>
                          <w:marBottom w:val="0"/>
                          <w:divBdr>
                            <w:top w:val="none" w:sz="0" w:space="0" w:color="auto"/>
                            <w:left w:val="none" w:sz="0" w:space="0" w:color="auto"/>
                            <w:bottom w:val="none" w:sz="0" w:space="0" w:color="auto"/>
                            <w:right w:val="none" w:sz="0" w:space="0" w:color="auto"/>
                          </w:divBdr>
                        </w:div>
                        <w:div w:id="1752000057">
                          <w:marLeft w:val="0"/>
                          <w:marRight w:val="0"/>
                          <w:marTop w:val="0"/>
                          <w:marBottom w:val="0"/>
                          <w:divBdr>
                            <w:top w:val="none" w:sz="0" w:space="0" w:color="auto"/>
                            <w:left w:val="none" w:sz="0" w:space="0" w:color="auto"/>
                            <w:bottom w:val="none" w:sz="0" w:space="0" w:color="auto"/>
                            <w:right w:val="none" w:sz="0" w:space="0" w:color="auto"/>
                          </w:divBdr>
                        </w:div>
                        <w:div w:id="894967399">
                          <w:marLeft w:val="0"/>
                          <w:marRight w:val="0"/>
                          <w:marTop w:val="0"/>
                          <w:marBottom w:val="0"/>
                          <w:divBdr>
                            <w:top w:val="none" w:sz="0" w:space="0" w:color="auto"/>
                            <w:left w:val="none" w:sz="0" w:space="0" w:color="auto"/>
                            <w:bottom w:val="none" w:sz="0" w:space="0" w:color="auto"/>
                            <w:right w:val="none" w:sz="0" w:space="0" w:color="auto"/>
                          </w:divBdr>
                        </w:div>
                        <w:div w:id="1424645591">
                          <w:marLeft w:val="0"/>
                          <w:marRight w:val="0"/>
                          <w:marTop w:val="0"/>
                          <w:marBottom w:val="0"/>
                          <w:divBdr>
                            <w:top w:val="none" w:sz="0" w:space="0" w:color="auto"/>
                            <w:left w:val="none" w:sz="0" w:space="0" w:color="auto"/>
                            <w:bottom w:val="none" w:sz="0" w:space="0" w:color="auto"/>
                            <w:right w:val="none" w:sz="0" w:space="0" w:color="auto"/>
                          </w:divBdr>
                        </w:div>
                        <w:div w:id="938298601">
                          <w:marLeft w:val="0"/>
                          <w:marRight w:val="0"/>
                          <w:marTop w:val="0"/>
                          <w:marBottom w:val="0"/>
                          <w:divBdr>
                            <w:top w:val="none" w:sz="0" w:space="0" w:color="auto"/>
                            <w:left w:val="none" w:sz="0" w:space="0" w:color="auto"/>
                            <w:bottom w:val="none" w:sz="0" w:space="0" w:color="auto"/>
                            <w:right w:val="none" w:sz="0" w:space="0" w:color="auto"/>
                          </w:divBdr>
                        </w:div>
                        <w:div w:id="551384270">
                          <w:marLeft w:val="0"/>
                          <w:marRight w:val="0"/>
                          <w:marTop w:val="0"/>
                          <w:marBottom w:val="0"/>
                          <w:divBdr>
                            <w:top w:val="none" w:sz="0" w:space="0" w:color="auto"/>
                            <w:left w:val="none" w:sz="0" w:space="0" w:color="auto"/>
                            <w:bottom w:val="none" w:sz="0" w:space="0" w:color="auto"/>
                            <w:right w:val="none" w:sz="0" w:space="0" w:color="auto"/>
                          </w:divBdr>
                        </w:div>
                        <w:div w:id="832181504">
                          <w:marLeft w:val="0"/>
                          <w:marRight w:val="0"/>
                          <w:marTop w:val="0"/>
                          <w:marBottom w:val="0"/>
                          <w:divBdr>
                            <w:top w:val="none" w:sz="0" w:space="0" w:color="auto"/>
                            <w:left w:val="none" w:sz="0" w:space="0" w:color="auto"/>
                            <w:bottom w:val="none" w:sz="0" w:space="0" w:color="auto"/>
                            <w:right w:val="none" w:sz="0" w:space="0" w:color="auto"/>
                          </w:divBdr>
                        </w:div>
                        <w:div w:id="775713005">
                          <w:marLeft w:val="0"/>
                          <w:marRight w:val="0"/>
                          <w:marTop w:val="0"/>
                          <w:marBottom w:val="0"/>
                          <w:divBdr>
                            <w:top w:val="none" w:sz="0" w:space="0" w:color="auto"/>
                            <w:left w:val="none" w:sz="0" w:space="0" w:color="auto"/>
                            <w:bottom w:val="none" w:sz="0" w:space="0" w:color="auto"/>
                            <w:right w:val="none" w:sz="0" w:space="0" w:color="auto"/>
                          </w:divBdr>
                        </w:div>
                        <w:div w:id="1520967910">
                          <w:marLeft w:val="0"/>
                          <w:marRight w:val="0"/>
                          <w:marTop w:val="0"/>
                          <w:marBottom w:val="0"/>
                          <w:divBdr>
                            <w:top w:val="none" w:sz="0" w:space="0" w:color="auto"/>
                            <w:left w:val="none" w:sz="0" w:space="0" w:color="auto"/>
                            <w:bottom w:val="none" w:sz="0" w:space="0" w:color="auto"/>
                            <w:right w:val="none" w:sz="0" w:space="0" w:color="auto"/>
                          </w:divBdr>
                        </w:div>
                        <w:div w:id="984046447">
                          <w:marLeft w:val="0"/>
                          <w:marRight w:val="0"/>
                          <w:marTop w:val="0"/>
                          <w:marBottom w:val="0"/>
                          <w:divBdr>
                            <w:top w:val="none" w:sz="0" w:space="0" w:color="auto"/>
                            <w:left w:val="none" w:sz="0" w:space="0" w:color="auto"/>
                            <w:bottom w:val="none" w:sz="0" w:space="0" w:color="auto"/>
                            <w:right w:val="none" w:sz="0" w:space="0" w:color="auto"/>
                          </w:divBdr>
                        </w:div>
                        <w:div w:id="1217399492">
                          <w:marLeft w:val="0"/>
                          <w:marRight w:val="0"/>
                          <w:marTop w:val="0"/>
                          <w:marBottom w:val="0"/>
                          <w:divBdr>
                            <w:top w:val="none" w:sz="0" w:space="0" w:color="auto"/>
                            <w:left w:val="none" w:sz="0" w:space="0" w:color="auto"/>
                            <w:bottom w:val="none" w:sz="0" w:space="0" w:color="auto"/>
                            <w:right w:val="none" w:sz="0" w:space="0" w:color="auto"/>
                          </w:divBdr>
                        </w:div>
                        <w:div w:id="2136672519">
                          <w:marLeft w:val="0"/>
                          <w:marRight w:val="0"/>
                          <w:marTop w:val="0"/>
                          <w:marBottom w:val="0"/>
                          <w:divBdr>
                            <w:top w:val="none" w:sz="0" w:space="0" w:color="auto"/>
                            <w:left w:val="none" w:sz="0" w:space="0" w:color="auto"/>
                            <w:bottom w:val="none" w:sz="0" w:space="0" w:color="auto"/>
                            <w:right w:val="none" w:sz="0" w:space="0" w:color="auto"/>
                          </w:divBdr>
                        </w:div>
                        <w:div w:id="1728721522">
                          <w:marLeft w:val="0"/>
                          <w:marRight w:val="0"/>
                          <w:marTop w:val="0"/>
                          <w:marBottom w:val="0"/>
                          <w:divBdr>
                            <w:top w:val="none" w:sz="0" w:space="0" w:color="auto"/>
                            <w:left w:val="none" w:sz="0" w:space="0" w:color="auto"/>
                            <w:bottom w:val="none" w:sz="0" w:space="0" w:color="auto"/>
                            <w:right w:val="none" w:sz="0" w:space="0" w:color="auto"/>
                          </w:divBdr>
                        </w:div>
                        <w:div w:id="1333875918">
                          <w:marLeft w:val="0"/>
                          <w:marRight w:val="0"/>
                          <w:marTop w:val="0"/>
                          <w:marBottom w:val="0"/>
                          <w:divBdr>
                            <w:top w:val="none" w:sz="0" w:space="0" w:color="auto"/>
                            <w:left w:val="none" w:sz="0" w:space="0" w:color="auto"/>
                            <w:bottom w:val="none" w:sz="0" w:space="0" w:color="auto"/>
                            <w:right w:val="none" w:sz="0" w:space="0" w:color="auto"/>
                          </w:divBdr>
                        </w:div>
                        <w:div w:id="2119133663">
                          <w:marLeft w:val="0"/>
                          <w:marRight w:val="0"/>
                          <w:marTop w:val="0"/>
                          <w:marBottom w:val="0"/>
                          <w:divBdr>
                            <w:top w:val="none" w:sz="0" w:space="0" w:color="auto"/>
                            <w:left w:val="none" w:sz="0" w:space="0" w:color="auto"/>
                            <w:bottom w:val="none" w:sz="0" w:space="0" w:color="auto"/>
                            <w:right w:val="none" w:sz="0" w:space="0" w:color="auto"/>
                          </w:divBdr>
                        </w:div>
                        <w:div w:id="851379921">
                          <w:marLeft w:val="0"/>
                          <w:marRight w:val="0"/>
                          <w:marTop w:val="0"/>
                          <w:marBottom w:val="0"/>
                          <w:divBdr>
                            <w:top w:val="none" w:sz="0" w:space="0" w:color="auto"/>
                            <w:left w:val="none" w:sz="0" w:space="0" w:color="auto"/>
                            <w:bottom w:val="none" w:sz="0" w:space="0" w:color="auto"/>
                            <w:right w:val="none" w:sz="0" w:space="0" w:color="auto"/>
                          </w:divBdr>
                        </w:div>
                        <w:div w:id="474029913">
                          <w:marLeft w:val="0"/>
                          <w:marRight w:val="0"/>
                          <w:marTop w:val="0"/>
                          <w:marBottom w:val="0"/>
                          <w:divBdr>
                            <w:top w:val="none" w:sz="0" w:space="0" w:color="auto"/>
                            <w:left w:val="none" w:sz="0" w:space="0" w:color="auto"/>
                            <w:bottom w:val="none" w:sz="0" w:space="0" w:color="auto"/>
                            <w:right w:val="none" w:sz="0" w:space="0" w:color="auto"/>
                          </w:divBdr>
                        </w:div>
                        <w:div w:id="725571094">
                          <w:marLeft w:val="0"/>
                          <w:marRight w:val="0"/>
                          <w:marTop w:val="0"/>
                          <w:marBottom w:val="0"/>
                          <w:divBdr>
                            <w:top w:val="none" w:sz="0" w:space="0" w:color="auto"/>
                            <w:left w:val="none" w:sz="0" w:space="0" w:color="auto"/>
                            <w:bottom w:val="none" w:sz="0" w:space="0" w:color="auto"/>
                            <w:right w:val="none" w:sz="0" w:space="0" w:color="auto"/>
                          </w:divBdr>
                        </w:div>
                        <w:div w:id="798185660">
                          <w:marLeft w:val="0"/>
                          <w:marRight w:val="0"/>
                          <w:marTop w:val="0"/>
                          <w:marBottom w:val="0"/>
                          <w:divBdr>
                            <w:top w:val="none" w:sz="0" w:space="0" w:color="auto"/>
                            <w:left w:val="none" w:sz="0" w:space="0" w:color="auto"/>
                            <w:bottom w:val="none" w:sz="0" w:space="0" w:color="auto"/>
                            <w:right w:val="none" w:sz="0" w:space="0" w:color="auto"/>
                          </w:divBdr>
                        </w:div>
                        <w:div w:id="1057707614">
                          <w:marLeft w:val="0"/>
                          <w:marRight w:val="0"/>
                          <w:marTop w:val="0"/>
                          <w:marBottom w:val="0"/>
                          <w:divBdr>
                            <w:top w:val="none" w:sz="0" w:space="0" w:color="auto"/>
                            <w:left w:val="none" w:sz="0" w:space="0" w:color="auto"/>
                            <w:bottom w:val="none" w:sz="0" w:space="0" w:color="auto"/>
                            <w:right w:val="none" w:sz="0" w:space="0" w:color="auto"/>
                          </w:divBdr>
                        </w:div>
                        <w:div w:id="1850481480">
                          <w:marLeft w:val="0"/>
                          <w:marRight w:val="0"/>
                          <w:marTop w:val="0"/>
                          <w:marBottom w:val="0"/>
                          <w:divBdr>
                            <w:top w:val="none" w:sz="0" w:space="0" w:color="auto"/>
                            <w:left w:val="none" w:sz="0" w:space="0" w:color="auto"/>
                            <w:bottom w:val="none" w:sz="0" w:space="0" w:color="auto"/>
                            <w:right w:val="none" w:sz="0" w:space="0" w:color="auto"/>
                          </w:divBdr>
                        </w:div>
                        <w:div w:id="444882368">
                          <w:marLeft w:val="0"/>
                          <w:marRight w:val="0"/>
                          <w:marTop w:val="0"/>
                          <w:marBottom w:val="0"/>
                          <w:divBdr>
                            <w:top w:val="none" w:sz="0" w:space="0" w:color="auto"/>
                            <w:left w:val="none" w:sz="0" w:space="0" w:color="auto"/>
                            <w:bottom w:val="none" w:sz="0" w:space="0" w:color="auto"/>
                            <w:right w:val="none" w:sz="0" w:space="0" w:color="auto"/>
                          </w:divBdr>
                        </w:div>
                        <w:div w:id="1081296242">
                          <w:marLeft w:val="0"/>
                          <w:marRight w:val="0"/>
                          <w:marTop w:val="0"/>
                          <w:marBottom w:val="0"/>
                          <w:divBdr>
                            <w:top w:val="none" w:sz="0" w:space="0" w:color="auto"/>
                            <w:left w:val="none" w:sz="0" w:space="0" w:color="auto"/>
                            <w:bottom w:val="none" w:sz="0" w:space="0" w:color="auto"/>
                            <w:right w:val="none" w:sz="0" w:space="0" w:color="auto"/>
                          </w:divBdr>
                        </w:div>
                        <w:div w:id="1384476141">
                          <w:marLeft w:val="0"/>
                          <w:marRight w:val="0"/>
                          <w:marTop w:val="0"/>
                          <w:marBottom w:val="0"/>
                          <w:divBdr>
                            <w:top w:val="none" w:sz="0" w:space="0" w:color="auto"/>
                            <w:left w:val="none" w:sz="0" w:space="0" w:color="auto"/>
                            <w:bottom w:val="none" w:sz="0" w:space="0" w:color="auto"/>
                            <w:right w:val="none" w:sz="0" w:space="0" w:color="auto"/>
                          </w:divBdr>
                        </w:div>
                        <w:div w:id="1406875652">
                          <w:marLeft w:val="0"/>
                          <w:marRight w:val="0"/>
                          <w:marTop w:val="0"/>
                          <w:marBottom w:val="0"/>
                          <w:divBdr>
                            <w:top w:val="none" w:sz="0" w:space="0" w:color="auto"/>
                            <w:left w:val="none" w:sz="0" w:space="0" w:color="auto"/>
                            <w:bottom w:val="none" w:sz="0" w:space="0" w:color="auto"/>
                            <w:right w:val="none" w:sz="0" w:space="0" w:color="auto"/>
                          </w:divBdr>
                        </w:div>
                        <w:div w:id="364519988">
                          <w:marLeft w:val="0"/>
                          <w:marRight w:val="0"/>
                          <w:marTop w:val="0"/>
                          <w:marBottom w:val="0"/>
                          <w:divBdr>
                            <w:top w:val="none" w:sz="0" w:space="0" w:color="auto"/>
                            <w:left w:val="none" w:sz="0" w:space="0" w:color="auto"/>
                            <w:bottom w:val="none" w:sz="0" w:space="0" w:color="auto"/>
                            <w:right w:val="none" w:sz="0" w:space="0" w:color="auto"/>
                          </w:divBdr>
                        </w:div>
                        <w:div w:id="1147863674">
                          <w:marLeft w:val="0"/>
                          <w:marRight w:val="0"/>
                          <w:marTop w:val="0"/>
                          <w:marBottom w:val="0"/>
                          <w:divBdr>
                            <w:top w:val="none" w:sz="0" w:space="0" w:color="auto"/>
                            <w:left w:val="none" w:sz="0" w:space="0" w:color="auto"/>
                            <w:bottom w:val="none" w:sz="0" w:space="0" w:color="auto"/>
                            <w:right w:val="none" w:sz="0" w:space="0" w:color="auto"/>
                          </w:divBdr>
                        </w:div>
                        <w:div w:id="63336956">
                          <w:marLeft w:val="0"/>
                          <w:marRight w:val="0"/>
                          <w:marTop w:val="0"/>
                          <w:marBottom w:val="0"/>
                          <w:divBdr>
                            <w:top w:val="none" w:sz="0" w:space="0" w:color="auto"/>
                            <w:left w:val="none" w:sz="0" w:space="0" w:color="auto"/>
                            <w:bottom w:val="none" w:sz="0" w:space="0" w:color="auto"/>
                            <w:right w:val="none" w:sz="0" w:space="0" w:color="auto"/>
                          </w:divBdr>
                        </w:div>
                        <w:div w:id="2127926">
                          <w:marLeft w:val="0"/>
                          <w:marRight w:val="0"/>
                          <w:marTop w:val="0"/>
                          <w:marBottom w:val="0"/>
                          <w:divBdr>
                            <w:top w:val="none" w:sz="0" w:space="0" w:color="auto"/>
                            <w:left w:val="none" w:sz="0" w:space="0" w:color="auto"/>
                            <w:bottom w:val="none" w:sz="0" w:space="0" w:color="auto"/>
                            <w:right w:val="none" w:sz="0" w:space="0" w:color="auto"/>
                          </w:divBdr>
                        </w:div>
                        <w:div w:id="1323046473">
                          <w:marLeft w:val="0"/>
                          <w:marRight w:val="0"/>
                          <w:marTop w:val="0"/>
                          <w:marBottom w:val="0"/>
                          <w:divBdr>
                            <w:top w:val="none" w:sz="0" w:space="0" w:color="auto"/>
                            <w:left w:val="none" w:sz="0" w:space="0" w:color="auto"/>
                            <w:bottom w:val="none" w:sz="0" w:space="0" w:color="auto"/>
                            <w:right w:val="none" w:sz="0" w:space="0" w:color="auto"/>
                          </w:divBdr>
                        </w:div>
                        <w:div w:id="168566360">
                          <w:marLeft w:val="0"/>
                          <w:marRight w:val="0"/>
                          <w:marTop w:val="0"/>
                          <w:marBottom w:val="0"/>
                          <w:divBdr>
                            <w:top w:val="none" w:sz="0" w:space="0" w:color="auto"/>
                            <w:left w:val="none" w:sz="0" w:space="0" w:color="auto"/>
                            <w:bottom w:val="none" w:sz="0" w:space="0" w:color="auto"/>
                            <w:right w:val="none" w:sz="0" w:space="0" w:color="auto"/>
                          </w:divBdr>
                        </w:div>
                        <w:div w:id="966932515">
                          <w:marLeft w:val="0"/>
                          <w:marRight w:val="0"/>
                          <w:marTop w:val="0"/>
                          <w:marBottom w:val="0"/>
                          <w:divBdr>
                            <w:top w:val="none" w:sz="0" w:space="0" w:color="auto"/>
                            <w:left w:val="none" w:sz="0" w:space="0" w:color="auto"/>
                            <w:bottom w:val="none" w:sz="0" w:space="0" w:color="auto"/>
                            <w:right w:val="none" w:sz="0" w:space="0" w:color="auto"/>
                          </w:divBdr>
                        </w:div>
                        <w:div w:id="946229519">
                          <w:marLeft w:val="0"/>
                          <w:marRight w:val="0"/>
                          <w:marTop w:val="0"/>
                          <w:marBottom w:val="0"/>
                          <w:divBdr>
                            <w:top w:val="none" w:sz="0" w:space="0" w:color="auto"/>
                            <w:left w:val="none" w:sz="0" w:space="0" w:color="auto"/>
                            <w:bottom w:val="none" w:sz="0" w:space="0" w:color="auto"/>
                            <w:right w:val="none" w:sz="0" w:space="0" w:color="auto"/>
                          </w:divBdr>
                        </w:div>
                        <w:div w:id="1556773162">
                          <w:marLeft w:val="0"/>
                          <w:marRight w:val="0"/>
                          <w:marTop w:val="0"/>
                          <w:marBottom w:val="0"/>
                          <w:divBdr>
                            <w:top w:val="none" w:sz="0" w:space="0" w:color="auto"/>
                            <w:left w:val="none" w:sz="0" w:space="0" w:color="auto"/>
                            <w:bottom w:val="none" w:sz="0" w:space="0" w:color="auto"/>
                            <w:right w:val="none" w:sz="0" w:space="0" w:color="auto"/>
                          </w:divBdr>
                        </w:div>
                        <w:div w:id="1725521083">
                          <w:marLeft w:val="0"/>
                          <w:marRight w:val="0"/>
                          <w:marTop w:val="0"/>
                          <w:marBottom w:val="0"/>
                          <w:divBdr>
                            <w:top w:val="none" w:sz="0" w:space="0" w:color="auto"/>
                            <w:left w:val="none" w:sz="0" w:space="0" w:color="auto"/>
                            <w:bottom w:val="none" w:sz="0" w:space="0" w:color="auto"/>
                            <w:right w:val="none" w:sz="0" w:space="0" w:color="auto"/>
                          </w:divBdr>
                        </w:div>
                        <w:div w:id="243956047">
                          <w:marLeft w:val="0"/>
                          <w:marRight w:val="0"/>
                          <w:marTop w:val="0"/>
                          <w:marBottom w:val="0"/>
                          <w:divBdr>
                            <w:top w:val="none" w:sz="0" w:space="0" w:color="auto"/>
                            <w:left w:val="none" w:sz="0" w:space="0" w:color="auto"/>
                            <w:bottom w:val="none" w:sz="0" w:space="0" w:color="auto"/>
                            <w:right w:val="none" w:sz="0" w:space="0" w:color="auto"/>
                          </w:divBdr>
                        </w:div>
                        <w:div w:id="1798646971">
                          <w:marLeft w:val="0"/>
                          <w:marRight w:val="0"/>
                          <w:marTop w:val="0"/>
                          <w:marBottom w:val="0"/>
                          <w:divBdr>
                            <w:top w:val="none" w:sz="0" w:space="0" w:color="auto"/>
                            <w:left w:val="none" w:sz="0" w:space="0" w:color="auto"/>
                            <w:bottom w:val="none" w:sz="0" w:space="0" w:color="auto"/>
                            <w:right w:val="none" w:sz="0" w:space="0" w:color="auto"/>
                          </w:divBdr>
                        </w:div>
                        <w:div w:id="282662105">
                          <w:marLeft w:val="0"/>
                          <w:marRight w:val="0"/>
                          <w:marTop w:val="0"/>
                          <w:marBottom w:val="0"/>
                          <w:divBdr>
                            <w:top w:val="none" w:sz="0" w:space="0" w:color="auto"/>
                            <w:left w:val="none" w:sz="0" w:space="0" w:color="auto"/>
                            <w:bottom w:val="none" w:sz="0" w:space="0" w:color="auto"/>
                            <w:right w:val="none" w:sz="0" w:space="0" w:color="auto"/>
                          </w:divBdr>
                        </w:div>
                        <w:div w:id="1429421939">
                          <w:marLeft w:val="0"/>
                          <w:marRight w:val="0"/>
                          <w:marTop w:val="0"/>
                          <w:marBottom w:val="0"/>
                          <w:divBdr>
                            <w:top w:val="none" w:sz="0" w:space="0" w:color="auto"/>
                            <w:left w:val="none" w:sz="0" w:space="0" w:color="auto"/>
                            <w:bottom w:val="none" w:sz="0" w:space="0" w:color="auto"/>
                            <w:right w:val="none" w:sz="0" w:space="0" w:color="auto"/>
                          </w:divBdr>
                        </w:div>
                        <w:div w:id="963996246">
                          <w:marLeft w:val="0"/>
                          <w:marRight w:val="0"/>
                          <w:marTop w:val="0"/>
                          <w:marBottom w:val="0"/>
                          <w:divBdr>
                            <w:top w:val="none" w:sz="0" w:space="0" w:color="auto"/>
                            <w:left w:val="none" w:sz="0" w:space="0" w:color="auto"/>
                            <w:bottom w:val="none" w:sz="0" w:space="0" w:color="auto"/>
                            <w:right w:val="none" w:sz="0" w:space="0" w:color="auto"/>
                          </w:divBdr>
                        </w:div>
                        <w:div w:id="186677661">
                          <w:marLeft w:val="0"/>
                          <w:marRight w:val="0"/>
                          <w:marTop w:val="0"/>
                          <w:marBottom w:val="0"/>
                          <w:divBdr>
                            <w:top w:val="none" w:sz="0" w:space="0" w:color="auto"/>
                            <w:left w:val="none" w:sz="0" w:space="0" w:color="auto"/>
                            <w:bottom w:val="none" w:sz="0" w:space="0" w:color="auto"/>
                            <w:right w:val="none" w:sz="0" w:space="0" w:color="auto"/>
                          </w:divBdr>
                        </w:div>
                        <w:div w:id="889802406">
                          <w:marLeft w:val="0"/>
                          <w:marRight w:val="0"/>
                          <w:marTop w:val="0"/>
                          <w:marBottom w:val="0"/>
                          <w:divBdr>
                            <w:top w:val="none" w:sz="0" w:space="0" w:color="auto"/>
                            <w:left w:val="none" w:sz="0" w:space="0" w:color="auto"/>
                            <w:bottom w:val="none" w:sz="0" w:space="0" w:color="auto"/>
                            <w:right w:val="none" w:sz="0" w:space="0" w:color="auto"/>
                          </w:divBdr>
                        </w:div>
                        <w:div w:id="1537041117">
                          <w:marLeft w:val="0"/>
                          <w:marRight w:val="0"/>
                          <w:marTop w:val="0"/>
                          <w:marBottom w:val="0"/>
                          <w:divBdr>
                            <w:top w:val="none" w:sz="0" w:space="0" w:color="auto"/>
                            <w:left w:val="none" w:sz="0" w:space="0" w:color="auto"/>
                            <w:bottom w:val="none" w:sz="0" w:space="0" w:color="auto"/>
                            <w:right w:val="none" w:sz="0" w:space="0" w:color="auto"/>
                          </w:divBdr>
                        </w:div>
                        <w:div w:id="1420372447">
                          <w:marLeft w:val="0"/>
                          <w:marRight w:val="0"/>
                          <w:marTop w:val="0"/>
                          <w:marBottom w:val="0"/>
                          <w:divBdr>
                            <w:top w:val="none" w:sz="0" w:space="0" w:color="auto"/>
                            <w:left w:val="none" w:sz="0" w:space="0" w:color="auto"/>
                            <w:bottom w:val="none" w:sz="0" w:space="0" w:color="auto"/>
                            <w:right w:val="none" w:sz="0" w:space="0" w:color="auto"/>
                          </w:divBdr>
                        </w:div>
                        <w:div w:id="1720090052">
                          <w:marLeft w:val="0"/>
                          <w:marRight w:val="0"/>
                          <w:marTop w:val="0"/>
                          <w:marBottom w:val="0"/>
                          <w:divBdr>
                            <w:top w:val="none" w:sz="0" w:space="0" w:color="auto"/>
                            <w:left w:val="none" w:sz="0" w:space="0" w:color="auto"/>
                            <w:bottom w:val="none" w:sz="0" w:space="0" w:color="auto"/>
                            <w:right w:val="none" w:sz="0" w:space="0" w:color="auto"/>
                          </w:divBdr>
                        </w:div>
                        <w:div w:id="137692651">
                          <w:marLeft w:val="0"/>
                          <w:marRight w:val="0"/>
                          <w:marTop w:val="0"/>
                          <w:marBottom w:val="0"/>
                          <w:divBdr>
                            <w:top w:val="none" w:sz="0" w:space="0" w:color="auto"/>
                            <w:left w:val="none" w:sz="0" w:space="0" w:color="auto"/>
                            <w:bottom w:val="none" w:sz="0" w:space="0" w:color="auto"/>
                            <w:right w:val="none" w:sz="0" w:space="0" w:color="auto"/>
                          </w:divBdr>
                        </w:div>
                        <w:div w:id="130757154">
                          <w:marLeft w:val="0"/>
                          <w:marRight w:val="0"/>
                          <w:marTop w:val="0"/>
                          <w:marBottom w:val="0"/>
                          <w:divBdr>
                            <w:top w:val="none" w:sz="0" w:space="0" w:color="auto"/>
                            <w:left w:val="none" w:sz="0" w:space="0" w:color="auto"/>
                            <w:bottom w:val="none" w:sz="0" w:space="0" w:color="auto"/>
                            <w:right w:val="none" w:sz="0" w:space="0" w:color="auto"/>
                          </w:divBdr>
                        </w:div>
                        <w:div w:id="1726491768">
                          <w:marLeft w:val="0"/>
                          <w:marRight w:val="0"/>
                          <w:marTop w:val="0"/>
                          <w:marBottom w:val="0"/>
                          <w:divBdr>
                            <w:top w:val="none" w:sz="0" w:space="0" w:color="auto"/>
                            <w:left w:val="none" w:sz="0" w:space="0" w:color="auto"/>
                            <w:bottom w:val="none" w:sz="0" w:space="0" w:color="auto"/>
                            <w:right w:val="none" w:sz="0" w:space="0" w:color="auto"/>
                          </w:divBdr>
                        </w:div>
                        <w:div w:id="506289997">
                          <w:marLeft w:val="0"/>
                          <w:marRight w:val="0"/>
                          <w:marTop w:val="0"/>
                          <w:marBottom w:val="0"/>
                          <w:divBdr>
                            <w:top w:val="none" w:sz="0" w:space="0" w:color="auto"/>
                            <w:left w:val="none" w:sz="0" w:space="0" w:color="auto"/>
                            <w:bottom w:val="none" w:sz="0" w:space="0" w:color="auto"/>
                            <w:right w:val="none" w:sz="0" w:space="0" w:color="auto"/>
                          </w:divBdr>
                        </w:div>
                        <w:div w:id="1098986435">
                          <w:marLeft w:val="0"/>
                          <w:marRight w:val="0"/>
                          <w:marTop w:val="0"/>
                          <w:marBottom w:val="0"/>
                          <w:divBdr>
                            <w:top w:val="none" w:sz="0" w:space="0" w:color="auto"/>
                            <w:left w:val="none" w:sz="0" w:space="0" w:color="auto"/>
                            <w:bottom w:val="none" w:sz="0" w:space="0" w:color="auto"/>
                            <w:right w:val="none" w:sz="0" w:space="0" w:color="auto"/>
                          </w:divBdr>
                        </w:div>
                        <w:div w:id="1249846506">
                          <w:marLeft w:val="0"/>
                          <w:marRight w:val="0"/>
                          <w:marTop w:val="0"/>
                          <w:marBottom w:val="0"/>
                          <w:divBdr>
                            <w:top w:val="none" w:sz="0" w:space="0" w:color="auto"/>
                            <w:left w:val="none" w:sz="0" w:space="0" w:color="auto"/>
                            <w:bottom w:val="none" w:sz="0" w:space="0" w:color="auto"/>
                            <w:right w:val="none" w:sz="0" w:space="0" w:color="auto"/>
                          </w:divBdr>
                        </w:div>
                        <w:div w:id="632517331">
                          <w:marLeft w:val="0"/>
                          <w:marRight w:val="0"/>
                          <w:marTop w:val="0"/>
                          <w:marBottom w:val="0"/>
                          <w:divBdr>
                            <w:top w:val="none" w:sz="0" w:space="0" w:color="auto"/>
                            <w:left w:val="none" w:sz="0" w:space="0" w:color="auto"/>
                            <w:bottom w:val="none" w:sz="0" w:space="0" w:color="auto"/>
                            <w:right w:val="none" w:sz="0" w:space="0" w:color="auto"/>
                          </w:divBdr>
                        </w:div>
                        <w:div w:id="995300070">
                          <w:marLeft w:val="0"/>
                          <w:marRight w:val="0"/>
                          <w:marTop w:val="0"/>
                          <w:marBottom w:val="0"/>
                          <w:divBdr>
                            <w:top w:val="none" w:sz="0" w:space="0" w:color="auto"/>
                            <w:left w:val="none" w:sz="0" w:space="0" w:color="auto"/>
                            <w:bottom w:val="none" w:sz="0" w:space="0" w:color="auto"/>
                            <w:right w:val="none" w:sz="0" w:space="0" w:color="auto"/>
                          </w:divBdr>
                        </w:div>
                        <w:div w:id="501622678">
                          <w:marLeft w:val="0"/>
                          <w:marRight w:val="0"/>
                          <w:marTop w:val="0"/>
                          <w:marBottom w:val="0"/>
                          <w:divBdr>
                            <w:top w:val="none" w:sz="0" w:space="0" w:color="auto"/>
                            <w:left w:val="none" w:sz="0" w:space="0" w:color="auto"/>
                            <w:bottom w:val="none" w:sz="0" w:space="0" w:color="auto"/>
                            <w:right w:val="none" w:sz="0" w:space="0" w:color="auto"/>
                          </w:divBdr>
                        </w:div>
                        <w:div w:id="1014847702">
                          <w:marLeft w:val="0"/>
                          <w:marRight w:val="0"/>
                          <w:marTop w:val="0"/>
                          <w:marBottom w:val="0"/>
                          <w:divBdr>
                            <w:top w:val="none" w:sz="0" w:space="0" w:color="auto"/>
                            <w:left w:val="none" w:sz="0" w:space="0" w:color="auto"/>
                            <w:bottom w:val="none" w:sz="0" w:space="0" w:color="auto"/>
                            <w:right w:val="none" w:sz="0" w:space="0" w:color="auto"/>
                          </w:divBdr>
                        </w:div>
                        <w:div w:id="1019234020">
                          <w:marLeft w:val="0"/>
                          <w:marRight w:val="0"/>
                          <w:marTop w:val="0"/>
                          <w:marBottom w:val="0"/>
                          <w:divBdr>
                            <w:top w:val="none" w:sz="0" w:space="0" w:color="auto"/>
                            <w:left w:val="none" w:sz="0" w:space="0" w:color="auto"/>
                            <w:bottom w:val="none" w:sz="0" w:space="0" w:color="auto"/>
                            <w:right w:val="none" w:sz="0" w:space="0" w:color="auto"/>
                          </w:divBdr>
                        </w:div>
                        <w:div w:id="1214468921">
                          <w:marLeft w:val="0"/>
                          <w:marRight w:val="0"/>
                          <w:marTop w:val="0"/>
                          <w:marBottom w:val="0"/>
                          <w:divBdr>
                            <w:top w:val="none" w:sz="0" w:space="0" w:color="auto"/>
                            <w:left w:val="none" w:sz="0" w:space="0" w:color="auto"/>
                            <w:bottom w:val="none" w:sz="0" w:space="0" w:color="auto"/>
                            <w:right w:val="none" w:sz="0" w:space="0" w:color="auto"/>
                          </w:divBdr>
                        </w:div>
                        <w:div w:id="1219321721">
                          <w:marLeft w:val="0"/>
                          <w:marRight w:val="0"/>
                          <w:marTop w:val="0"/>
                          <w:marBottom w:val="0"/>
                          <w:divBdr>
                            <w:top w:val="none" w:sz="0" w:space="0" w:color="auto"/>
                            <w:left w:val="none" w:sz="0" w:space="0" w:color="auto"/>
                            <w:bottom w:val="none" w:sz="0" w:space="0" w:color="auto"/>
                            <w:right w:val="none" w:sz="0" w:space="0" w:color="auto"/>
                          </w:divBdr>
                        </w:div>
                        <w:div w:id="1242763261">
                          <w:marLeft w:val="0"/>
                          <w:marRight w:val="0"/>
                          <w:marTop w:val="0"/>
                          <w:marBottom w:val="0"/>
                          <w:divBdr>
                            <w:top w:val="none" w:sz="0" w:space="0" w:color="auto"/>
                            <w:left w:val="none" w:sz="0" w:space="0" w:color="auto"/>
                            <w:bottom w:val="none" w:sz="0" w:space="0" w:color="auto"/>
                            <w:right w:val="none" w:sz="0" w:space="0" w:color="auto"/>
                          </w:divBdr>
                        </w:div>
                        <w:div w:id="2004120223">
                          <w:marLeft w:val="0"/>
                          <w:marRight w:val="0"/>
                          <w:marTop w:val="0"/>
                          <w:marBottom w:val="0"/>
                          <w:divBdr>
                            <w:top w:val="none" w:sz="0" w:space="0" w:color="auto"/>
                            <w:left w:val="none" w:sz="0" w:space="0" w:color="auto"/>
                            <w:bottom w:val="none" w:sz="0" w:space="0" w:color="auto"/>
                            <w:right w:val="none" w:sz="0" w:space="0" w:color="auto"/>
                          </w:divBdr>
                        </w:div>
                        <w:div w:id="1482575221">
                          <w:marLeft w:val="0"/>
                          <w:marRight w:val="0"/>
                          <w:marTop w:val="0"/>
                          <w:marBottom w:val="0"/>
                          <w:divBdr>
                            <w:top w:val="none" w:sz="0" w:space="0" w:color="auto"/>
                            <w:left w:val="none" w:sz="0" w:space="0" w:color="auto"/>
                            <w:bottom w:val="none" w:sz="0" w:space="0" w:color="auto"/>
                            <w:right w:val="none" w:sz="0" w:space="0" w:color="auto"/>
                          </w:divBdr>
                        </w:div>
                        <w:div w:id="476070938">
                          <w:marLeft w:val="0"/>
                          <w:marRight w:val="0"/>
                          <w:marTop w:val="0"/>
                          <w:marBottom w:val="0"/>
                          <w:divBdr>
                            <w:top w:val="none" w:sz="0" w:space="0" w:color="auto"/>
                            <w:left w:val="none" w:sz="0" w:space="0" w:color="auto"/>
                            <w:bottom w:val="none" w:sz="0" w:space="0" w:color="auto"/>
                            <w:right w:val="none" w:sz="0" w:space="0" w:color="auto"/>
                          </w:divBdr>
                        </w:div>
                        <w:div w:id="1013263063">
                          <w:marLeft w:val="0"/>
                          <w:marRight w:val="0"/>
                          <w:marTop w:val="0"/>
                          <w:marBottom w:val="0"/>
                          <w:divBdr>
                            <w:top w:val="none" w:sz="0" w:space="0" w:color="auto"/>
                            <w:left w:val="none" w:sz="0" w:space="0" w:color="auto"/>
                            <w:bottom w:val="none" w:sz="0" w:space="0" w:color="auto"/>
                            <w:right w:val="none" w:sz="0" w:space="0" w:color="auto"/>
                          </w:divBdr>
                        </w:div>
                        <w:div w:id="539130411">
                          <w:marLeft w:val="0"/>
                          <w:marRight w:val="0"/>
                          <w:marTop w:val="0"/>
                          <w:marBottom w:val="0"/>
                          <w:divBdr>
                            <w:top w:val="none" w:sz="0" w:space="0" w:color="auto"/>
                            <w:left w:val="none" w:sz="0" w:space="0" w:color="auto"/>
                            <w:bottom w:val="none" w:sz="0" w:space="0" w:color="auto"/>
                            <w:right w:val="none" w:sz="0" w:space="0" w:color="auto"/>
                          </w:divBdr>
                        </w:div>
                        <w:div w:id="2036733885">
                          <w:marLeft w:val="0"/>
                          <w:marRight w:val="0"/>
                          <w:marTop w:val="0"/>
                          <w:marBottom w:val="0"/>
                          <w:divBdr>
                            <w:top w:val="none" w:sz="0" w:space="0" w:color="auto"/>
                            <w:left w:val="none" w:sz="0" w:space="0" w:color="auto"/>
                            <w:bottom w:val="none" w:sz="0" w:space="0" w:color="auto"/>
                            <w:right w:val="none" w:sz="0" w:space="0" w:color="auto"/>
                          </w:divBdr>
                        </w:div>
                        <w:div w:id="1323197638">
                          <w:marLeft w:val="0"/>
                          <w:marRight w:val="0"/>
                          <w:marTop w:val="0"/>
                          <w:marBottom w:val="0"/>
                          <w:divBdr>
                            <w:top w:val="none" w:sz="0" w:space="0" w:color="auto"/>
                            <w:left w:val="none" w:sz="0" w:space="0" w:color="auto"/>
                            <w:bottom w:val="none" w:sz="0" w:space="0" w:color="auto"/>
                            <w:right w:val="none" w:sz="0" w:space="0" w:color="auto"/>
                          </w:divBdr>
                        </w:div>
                        <w:div w:id="662661437">
                          <w:marLeft w:val="0"/>
                          <w:marRight w:val="0"/>
                          <w:marTop w:val="0"/>
                          <w:marBottom w:val="0"/>
                          <w:divBdr>
                            <w:top w:val="none" w:sz="0" w:space="0" w:color="auto"/>
                            <w:left w:val="none" w:sz="0" w:space="0" w:color="auto"/>
                            <w:bottom w:val="none" w:sz="0" w:space="0" w:color="auto"/>
                            <w:right w:val="none" w:sz="0" w:space="0" w:color="auto"/>
                          </w:divBdr>
                        </w:div>
                        <w:div w:id="1717777320">
                          <w:marLeft w:val="0"/>
                          <w:marRight w:val="0"/>
                          <w:marTop w:val="0"/>
                          <w:marBottom w:val="0"/>
                          <w:divBdr>
                            <w:top w:val="none" w:sz="0" w:space="0" w:color="auto"/>
                            <w:left w:val="none" w:sz="0" w:space="0" w:color="auto"/>
                            <w:bottom w:val="none" w:sz="0" w:space="0" w:color="auto"/>
                            <w:right w:val="none" w:sz="0" w:space="0" w:color="auto"/>
                          </w:divBdr>
                        </w:div>
                        <w:div w:id="1561675485">
                          <w:marLeft w:val="0"/>
                          <w:marRight w:val="0"/>
                          <w:marTop w:val="0"/>
                          <w:marBottom w:val="0"/>
                          <w:divBdr>
                            <w:top w:val="none" w:sz="0" w:space="0" w:color="auto"/>
                            <w:left w:val="none" w:sz="0" w:space="0" w:color="auto"/>
                            <w:bottom w:val="none" w:sz="0" w:space="0" w:color="auto"/>
                            <w:right w:val="none" w:sz="0" w:space="0" w:color="auto"/>
                          </w:divBdr>
                        </w:div>
                        <w:div w:id="751898225">
                          <w:marLeft w:val="0"/>
                          <w:marRight w:val="0"/>
                          <w:marTop w:val="0"/>
                          <w:marBottom w:val="0"/>
                          <w:divBdr>
                            <w:top w:val="none" w:sz="0" w:space="0" w:color="auto"/>
                            <w:left w:val="none" w:sz="0" w:space="0" w:color="auto"/>
                            <w:bottom w:val="none" w:sz="0" w:space="0" w:color="auto"/>
                            <w:right w:val="none" w:sz="0" w:space="0" w:color="auto"/>
                          </w:divBdr>
                        </w:div>
                        <w:div w:id="124081495">
                          <w:marLeft w:val="0"/>
                          <w:marRight w:val="0"/>
                          <w:marTop w:val="0"/>
                          <w:marBottom w:val="0"/>
                          <w:divBdr>
                            <w:top w:val="none" w:sz="0" w:space="0" w:color="auto"/>
                            <w:left w:val="none" w:sz="0" w:space="0" w:color="auto"/>
                            <w:bottom w:val="none" w:sz="0" w:space="0" w:color="auto"/>
                            <w:right w:val="none" w:sz="0" w:space="0" w:color="auto"/>
                          </w:divBdr>
                        </w:div>
                        <w:div w:id="2059889450">
                          <w:marLeft w:val="0"/>
                          <w:marRight w:val="0"/>
                          <w:marTop w:val="0"/>
                          <w:marBottom w:val="0"/>
                          <w:divBdr>
                            <w:top w:val="none" w:sz="0" w:space="0" w:color="auto"/>
                            <w:left w:val="none" w:sz="0" w:space="0" w:color="auto"/>
                            <w:bottom w:val="none" w:sz="0" w:space="0" w:color="auto"/>
                            <w:right w:val="none" w:sz="0" w:space="0" w:color="auto"/>
                          </w:divBdr>
                        </w:div>
                        <w:div w:id="1187409118">
                          <w:marLeft w:val="0"/>
                          <w:marRight w:val="0"/>
                          <w:marTop w:val="0"/>
                          <w:marBottom w:val="0"/>
                          <w:divBdr>
                            <w:top w:val="none" w:sz="0" w:space="0" w:color="auto"/>
                            <w:left w:val="none" w:sz="0" w:space="0" w:color="auto"/>
                            <w:bottom w:val="none" w:sz="0" w:space="0" w:color="auto"/>
                            <w:right w:val="none" w:sz="0" w:space="0" w:color="auto"/>
                          </w:divBdr>
                        </w:div>
                        <w:div w:id="1012027567">
                          <w:marLeft w:val="0"/>
                          <w:marRight w:val="0"/>
                          <w:marTop w:val="0"/>
                          <w:marBottom w:val="0"/>
                          <w:divBdr>
                            <w:top w:val="none" w:sz="0" w:space="0" w:color="auto"/>
                            <w:left w:val="none" w:sz="0" w:space="0" w:color="auto"/>
                            <w:bottom w:val="none" w:sz="0" w:space="0" w:color="auto"/>
                            <w:right w:val="none" w:sz="0" w:space="0" w:color="auto"/>
                          </w:divBdr>
                        </w:div>
                        <w:div w:id="2022079891">
                          <w:marLeft w:val="0"/>
                          <w:marRight w:val="0"/>
                          <w:marTop w:val="0"/>
                          <w:marBottom w:val="0"/>
                          <w:divBdr>
                            <w:top w:val="none" w:sz="0" w:space="0" w:color="auto"/>
                            <w:left w:val="none" w:sz="0" w:space="0" w:color="auto"/>
                            <w:bottom w:val="none" w:sz="0" w:space="0" w:color="auto"/>
                            <w:right w:val="none" w:sz="0" w:space="0" w:color="auto"/>
                          </w:divBdr>
                        </w:div>
                        <w:div w:id="575172064">
                          <w:marLeft w:val="0"/>
                          <w:marRight w:val="0"/>
                          <w:marTop w:val="0"/>
                          <w:marBottom w:val="0"/>
                          <w:divBdr>
                            <w:top w:val="none" w:sz="0" w:space="0" w:color="auto"/>
                            <w:left w:val="none" w:sz="0" w:space="0" w:color="auto"/>
                            <w:bottom w:val="none" w:sz="0" w:space="0" w:color="auto"/>
                            <w:right w:val="none" w:sz="0" w:space="0" w:color="auto"/>
                          </w:divBdr>
                        </w:div>
                        <w:div w:id="1194921999">
                          <w:marLeft w:val="0"/>
                          <w:marRight w:val="0"/>
                          <w:marTop w:val="0"/>
                          <w:marBottom w:val="0"/>
                          <w:divBdr>
                            <w:top w:val="none" w:sz="0" w:space="0" w:color="auto"/>
                            <w:left w:val="none" w:sz="0" w:space="0" w:color="auto"/>
                            <w:bottom w:val="none" w:sz="0" w:space="0" w:color="auto"/>
                            <w:right w:val="none" w:sz="0" w:space="0" w:color="auto"/>
                          </w:divBdr>
                        </w:div>
                        <w:div w:id="469633109">
                          <w:marLeft w:val="0"/>
                          <w:marRight w:val="0"/>
                          <w:marTop w:val="0"/>
                          <w:marBottom w:val="0"/>
                          <w:divBdr>
                            <w:top w:val="none" w:sz="0" w:space="0" w:color="auto"/>
                            <w:left w:val="none" w:sz="0" w:space="0" w:color="auto"/>
                            <w:bottom w:val="none" w:sz="0" w:space="0" w:color="auto"/>
                            <w:right w:val="none" w:sz="0" w:space="0" w:color="auto"/>
                          </w:divBdr>
                        </w:div>
                        <w:div w:id="721363578">
                          <w:marLeft w:val="0"/>
                          <w:marRight w:val="0"/>
                          <w:marTop w:val="0"/>
                          <w:marBottom w:val="0"/>
                          <w:divBdr>
                            <w:top w:val="none" w:sz="0" w:space="0" w:color="auto"/>
                            <w:left w:val="none" w:sz="0" w:space="0" w:color="auto"/>
                            <w:bottom w:val="none" w:sz="0" w:space="0" w:color="auto"/>
                            <w:right w:val="none" w:sz="0" w:space="0" w:color="auto"/>
                          </w:divBdr>
                        </w:div>
                        <w:div w:id="663705967">
                          <w:marLeft w:val="0"/>
                          <w:marRight w:val="0"/>
                          <w:marTop w:val="0"/>
                          <w:marBottom w:val="0"/>
                          <w:divBdr>
                            <w:top w:val="none" w:sz="0" w:space="0" w:color="auto"/>
                            <w:left w:val="none" w:sz="0" w:space="0" w:color="auto"/>
                            <w:bottom w:val="none" w:sz="0" w:space="0" w:color="auto"/>
                            <w:right w:val="none" w:sz="0" w:space="0" w:color="auto"/>
                          </w:divBdr>
                        </w:div>
                        <w:div w:id="637422830">
                          <w:marLeft w:val="0"/>
                          <w:marRight w:val="0"/>
                          <w:marTop w:val="0"/>
                          <w:marBottom w:val="0"/>
                          <w:divBdr>
                            <w:top w:val="none" w:sz="0" w:space="0" w:color="auto"/>
                            <w:left w:val="none" w:sz="0" w:space="0" w:color="auto"/>
                            <w:bottom w:val="none" w:sz="0" w:space="0" w:color="auto"/>
                            <w:right w:val="none" w:sz="0" w:space="0" w:color="auto"/>
                          </w:divBdr>
                        </w:div>
                        <w:div w:id="1541085847">
                          <w:marLeft w:val="0"/>
                          <w:marRight w:val="0"/>
                          <w:marTop w:val="0"/>
                          <w:marBottom w:val="0"/>
                          <w:divBdr>
                            <w:top w:val="none" w:sz="0" w:space="0" w:color="auto"/>
                            <w:left w:val="none" w:sz="0" w:space="0" w:color="auto"/>
                            <w:bottom w:val="none" w:sz="0" w:space="0" w:color="auto"/>
                            <w:right w:val="none" w:sz="0" w:space="0" w:color="auto"/>
                          </w:divBdr>
                        </w:div>
                        <w:div w:id="503281130">
                          <w:marLeft w:val="0"/>
                          <w:marRight w:val="0"/>
                          <w:marTop w:val="0"/>
                          <w:marBottom w:val="0"/>
                          <w:divBdr>
                            <w:top w:val="none" w:sz="0" w:space="0" w:color="auto"/>
                            <w:left w:val="none" w:sz="0" w:space="0" w:color="auto"/>
                            <w:bottom w:val="none" w:sz="0" w:space="0" w:color="auto"/>
                            <w:right w:val="none" w:sz="0" w:space="0" w:color="auto"/>
                          </w:divBdr>
                        </w:div>
                        <w:div w:id="911547547">
                          <w:marLeft w:val="0"/>
                          <w:marRight w:val="0"/>
                          <w:marTop w:val="0"/>
                          <w:marBottom w:val="0"/>
                          <w:divBdr>
                            <w:top w:val="none" w:sz="0" w:space="0" w:color="auto"/>
                            <w:left w:val="none" w:sz="0" w:space="0" w:color="auto"/>
                            <w:bottom w:val="none" w:sz="0" w:space="0" w:color="auto"/>
                            <w:right w:val="none" w:sz="0" w:space="0" w:color="auto"/>
                          </w:divBdr>
                        </w:div>
                        <w:div w:id="13532190">
                          <w:marLeft w:val="0"/>
                          <w:marRight w:val="0"/>
                          <w:marTop w:val="0"/>
                          <w:marBottom w:val="0"/>
                          <w:divBdr>
                            <w:top w:val="none" w:sz="0" w:space="0" w:color="auto"/>
                            <w:left w:val="none" w:sz="0" w:space="0" w:color="auto"/>
                            <w:bottom w:val="none" w:sz="0" w:space="0" w:color="auto"/>
                            <w:right w:val="none" w:sz="0" w:space="0" w:color="auto"/>
                          </w:divBdr>
                        </w:div>
                        <w:div w:id="1105690291">
                          <w:marLeft w:val="0"/>
                          <w:marRight w:val="0"/>
                          <w:marTop w:val="0"/>
                          <w:marBottom w:val="0"/>
                          <w:divBdr>
                            <w:top w:val="none" w:sz="0" w:space="0" w:color="auto"/>
                            <w:left w:val="none" w:sz="0" w:space="0" w:color="auto"/>
                            <w:bottom w:val="none" w:sz="0" w:space="0" w:color="auto"/>
                            <w:right w:val="none" w:sz="0" w:space="0" w:color="auto"/>
                          </w:divBdr>
                        </w:div>
                        <w:div w:id="1181309858">
                          <w:marLeft w:val="0"/>
                          <w:marRight w:val="0"/>
                          <w:marTop w:val="0"/>
                          <w:marBottom w:val="0"/>
                          <w:divBdr>
                            <w:top w:val="none" w:sz="0" w:space="0" w:color="auto"/>
                            <w:left w:val="none" w:sz="0" w:space="0" w:color="auto"/>
                            <w:bottom w:val="none" w:sz="0" w:space="0" w:color="auto"/>
                            <w:right w:val="none" w:sz="0" w:space="0" w:color="auto"/>
                          </w:divBdr>
                        </w:div>
                        <w:div w:id="1818450689">
                          <w:marLeft w:val="0"/>
                          <w:marRight w:val="0"/>
                          <w:marTop w:val="0"/>
                          <w:marBottom w:val="0"/>
                          <w:divBdr>
                            <w:top w:val="none" w:sz="0" w:space="0" w:color="auto"/>
                            <w:left w:val="none" w:sz="0" w:space="0" w:color="auto"/>
                            <w:bottom w:val="none" w:sz="0" w:space="0" w:color="auto"/>
                            <w:right w:val="none" w:sz="0" w:space="0" w:color="auto"/>
                          </w:divBdr>
                        </w:div>
                        <w:div w:id="1297252046">
                          <w:marLeft w:val="0"/>
                          <w:marRight w:val="0"/>
                          <w:marTop w:val="0"/>
                          <w:marBottom w:val="0"/>
                          <w:divBdr>
                            <w:top w:val="none" w:sz="0" w:space="0" w:color="auto"/>
                            <w:left w:val="none" w:sz="0" w:space="0" w:color="auto"/>
                            <w:bottom w:val="none" w:sz="0" w:space="0" w:color="auto"/>
                            <w:right w:val="none" w:sz="0" w:space="0" w:color="auto"/>
                          </w:divBdr>
                        </w:div>
                        <w:div w:id="1630428171">
                          <w:marLeft w:val="0"/>
                          <w:marRight w:val="0"/>
                          <w:marTop w:val="0"/>
                          <w:marBottom w:val="0"/>
                          <w:divBdr>
                            <w:top w:val="none" w:sz="0" w:space="0" w:color="auto"/>
                            <w:left w:val="none" w:sz="0" w:space="0" w:color="auto"/>
                            <w:bottom w:val="none" w:sz="0" w:space="0" w:color="auto"/>
                            <w:right w:val="none" w:sz="0" w:space="0" w:color="auto"/>
                          </w:divBdr>
                        </w:div>
                        <w:div w:id="786464661">
                          <w:marLeft w:val="0"/>
                          <w:marRight w:val="0"/>
                          <w:marTop w:val="0"/>
                          <w:marBottom w:val="0"/>
                          <w:divBdr>
                            <w:top w:val="none" w:sz="0" w:space="0" w:color="auto"/>
                            <w:left w:val="none" w:sz="0" w:space="0" w:color="auto"/>
                            <w:bottom w:val="none" w:sz="0" w:space="0" w:color="auto"/>
                            <w:right w:val="none" w:sz="0" w:space="0" w:color="auto"/>
                          </w:divBdr>
                        </w:div>
                        <w:div w:id="408187758">
                          <w:marLeft w:val="0"/>
                          <w:marRight w:val="0"/>
                          <w:marTop w:val="0"/>
                          <w:marBottom w:val="0"/>
                          <w:divBdr>
                            <w:top w:val="none" w:sz="0" w:space="0" w:color="auto"/>
                            <w:left w:val="none" w:sz="0" w:space="0" w:color="auto"/>
                            <w:bottom w:val="none" w:sz="0" w:space="0" w:color="auto"/>
                            <w:right w:val="none" w:sz="0" w:space="0" w:color="auto"/>
                          </w:divBdr>
                        </w:div>
                        <w:div w:id="2109693638">
                          <w:marLeft w:val="0"/>
                          <w:marRight w:val="0"/>
                          <w:marTop w:val="0"/>
                          <w:marBottom w:val="0"/>
                          <w:divBdr>
                            <w:top w:val="none" w:sz="0" w:space="0" w:color="auto"/>
                            <w:left w:val="none" w:sz="0" w:space="0" w:color="auto"/>
                            <w:bottom w:val="none" w:sz="0" w:space="0" w:color="auto"/>
                            <w:right w:val="none" w:sz="0" w:space="0" w:color="auto"/>
                          </w:divBdr>
                        </w:div>
                        <w:div w:id="1881671427">
                          <w:marLeft w:val="0"/>
                          <w:marRight w:val="0"/>
                          <w:marTop w:val="0"/>
                          <w:marBottom w:val="0"/>
                          <w:divBdr>
                            <w:top w:val="none" w:sz="0" w:space="0" w:color="auto"/>
                            <w:left w:val="none" w:sz="0" w:space="0" w:color="auto"/>
                            <w:bottom w:val="none" w:sz="0" w:space="0" w:color="auto"/>
                            <w:right w:val="none" w:sz="0" w:space="0" w:color="auto"/>
                          </w:divBdr>
                        </w:div>
                        <w:div w:id="1999648758">
                          <w:marLeft w:val="0"/>
                          <w:marRight w:val="0"/>
                          <w:marTop w:val="0"/>
                          <w:marBottom w:val="0"/>
                          <w:divBdr>
                            <w:top w:val="none" w:sz="0" w:space="0" w:color="auto"/>
                            <w:left w:val="none" w:sz="0" w:space="0" w:color="auto"/>
                            <w:bottom w:val="none" w:sz="0" w:space="0" w:color="auto"/>
                            <w:right w:val="none" w:sz="0" w:space="0" w:color="auto"/>
                          </w:divBdr>
                        </w:div>
                        <w:div w:id="1796874781">
                          <w:marLeft w:val="0"/>
                          <w:marRight w:val="0"/>
                          <w:marTop w:val="0"/>
                          <w:marBottom w:val="0"/>
                          <w:divBdr>
                            <w:top w:val="none" w:sz="0" w:space="0" w:color="auto"/>
                            <w:left w:val="none" w:sz="0" w:space="0" w:color="auto"/>
                            <w:bottom w:val="none" w:sz="0" w:space="0" w:color="auto"/>
                            <w:right w:val="none" w:sz="0" w:space="0" w:color="auto"/>
                          </w:divBdr>
                        </w:div>
                        <w:div w:id="1147014317">
                          <w:marLeft w:val="0"/>
                          <w:marRight w:val="0"/>
                          <w:marTop w:val="0"/>
                          <w:marBottom w:val="0"/>
                          <w:divBdr>
                            <w:top w:val="none" w:sz="0" w:space="0" w:color="auto"/>
                            <w:left w:val="none" w:sz="0" w:space="0" w:color="auto"/>
                            <w:bottom w:val="none" w:sz="0" w:space="0" w:color="auto"/>
                            <w:right w:val="none" w:sz="0" w:space="0" w:color="auto"/>
                          </w:divBdr>
                        </w:div>
                        <w:div w:id="1152017659">
                          <w:marLeft w:val="0"/>
                          <w:marRight w:val="0"/>
                          <w:marTop w:val="0"/>
                          <w:marBottom w:val="0"/>
                          <w:divBdr>
                            <w:top w:val="none" w:sz="0" w:space="0" w:color="auto"/>
                            <w:left w:val="none" w:sz="0" w:space="0" w:color="auto"/>
                            <w:bottom w:val="none" w:sz="0" w:space="0" w:color="auto"/>
                            <w:right w:val="none" w:sz="0" w:space="0" w:color="auto"/>
                          </w:divBdr>
                        </w:div>
                        <w:div w:id="304284709">
                          <w:marLeft w:val="0"/>
                          <w:marRight w:val="0"/>
                          <w:marTop w:val="0"/>
                          <w:marBottom w:val="0"/>
                          <w:divBdr>
                            <w:top w:val="none" w:sz="0" w:space="0" w:color="auto"/>
                            <w:left w:val="none" w:sz="0" w:space="0" w:color="auto"/>
                            <w:bottom w:val="none" w:sz="0" w:space="0" w:color="auto"/>
                            <w:right w:val="none" w:sz="0" w:space="0" w:color="auto"/>
                          </w:divBdr>
                        </w:div>
                        <w:div w:id="236746537">
                          <w:marLeft w:val="0"/>
                          <w:marRight w:val="0"/>
                          <w:marTop w:val="0"/>
                          <w:marBottom w:val="0"/>
                          <w:divBdr>
                            <w:top w:val="none" w:sz="0" w:space="0" w:color="auto"/>
                            <w:left w:val="none" w:sz="0" w:space="0" w:color="auto"/>
                            <w:bottom w:val="none" w:sz="0" w:space="0" w:color="auto"/>
                            <w:right w:val="none" w:sz="0" w:space="0" w:color="auto"/>
                          </w:divBdr>
                        </w:div>
                        <w:div w:id="153955455">
                          <w:marLeft w:val="0"/>
                          <w:marRight w:val="0"/>
                          <w:marTop w:val="0"/>
                          <w:marBottom w:val="0"/>
                          <w:divBdr>
                            <w:top w:val="none" w:sz="0" w:space="0" w:color="auto"/>
                            <w:left w:val="none" w:sz="0" w:space="0" w:color="auto"/>
                            <w:bottom w:val="none" w:sz="0" w:space="0" w:color="auto"/>
                            <w:right w:val="none" w:sz="0" w:space="0" w:color="auto"/>
                          </w:divBdr>
                        </w:div>
                        <w:div w:id="637761167">
                          <w:marLeft w:val="0"/>
                          <w:marRight w:val="0"/>
                          <w:marTop w:val="0"/>
                          <w:marBottom w:val="0"/>
                          <w:divBdr>
                            <w:top w:val="none" w:sz="0" w:space="0" w:color="auto"/>
                            <w:left w:val="none" w:sz="0" w:space="0" w:color="auto"/>
                            <w:bottom w:val="none" w:sz="0" w:space="0" w:color="auto"/>
                            <w:right w:val="none" w:sz="0" w:space="0" w:color="auto"/>
                          </w:divBdr>
                        </w:div>
                        <w:div w:id="1879511824">
                          <w:marLeft w:val="0"/>
                          <w:marRight w:val="0"/>
                          <w:marTop w:val="0"/>
                          <w:marBottom w:val="0"/>
                          <w:divBdr>
                            <w:top w:val="none" w:sz="0" w:space="0" w:color="auto"/>
                            <w:left w:val="none" w:sz="0" w:space="0" w:color="auto"/>
                            <w:bottom w:val="none" w:sz="0" w:space="0" w:color="auto"/>
                            <w:right w:val="none" w:sz="0" w:space="0" w:color="auto"/>
                          </w:divBdr>
                        </w:div>
                        <w:div w:id="1766414027">
                          <w:marLeft w:val="0"/>
                          <w:marRight w:val="0"/>
                          <w:marTop w:val="0"/>
                          <w:marBottom w:val="0"/>
                          <w:divBdr>
                            <w:top w:val="none" w:sz="0" w:space="0" w:color="auto"/>
                            <w:left w:val="none" w:sz="0" w:space="0" w:color="auto"/>
                            <w:bottom w:val="none" w:sz="0" w:space="0" w:color="auto"/>
                            <w:right w:val="none" w:sz="0" w:space="0" w:color="auto"/>
                          </w:divBdr>
                        </w:div>
                        <w:div w:id="1238436564">
                          <w:marLeft w:val="0"/>
                          <w:marRight w:val="0"/>
                          <w:marTop w:val="0"/>
                          <w:marBottom w:val="0"/>
                          <w:divBdr>
                            <w:top w:val="none" w:sz="0" w:space="0" w:color="auto"/>
                            <w:left w:val="none" w:sz="0" w:space="0" w:color="auto"/>
                            <w:bottom w:val="none" w:sz="0" w:space="0" w:color="auto"/>
                            <w:right w:val="none" w:sz="0" w:space="0" w:color="auto"/>
                          </w:divBdr>
                        </w:div>
                        <w:div w:id="2079663787">
                          <w:marLeft w:val="0"/>
                          <w:marRight w:val="0"/>
                          <w:marTop w:val="0"/>
                          <w:marBottom w:val="0"/>
                          <w:divBdr>
                            <w:top w:val="none" w:sz="0" w:space="0" w:color="auto"/>
                            <w:left w:val="none" w:sz="0" w:space="0" w:color="auto"/>
                            <w:bottom w:val="none" w:sz="0" w:space="0" w:color="auto"/>
                            <w:right w:val="none" w:sz="0" w:space="0" w:color="auto"/>
                          </w:divBdr>
                        </w:div>
                        <w:div w:id="1900557205">
                          <w:marLeft w:val="0"/>
                          <w:marRight w:val="0"/>
                          <w:marTop w:val="0"/>
                          <w:marBottom w:val="0"/>
                          <w:divBdr>
                            <w:top w:val="none" w:sz="0" w:space="0" w:color="auto"/>
                            <w:left w:val="none" w:sz="0" w:space="0" w:color="auto"/>
                            <w:bottom w:val="none" w:sz="0" w:space="0" w:color="auto"/>
                            <w:right w:val="none" w:sz="0" w:space="0" w:color="auto"/>
                          </w:divBdr>
                        </w:div>
                        <w:div w:id="66197251">
                          <w:marLeft w:val="0"/>
                          <w:marRight w:val="0"/>
                          <w:marTop w:val="0"/>
                          <w:marBottom w:val="0"/>
                          <w:divBdr>
                            <w:top w:val="none" w:sz="0" w:space="0" w:color="auto"/>
                            <w:left w:val="none" w:sz="0" w:space="0" w:color="auto"/>
                            <w:bottom w:val="none" w:sz="0" w:space="0" w:color="auto"/>
                            <w:right w:val="none" w:sz="0" w:space="0" w:color="auto"/>
                          </w:divBdr>
                        </w:div>
                        <w:div w:id="1582829525">
                          <w:marLeft w:val="0"/>
                          <w:marRight w:val="0"/>
                          <w:marTop w:val="0"/>
                          <w:marBottom w:val="0"/>
                          <w:divBdr>
                            <w:top w:val="none" w:sz="0" w:space="0" w:color="auto"/>
                            <w:left w:val="none" w:sz="0" w:space="0" w:color="auto"/>
                            <w:bottom w:val="none" w:sz="0" w:space="0" w:color="auto"/>
                            <w:right w:val="none" w:sz="0" w:space="0" w:color="auto"/>
                          </w:divBdr>
                        </w:div>
                        <w:div w:id="1797597969">
                          <w:marLeft w:val="0"/>
                          <w:marRight w:val="0"/>
                          <w:marTop w:val="0"/>
                          <w:marBottom w:val="0"/>
                          <w:divBdr>
                            <w:top w:val="none" w:sz="0" w:space="0" w:color="auto"/>
                            <w:left w:val="none" w:sz="0" w:space="0" w:color="auto"/>
                            <w:bottom w:val="none" w:sz="0" w:space="0" w:color="auto"/>
                            <w:right w:val="none" w:sz="0" w:space="0" w:color="auto"/>
                          </w:divBdr>
                        </w:div>
                        <w:div w:id="783883111">
                          <w:marLeft w:val="0"/>
                          <w:marRight w:val="0"/>
                          <w:marTop w:val="0"/>
                          <w:marBottom w:val="0"/>
                          <w:divBdr>
                            <w:top w:val="none" w:sz="0" w:space="0" w:color="auto"/>
                            <w:left w:val="none" w:sz="0" w:space="0" w:color="auto"/>
                            <w:bottom w:val="none" w:sz="0" w:space="0" w:color="auto"/>
                            <w:right w:val="none" w:sz="0" w:space="0" w:color="auto"/>
                          </w:divBdr>
                        </w:div>
                        <w:div w:id="1600915907">
                          <w:marLeft w:val="0"/>
                          <w:marRight w:val="0"/>
                          <w:marTop w:val="0"/>
                          <w:marBottom w:val="0"/>
                          <w:divBdr>
                            <w:top w:val="none" w:sz="0" w:space="0" w:color="auto"/>
                            <w:left w:val="none" w:sz="0" w:space="0" w:color="auto"/>
                            <w:bottom w:val="none" w:sz="0" w:space="0" w:color="auto"/>
                            <w:right w:val="none" w:sz="0" w:space="0" w:color="auto"/>
                          </w:divBdr>
                        </w:div>
                        <w:div w:id="2066369928">
                          <w:marLeft w:val="0"/>
                          <w:marRight w:val="0"/>
                          <w:marTop w:val="0"/>
                          <w:marBottom w:val="0"/>
                          <w:divBdr>
                            <w:top w:val="none" w:sz="0" w:space="0" w:color="auto"/>
                            <w:left w:val="none" w:sz="0" w:space="0" w:color="auto"/>
                            <w:bottom w:val="none" w:sz="0" w:space="0" w:color="auto"/>
                            <w:right w:val="none" w:sz="0" w:space="0" w:color="auto"/>
                          </w:divBdr>
                        </w:div>
                        <w:div w:id="85467867">
                          <w:marLeft w:val="0"/>
                          <w:marRight w:val="0"/>
                          <w:marTop w:val="0"/>
                          <w:marBottom w:val="0"/>
                          <w:divBdr>
                            <w:top w:val="none" w:sz="0" w:space="0" w:color="auto"/>
                            <w:left w:val="none" w:sz="0" w:space="0" w:color="auto"/>
                            <w:bottom w:val="none" w:sz="0" w:space="0" w:color="auto"/>
                            <w:right w:val="none" w:sz="0" w:space="0" w:color="auto"/>
                          </w:divBdr>
                        </w:div>
                        <w:div w:id="1248928692">
                          <w:marLeft w:val="0"/>
                          <w:marRight w:val="0"/>
                          <w:marTop w:val="0"/>
                          <w:marBottom w:val="0"/>
                          <w:divBdr>
                            <w:top w:val="none" w:sz="0" w:space="0" w:color="auto"/>
                            <w:left w:val="none" w:sz="0" w:space="0" w:color="auto"/>
                            <w:bottom w:val="none" w:sz="0" w:space="0" w:color="auto"/>
                            <w:right w:val="none" w:sz="0" w:space="0" w:color="auto"/>
                          </w:divBdr>
                        </w:div>
                        <w:div w:id="1046831308">
                          <w:marLeft w:val="0"/>
                          <w:marRight w:val="0"/>
                          <w:marTop w:val="0"/>
                          <w:marBottom w:val="0"/>
                          <w:divBdr>
                            <w:top w:val="none" w:sz="0" w:space="0" w:color="auto"/>
                            <w:left w:val="none" w:sz="0" w:space="0" w:color="auto"/>
                            <w:bottom w:val="none" w:sz="0" w:space="0" w:color="auto"/>
                            <w:right w:val="none" w:sz="0" w:space="0" w:color="auto"/>
                          </w:divBdr>
                        </w:div>
                        <w:div w:id="626202358">
                          <w:marLeft w:val="0"/>
                          <w:marRight w:val="0"/>
                          <w:marTop w:val="0"/>
                          <w:marBottom w:val="0"/>
                          <w:divBdr>
                            <w:top w:val="none" w:sz="0" w:space="0" w:color="auto"/>
                            <w:left w:val="none" w:sz="0" w:space="0" w:color="auto"/>
                            <w:bottom w:val="none" w:sz="0" w:space="0" w:color="auto"/>
                            <w:right w:val="none" w:sz="0" w:space="0" w:color="auto"/>
                          </w:divBdr>
                        </w:div>
                        <w:div w:id="1762751328">
                          <w:marLeft w:val="0"/>
                          <w:marRight w:val="0"/>
                          <w:marTop w:val="0"/>
                          <w:marBottom w:val="0"/>
                          <w:divBdr>
                            <w:top w:val="none" w:sz="0" w:space="0" w:color="auto"/>
                            <w:left w:val="none" w:sz="0" w:space="0" w:color="auto"/>
                            <w:bottom w:val="none" w:sz="0" w:space="0" w:color="auto"/>
                            <w:right w:val="none" w:sz="0" w:space="0" w:color="auto"/>
                          </w:divBdr>
                        </w:div>
                        <w:div w:id="1351681023">
                          <w:marLeft w:val="0"/>
                          <w:marRight w:val="0"/>
                          <w:marTop w:val="0"/>
                          <w:marBottom w:val="0"/>
                          <w:divBdr>
                            <w:top w:val="none" w:sz="0" w:space="0" w:color="auto"/>
                            <w:left w:val="none" w:sz="0" w:space="0" w:color="auto"/>
                            <w:bottom w:val="none" w:sz="0" w:space="0" w:color="auto"/>
                            <w:right w:val="none" w:sz="0" w:space="0" w:color="auto"/>
                          </w:divBdr>
                        </w:div>
                        <w:div w:id="1457288330">
                          <w:marLeft w:val="0"/>
                          <w:marRight w:val="0"/>
                          <w:marTop w:val="0"/>
                          <w:marBottom w:val="0"/>
                          <w:divBdr>
                            <w:top w:val="none" w:sz="0" w:space="0" w:color="auto"/>
                            <w:left w:val="none" w:sz="0" w:space="0" w:color="auto"/>
                            <w:bottom w:val="none" w:sz="0" w:space="0" w:color="auto"/>
                            <w:right w:val="none" w:sz="0" w:space="0" w:color="auto"/>
                          </w:divBdr>
                        </w:div>
                        <w:div w:id="2044288016">
                          <w:marLeft w:val="0"/>
                          <w:marRight w:val="0"/>
                          <w:marTop w:val="0"/>
                          <w:marBottom w:val="0"/>
                          <w:divBdr>
                            <w:top w:val="none" w:sz="0" w:space="0" w:color="auto"/>
                            <w:left w:val="none" w:sz="0" w:space="0" w:color="auto"/>
                            <w:bottom w:val="none" w:sz="0" w:space="0" w:color="auto"/>
                            <w:right w:val="none" w:sz="0" w:space="0" w:color="auto"/>
                          </w:divBdr>
                        </w:div>
                        <w:div w:id="2057506875">
                          <w:marLeft w:val="0"/>
                          <w:marRight w:val="0"/>
                          <w:marTop w:val="0"/>
                          <w:marBottom w:val="0"/>
                          <w:divBdr>
                            <w:top w:val="none" w:sz="0" w:space="0" w:color="auto"/>
                            <w:left w:val="none" w:sz="0" w:space="0" w:color="auto"/>
                            <w:bottom w:val="none" w:sz="0" w:space="0" w:color="auto"/>
                            <w:right w:val="none" w:sz="0" w:space="0" w:color="auto"/>
                          </w:divBdr>
                        </w:div>
                        <w:div w:id="681320842">
                          <w:marLeft w:val="0"/>
                          <w:marRight w:val="0"/>
                          <w:marTop w:val="0"/>
                          <w:marBottom w:val="0"/>
                          <w:divBdr>
                            <w:top w:val="none" w:sz="0" w:space="0" w:color="auto"/>
                            <w:left w:val="none" w:sz="0" w:space="0" w:color="auto"/>
                            <w:bottom w:val="none" w:sz="0" w:space="0" w:color="auto"/>
                            <w:right w:val="none" w:sz="0" w:space="0" w:color="auto"/>
                          </w:divBdr>
                        </w:div>
                        <w:div w:id="1025861468">
                          <w:marLeft w:val="0"/>
                          <w:marRight w:val="0"/>
                          <w:marTop w:val="0"/>
                          <w:marBottom w:val="0"/>
                          <w:divBdr>
                            <w:top w:val="none" w:sz="0" w:space="0" w:color="auto"/>
                            <w:left w:val="none" w:sz="0" w:space="0" w:color="auto"/>
                            <w:bottom w:val="none" w:sz="0" w:space="0" w:color="auto"/>
                            <w:right w:val="none" w:sz="0" w:space="0" w:color="auto"/>
                          </w:divBdr>
                        </w:div>
                        <w:div w:id="1810900483">
                          <w:marLeft w:val="0"/>
                          <w:marRight w:val="0"/>
                          <w:marTop w:val="0"/>
                          <w:marBottom w:val="0"/>
                          <w:divBdr>
                            <w:top w:val="none" w:sz="0" w:space="0" w:color="auto"/>
                            <w:left w:val="none" w:sz="0" w:space="0" w:color="auto"/>
                            <w:bottom w:val="none" w:sz="0" w:space="0" w:color="auto"/>
                            <w:right w:val="none" w:sz="0" w:space="0" w:color="auto"/>
                          </w:divBdr>
                        </w:div>
                        <w:div w:id="1488324364">
                          <w:marLeft w:val="0"/>
                          <w:marRight w:val="0"/>
                          <w:marTop w:val="0"/>
                          <w:marBottom w:val="0"/>
                          <w:divBdr>
                            <w:top w:val="none" w:sz="0" w:space="0" w:color="auto"/>
                            <w:left w:val="none" w:sz="0" w:space="0" w:color="auto"/>
                            <w:bottom w:val="none" w:sz="0" w:space="0" w:color="auto"/>
                            <w:right w:val="none" w:sz="0" w:space="0" w:color="auto"/>
                          </w:divBdr>
                        </w:div>
                        <w:div w:id="1580090807">
                          <w:marLeft w:val="0"/>
                          <w:marRight w:val="0"/>
                          <w:marTop w:val="0"/>
                          <w:marBottom w:val="0"/>
                          <w:divBdr>
                            <w:top w:val="none" w:sz="0" w:space="0" w:color="auto"/>
                            <w:left w:val="none" w:sz="0" w:space="0" w:color="auto"/>
                            <w:bottom w:val="none" w:sz="0" w:space="0" w:color="auto"/>
                            <w:right w:val="none" w:sz="0" w:space="0" w:color="auto"/>
                          </w:divBdr>
                        </w:div>
                        <w:div w:id="639968209">
                          <w:marLeft w:val="0"/>
                          <w:marRight w:val="0"/>
                          <w:marTop w:val="0"/>
                          <w:marBottom w:val="0"/>
                          <w:divBdr>
                            <w:top w:val="none" w:sz="0" w:space="0" w:color="auto"/>
                            <w:left w:val="none" w:sz="0" w:space="0" w:color="auto"/>
                            <w:bottom w:val="none" w:sz="0" w:space="0" w:color="auto"/>
                            <w:right w:val="none" w:sz="0" w:space="0" w:color="auto"/>
                          </w:divBdr>
                        </w:div>
                        <w:div w:id="211043764">
                          <w:marLeft w:val="0"/>
                          <w:marRight w:val="0"/>
                          <w:marTop w:val="0"/>
                          <w:marBottom w:val="0"/>
                          <w:divBdr>
                            <w:top w:val="none" w:sz="0" w:space="0" w:color="auto"/>
                            <w:left w:val="none" w:sz="0" w:space="0" w:color="auto"/>
                            <w:bottom w:val="none" w:sz="0" w:space="0" w:color="auto"/>
                            <w:right w:val="none" w:sz="0" w:space="0" w:color="auto"/>
                          </w:divBdr>
                        </w:div>
                        <w:div w:id="367681910">
                          <w:marLeft w:val="0"/>
                          <w:marRight w:val="0"/>
                          <w:marTop w:val="0"/>
                          <w:marBottom w:val="0"/>
                          <w:divBdr>
                            <w:top w:val="none" w:sz="0" w:space="0" w:color="auto"/>
                            <w:left w:val="none" w:sz="0" w:space="0" w:color="auto"/>
                            <w:bottom w:val="none" w:sz="0" w:space="0" w:color="auto"/>
                            <w:right w:val="none" w:sz="0" w:space="0" w:color="auto"/>
                          </w:divBdr>
                        </w:div>
                        <w:div w:id="132991376">
                          <w:marLeft w:val="0"/>
                          <w:marRight w:val="0"/>
                          <w:marTop w:val="0"/>
                          <w:marBottom w:val="0"/>
                          <w:divBdr>
                            <w:top w:val="none" w:sz="0" w:space="0" w:color="auto"/>
                            <w:left w:val="none" w:sz="0" w:space="0" w:color="auto"/>
                            <w:bottom w:val="none" w:sz="0" w:space="0" w:color="auto"/>
                            <w:right w:val="none" w:sz="0" w:space="0" w:color="auto"/>
                          </w:divBdr>
                        </w:div>
                        <w:div w:id="970358782">
                          <w:marLeft w:val="0"/>
                          <w:marRight w:val="0"/>
                          <w:marTop w:val="0"/>
                          <w:marBottom w:val="0"/>
                          <w:divBdr>
                            <w:top w:val="none" w:sz="0" w:space="0" w:color="auto"/>
                            <w:left w:val="none" w:sz="0" w:space="0" w:color="auto"/>
                            <w:bottom w:val="none" w:sz="0" w:space="0" w:color="auto"/>
                            <w:right w:val="none" w:sz="0" w:space="0" w:color="auto"/>
                          </w:divBdr>
                        </w:div>
                        <w:div w:id="1400713394">
                          <w:marLeft w:val="0"/>
                          <w:marRight w:val="0"/>
                          <w:marTop w:val="0"/>
                          <w:marBottom w:val="0"/>
                          <w:divBdr>
                            <w:top w:val="none" w:sz="0" w:space="0" w:color="auto"/>
                            <w:left w:val="none" w:sz="0" w:space="0" w:color="auto"/>
                            <w:bottom w:val="none" w:sz="0" w:space="0" w:color="auto"/>
                            <w:right w:val="none" w:sz="0" w:space="0" w:color="auto"/>
                          </w:divBdr>
                        </w:div>
                        <w:div w:id="1122771193">
                          <w:marLeft w:val="0"/>
                          <w:marRight w:val="0"/>
                          <w:marTop w:val="0"/>
                          <w:marBottom w:val="0"/>
                          <w:divBdr>
                            <w:top w:val="none" w:sz="0" w:space="0" w:color="auto"/>
                            <w:left w:val="none" w:sz="0" w:space="0" w:color="auto"/>
                            <w:bottom w:val="none" w:sz="0" w:space="0" w:color="auto"/>
                            <w:right w:val="none" w:sz="0" w:space="0" w:color="auto"/>
                          </w:divBdr>
                        </w:div>
                        <w:div w:id="2037611528">
                          <w:marLeft w:val="0"/>
                          <w:marRight w:val="0"/>
                          <w:marTop w:val="0"/>
                          <w:marBottom w:val="0"/>
                          <w:divBdr>
                            <w:top w:val="none" w:sz="0" w:space="0" w:color="auto"/>
                            <w:left w:val="none" w:sz="0" w:space="0" w:color="auto"/>
                            <w:bottom w:val="none" w:sz="0" w:space="0" w:color="auto"/>
                            <w:right w:val="none" w:sz="0" w:space="0" w:color="auto"/>
                          </w:divBdr>
                        </w:div>
                        <w:div w:id="1731534101">
                          <w:marLeft w:val="0"/>
                          <w:marRight w:val="0"/>
                          <w:marTop w:val="0"/>
                          <w:marBottom w:val="0"/>
                          <w:divBdr>
                            <w:top w:val="none" w:sz="0" w:space="0" w:color="auto"/>
                            <w:left w:val="none" w:sz="0" w:space="0" w:color="auto"/>
                            <w:bottom w:val="none" w:sz="0" w:space="0" w:color="auto"/>
                            <w:right w:val="none" w:sz="0" w:space="0" w:color="auto"/>
                          </w:divBdr>
                        </w:div>
                        <w:div w:id="970596510">
                          <w:marLeft w:val="0"/>
                          <w:marRight w:val="0"/>
                          <w:marTop w:val="0"/>
                          <w:marBottom w:val="0"/>
                          <w:divBdr>
                            <w:top w:val="none" w:sz="0" w:space="0" w:color="auto"/>
                            <w:left w:val="none" w:sz="0" w:space="0" w:color="auto"/>
                            <w:bottom w:val="none" w:sz="0" w:space="0" w:color="auto"/>
                            <w:right w:val="none" w:sz="0" w:space="0" w:color="auto"/>
                          </w:divBdr>
                        </w:div>
                        <w:div w:id="1777751282">
                          <w:marLeft w:val="0"/>
                          <w:marRight w:val="0"/>
                          <w:marTop w:val="0"/>
                          <w:marBottom w:val="0"/>
                          <w:divBdr>
                            <w:top w:val="none" w:sz="0" w:space="0" w:color="auto"/>
                            <w:left w:val="none" w:sz="0" w:space="0" w:color="auto"/>
                            <w:bottom w:val="none" w:sz="0" w:space="0" w:color="auto"/>
                            <w:right w:val="none" w:sz="0" w:space="0" w:color="auto"/>
                          </w:divBdr>
                        </w:div>
                        <w:div w:id="1840151379">
                          <w:marLeft w:val="0"/>
                          <w:marRight w:val="0"/>
                          <w:marTop w:val="0"/>
                          <w:marBottom w:val="0"/>
                          <w:divBdr>
                            <w:top w:val="none" w:sz="0" w:space="0" w:color="auto"/>
                            <w:left w:val="none" w:sz="0" w:space="0" w:color="auto"/>
                            <w:bottom w:val="none" w:sz="0" w:space="0" w:color="auto"/>
                            <w:right w:val="none" w:sz="0" w:space="0" w:color="auto"/>
                          </w:divBdr>
                        </w:div>
                        <w:div w:id="1452898137">
                          <w:marLeft w:val="0"/>
                          <w:marRight w:val="0"/>
                          <w:marTop w:val="0"/>
                          <w:marBottom w:val="0"/>
                          <w:divBdr>
                            <w:top w:val="none" w:sz="0" w:space="0" w:color="auto"/>
                            <w:left w:val="none" w:sz="0" w:space="0" w:color="auto"/>
                            <w:bottom w:val="none" w:sz="0" w:space="0" w:color="auto"/>
                            <w:right w:val="none" w:sz="0" w:space="0" w:color="auto"/>
                          </w:divBdr>
                        </w:div>
                        <w:div w:id="1170288271">
                          <w:marLeft w:val="0"/>
                          <w:marRight w:val="0"/>
                          <w:marTop w:val="0"/>
                          <w:marBottom w:val="0"/>
                          <w:divBdr>
                            <w:top w:val="none" w:sz="0" w:space="0" w:color="auto"/>
                            <w:left w:val="none" w:sz="0" w:space="0" w:color="auto"/>
                            <w:bottom w:val="none" w:sz="0" w:space="0" w:color="auto"/>
                            <w:right w:val="none" w:sz="0" w:space="0" w:color="auto"/>
                          </w:divBdr>
                        </w:div>
                        <w:div w:id="986980076">
                          <w:marLeft w:val="0"/>
                          <w:marRight w:val="0"/>
                          <w:marTop w:val="0"/>
                          <w:marBottom w:val="0"/>
                          <w:divBdr>
                            <w:top w:val="none" w:sz="0" w:space="0" w:color="auto"/>
                            <w:left w:val="none" w:sz="0" w:space="0" w:color="auto"/>
                            <w:bottom w:val="none" w:sz="0" w:space="0" w:color="auto"/>
                            <w:right w:val="none" w:sz="0" w:space="0" w:color="auto"/>
                          </w:divBdr>
                        </w:div>
                        <w:div w:id="1643461084">
                          <w:marLeft w:val="0"/>
                          <w:marRight w:val="0"/>
                          <w:marTop w:val="0"/>
                          <w:marBottom w:val="0"/>
                          <w:divBdr>
                            <w:top w:val="none" w:sz="0" w:space="0" w:color="auto"/>
                            <w:left w:val="none" w:sz="0" w:space="0" w:color="auto"/>
                            <w:bottom w:val="none" w:sz="0" w:space="0" w:color="auto"/>
                            <w:right w:val="none" w:sz="0" w:space="0" w:color="auto"/>
                          </w:divBdr>
                        </w:div>
                        <w:div w:id="1242136348">
                          <w:marLeft w:val="0"/>
                          <w:marRight w:val="0"/>
                          <w:marTop w:val="0"/>
                          <w:marBottom w:val="0"/>
                          <w:divBdr>
                            <w:top w:val="none" w:sz="0" w:space="0" w:color="auto"/>
                            <w:left w:val="none" w:sz="0" w:space="0" w:color="auto"/>
                            <w:bottom w:val="none" w:sz="0" w:space="0" w:color="auto"/>
                            <w:right w:val="none" w:sz="0" w:space="0" w:color="auto"/>
                          </w:divBdr>
                        </w:div>
                        <w:div w:id="1932426228">
                          <w:marLeft w:val="0"/>
                          <w:marRight w:val="0"/>
                          <w:marTop w:val="0"/>
                          <w:marBottom w:val="0"/>
                          <w:divBdr>
                            <w:top w:val="none" w:sz="0" w:space="0" w:color="auto"/>
                            <w:left w:val="none" w:sz="0" w:space="0" w:color="auto"/>
                            <w:bottom w:val="none" w:sz="0" w:space="0" w:color="auto"/>
                            <w:right w:val="none" w:sz="0" w:space="0" w:color="auto"/>
                          </w:divBdr>
                        </w:div>
                        <w:div w:id="1531991401">
                          <w:marLeft w:val="0"/>
                          <w:marRight w:val="0"/>
                          <w:marTop w:val="0"/>
                          <w:marBottom w:val="0"/>
                          <w:divBdr>
                            <w:top w:val="none" w:sz="0" w:space="0" w:color="auto"/>
                            <w:left w:val="none" w:sz="0" w:space="0" w:color="auto"/>
                            <w:bottom w:val="none" w:sz="0" w:space="0" w:color="auto"/>
                            <w:right w:val="none" w:sz="0" w:space="0" w:color="auto"/>
                          </w:divBdr>
                        </w:div>
                        <w:div w:id="1005136969">
                          <w:marLeft w:val="0"/>
                          <w:marRight w:val="0"/>
                          <w:marTop w:val="0"/>
                          <w:marBottom w:val="0"/>
                          <w:divBdr>
                            <w:top w:val="none" w:sz="0" w:space="0" w:color="auto"/>
                            <w:left w:val="none" w:sz="0" w:space="0" w:color="auto"/>
                            <w:bottom w:val="none" w:sz="0" w:space="0" w:color="auto"/>
                            <w:right w:val="none" w:sz="0" w:space="0" w:color="auto"/>
                          </w:divBdr>
                        </w:div>
                        <w:div w:id="8144102">
                          <w:marLeft w:val="0"/>
                          <w:marRight w:val="0"/>
                          <w:marTop w:val="0"/>
                          <w:marBottom w:val="0"/>
                          <w:divBdr>
                            <w:top w:val="none" w:sz="0" w:space="0" w:color="auto"/>
                            <w:left w:val="none" w:sz="0" w:space="0" w:color="auto"/>
                            <w:bottom w:val="none" w:sz="0" w:space="0" w:color="auto"/>
                            <w:right w:val="none" w:sz="0" w:space="0" w:color="auto"/>
                          </w:divBdr>
                        </w:div>
                        <w:div w:id="1511136958">
                          <w:marLeft w:val="0"/>
                          <w:marRight w:val="0"/>
                          <w:marTop w:val="0"/>
                          <w:marBottom w:val="0"/>
                          <w:divBdr>
                            <w:top w:val="none" w:sz="0" w:space="0" w:color="auto"/>
                            <w:left w:val="none" w:sz="0" w:space="0" w:color="auto"/>
                            <w:bottom w:val="none" w:sz="0" w:space="0" w:color="auto"/>
                            <w:right w:val="none" w:sz="0" w:space="0" w:color="auto"/>
                          </w:divBdr>
                        </w:div>
                        <w:div w:id="1563062658">
                          <w:marLeft w:val="0"/>
                          <w:marRight w:val="0"/>
                          <w:marTop w:val="0"/>
                          <w:marBottom w:val="0"/>
                          <w:divBdr>
                            <w:top w:val="none" w:sz="0" w:space="0" w:color="auto"/>
                            <w:left w:val="none" w:sz="0" w:space="0" w:color="auto"/>
                            <w:bottom w:val="none" w:sz="0" w:space="0" w:color="auto"/>
                            <w:right w:val="none" w:sz="0" w:space="0" w:color="auto"/>
                          </w:divBdr>
                        </w:div>
                        <w:div w:id="898052831">
                          <w:marLeft w:val="0"/>
                          <w:marRight w:val="0"/>
                          <w:marTop w:val="0"/>
                          <w:marBottom w:val="0"/>
                          <w:divBdr>
                            <w:top w:val="none" w:sz="0" w:space="0" w:color="auto"/>
                            <w:left w:val="none" w:sz="0" w:space="0" w:color="auto"/>
                            <w:bottom w:val="none" w:sz="0" w:space="0" w:color="auto"/>
                            <w:right w:val="none" w:sz="0" w:space="0" w:color="auto"/>
                          </w:divBdr>
                        </w:div>
                        <w:div w:id="814879713">
                          <w:marLeft w:val="0"/>
                          <w:marRight w:val="0"/>
                          <w:marTop w:val="0"/>
                          <w:marBottom w:val="0"/>
                          <w:divBdr>
                            <w:top w:val="none" w:sz="0" w:space="0" w:color="auto"/>
                            <w:left w:val="none" w:sz="0" w:space="0" w:color="auto"/>
                            <w:bottom w:val="none" w:sz="0" w:space="0" w:color="auto"/>
                            <w:right w:val="none" w:sz="0" w:space="0" w:color="auto"/>
                          </w:divBdr>
                        </w:div>
                        <w:div w:id="1013460235">
                          <w:marLeft w:val="0"/>
                          <w:marRight w:val="0"/>
                          <w:marTop w:val="0"/>
                          <w:marBottom w:val="0"/>
                          <w:divBdr>
                            <w:top w:val="none" w:sz="0" w:space="0" w:color="auto"/>
                            <w:left w:val="none" w:sz="0" w:space="0" w:color="auto"/>
                            <w:bottom w:val="none" w:sz="0" w:space="0" w:color="auto"/>
                            <w:right w:val="none" w:sz="0" w:space="0" w:color="auto"/>
                          </w:divBdr>
                        </w:div>
                        <w:div w:id="52125900">
                          <w:marLeft w:val="0"/>
                          <w:marRight w:val="0"/>
                          <w:marTop w:val="0"/>
                          <w:marBottom w:val="0"/>
                          <w:divBdr>
                            <w:top w:val="none" w:sz="0" w:space="0" w:color="auto"/>
                            <w:left w:val="none" w:sz="0" w:space="0" w:color="auto"/>
                            <w:bottom w:val="none" w:sz="0" w:space="0" w:color="auto"/>
                            <w:right w:val="none" w:sz="0" w:space="0" w:color="auto"/>
                          </w:divBdr>
                        </w:div>
                        <w:div w:id="179900410">
                          <w:marLeft w:val="0"/>
                          <w:marRight w:val="0"/>
                          <w:marTop w:val="0"/>
                          <w:marBottom w:val="0"/>
                          <w:divBdr>
                            <w:top w:val="none" w:sz="0" w:space="0" w:color="auto"/>
                            <w:left w:val="none" w:sz="0" w:space="0" w:color="auto"/>
                            <w:bottom w:val="none" w:sz="0" w:space="0" w:color="auto"/>
                            <w:right w:val="none" w:sz="0" w:space="0" w:color="auto"/>
                          </w:divBdr>
                        </w:div>
                        <w:div w:id="1869873171">
                          <w:marLeft w:val="0"/>
                          <w:marRight w:val="0"/>
                          <w:marTop w:val="0"/>
                          <w:marBottom w:val="0"/>
                          <w:divBdr>
                            <w:top w:val="none" w:sz="0" w:space="0" w:color="auto"/>
                            <w:left w:val="none" w:sz="0" w:space="0" w:color="auto"/>
                            <w:bottom w:val="none" w:sz="0" w:space="0" w:color="auto"/>
                            <w:right w:val="none" w:sz="0" w:space="0" w:color="auto"/>
                          </w:divBdr>
                        </w:div>
                        <w:div w:id="1842962355">
                          <w:marLeft w:val="0"/>
                          <w:marRight w:val="0"/>
                          <w:marTop w:val="0"/>
                          <w:marBottom w:val="0"/>
                          <w:divBdr>
                            <w:top w:val="none" w:sz="0" w:space="0" w:color="auto"/>
                            <w:left w:val="none" w:sz="0" w:space="0" w:color="auto"/>
                            <w:bottom w:val="none" w:sz="0" w:space="0" w:color="auto"/>
                            <w:right w:val="none" w:sz="0" w:space="0" w:color="auto"/>
                          </w:divBdr>
                        </w:div>
                        <w:div w:id="1959603600">
                          <w:marLeft w:val="0"/>
                          <w:marRight w:val="0"/>
                          <w:marTop w:val="0"/>
                          <w:marBottom w:val="0"/>
                          <w:divBdr>
                            <w:top w:val="none" w:sz="0" w:space="0" w:color="auto"/>
                            <w:left w:val="none" w:sz="0" w:space="0" w:color="auto"/>
                            <w:bottom w:val="none" w:sz="0" w:space="0" w:color="auto"/>
                            <w:right w:val="none" w:sz="0" w:space="0" w:color="auto"/>
                          </w:divBdr>
                        </w:div>
                        <w:div w:id="2003317270">
                          <w:marLeft w:val="0"/>
                          <w:marRight w:val="0"/>
                          <w:marTop w:val="0"/>
                          <w:marBottom w:val="0"/>
                          <w:divBdr>
                            <w:top w:val="none" w:sz="0" w:space="0" w:color="auto"/>
                            <w:left w:val="none" w:sz="0" w:space="0" w:color="auto"/>
                            <w:bottom w:val="none" w:sz="0" w:space="0" w:color="auto"/>
                            <w:right w:val="none" w:sz="0" w:space="0" w:color="auto"/>
                          </w:divBdr>
                        </w:div>
                        <w:div w:id="284502621">
                          <w:marLeft w:val="0"/>
                          <w:marRight w:val="0"/>
                          <w:marTop w:val="0"/>
                          <w:marBottom w:val="0"/>
                          <w:divBdr>
                            <w:top w:val="none" w:sz="0" w:space="0" w:color="auto"/>
                            <w:left w:val="none" w:sz="0" w:space="0" w:color="auto"/>
                            <w:bottom w:val="none" w:sz="0" w:space="0" w:color="auto"/>
                            <w:right w:val="none" w:sz="0" w:space="0" w:color="auto"/>
                          </w:divBdr>
                        </w:div>
                        <w:div w:id="1103069059">
                          <w:marLeft w:val="0"/>
                          <w:marRight w:val="0"/>
                          <w:marTop w:val="0"/>
                          <w:marBottom w:val="0"/>
                          <w:divBdr>
                            <w:top w:val="none" w:sz="0" w:space="0" w:color="auto"/>
                            <w:left w:val="none" w:sz="0" w:space="0" w:color="auto"/>
                            <w:bottom w:val="none" w:sz="0" w:space="0" w:color="auto"/>
                            <w:right w:val="none" w:sz="0" w:space="0" w:color="auto"/>
                          </w:divBdr>
                        </w:div>
                        <w:div w:id="1707871526">
                          <w:marLeft w:val="0"/>
                          <w:marRight w:val="0"/>
                          <w:marTop w:val="0"/>
                          <w:marBottom w:val="0"/>
                          <w:divBdr>
                            <w:top w:val="none" w:sz="0" w:space="0" w:color="auto"/>
                            <w:left w:val="none" w:sz="0" w:space="0" w:color="auto"/>
                            <w:bottom w:val="none" w:sz="0" w:space="0" w:color="auto"/>
                            <w:right w:val="none" w:sz="0" w:space="0" w:color="auto"/>
                          </w:divBdr>
                        </w:div>
                        <w:div w:id="1814831047">
                          <w:marLeft w:val="0"/>
                          <w:marRight w:val="0"/>
                          <w:marTop w:val="0"/>
                          <w:marBottom w:val="0"/>
                          <w:divBdr>
                            <w:top w:val="none" w:sz="0" w:space="0" w:color="auto"/>
                            <w:left w:val="none" w:sz="0" w:space="0" w:color="auto"/>
                            <w:bottom w:val="none" w:sz="0" w:space="0" w:color="auto"/>
                            <w:right w:val="none" w:sz="0" w:space="0" w:color="auto"/>
                          </w:divBdr>
                        </w:div>
                        <w:div w:id="787970416">
                          <w:marLeft w:val="0"/>
                          <w:marRight w:val="0"/>
                          <w:marTop w:val="0"/>
                          <w:marBottom w:val="0"/>
                          <w:divBdr>
                            <w:top w:val="none" w:sz="0" w:space="0" w:color="auto"/>
                            <w:left w:val="none" w:sz="0" w:space="0" w:color="auto"/>
                            <w:bottom w:val="none" w:sz="0" w:space="0" w:color="auto"/>
                            <w:right w:val="none" w:sz="0" w:space="0" w:color="auto"/>
                          </w:divBdr>
                        </w:div>
                        <w:div w:id="1482309703">
                          <w:marLeft w:val="0"/>
                          <w:marRight w:val="0"/>
                          <w:marTop w:val="0"/>
                          <w:marBottom w:val="0"/>
                          <w:divBdr>
                            <w:top w:val="none" w:sz="0" w:space="0" w:color="auto"/>
                            <w:left w:val="none" w:sz="0" w:space="0" w:color="auto"/>
                            <w:bottom w:val="none" w:sz="0" w:space="0" w:color="auto"/>
                            <w:right w:val="none" w:sz="0" w:space="0" w:color="auto"/>
                          </w:divBdr>
                        </w:div>
                        <w:div w:id="2001420498">
                          <w:marLeft w:val="0"/>
                          <w:marRight w:val="0"/>
                          <w:marTop w:val="0"/>
                          <w:marBottom w:val="0"/>
                          <w:divBdr>
                            <w:top w:val="none" w:sz="0" w:space="0" w:color="auto"/>
                            <w:left w:val="none" w:sz="0" w:space="0" w:color="auto"/>
                            <w:bottom w:val="none" w:sz="0" w:space="0" w:color="auto"/>
                            <w:right w:val="none" w:sz="0" w:space="0" w:color="auto"/>
                          </w:divBdr>
                        </w:div>
                        <w:div w:id="1101267383">
                          <w:marLeft w:val="0"/>
                          <w:marRight w:val="0"/>
                          <w:marTop w:val="0"/>
                          <w:marBottom w:val="0"/>
                          <w:divBdr>
                            <w:top w:val="none" w:sz="0" w:space="0" w:color="auto"/>
                            <w:left w:val="none" w:sz="0" w:space="0" w:color="auto"/>
                            <w:bottom w:val="none" w:sz="0" w:space="0" w:color="auto"/>
                            <w:right w:val="none" w:sz="0" w:space="0" w:color="auto"/>
                          </w:divBdr>
                        </w:div>
                        <w:div w:id="1631401455">
                          <w:marLeft w:val="0"/>
                          <w:marRight w:val="0"/>
                          <w:marTop w:val="0"/>
                          <w:marBottom w:val="0"/>
                          <w:divBdr>
                            <w:top w:val="none" w:sz="0" w:space="0" w:color="auto"/>
                            <w:left w:val="none" w:sz="0" w:space="0" w:color="auto"/>
                            <w:bottom w:val="none" w:sz="0" w:space="0" w:color="auto"/>
                            <w:right w:val="none" w:sz="0" w:space="0" w:color="auto"/>
                          </w:divBdr>
                        </w:div>
                        <w:div w:id="772096144">
                          <w:marLeft w:val="0"/>
                          <w:marRight w:val="0"/>
                          <w:marTop w:val="0"/>
                          <w:marBottom w:val="0"/>
                          <w:divBdr>
                            <w:top w:val="none" w:sz="0" w:space="0" w:color="auto"/>
                            <w:left w:val="none" w:sz="0" w:space="0" w:color="auto"/>
                            <w:bottom w:val="none" w:sz="0" w:space="0" w:color="auto"/>
                            <w:right w:val="none" w:sz="0" w:space="0" w:color="auto"/>
                          </w:divBdr>
                        </w:div>
                        <w:div w:id="1949002233">
                          <w:marLeft w:val="0"/>
                          <w:marRight w:val="0"/>
                          <w:marTop w:val="0"/>
                          <w:marBottom w:val="0"/>
                          <w:divBdr>
                            <w:top w:val="none" w:sz="0" w:space="0" w:color="auto"/>
                            <w:left w:val="none" w:sz="0" w:space="0" w:color="auto"/>
                            <w:bottom w:val="none" w:sz="0" w:space="0" w:color="auto"/>
                            <w:right w:val="none" w:sz="0" w:space="0" w:color="auto"/>
                          </w:divBdr>
                        </w:div>
                        <w:div w:id="396366688">
                          <w:marLeft w:val="0"/>
                          <w:marRight w:val="0"/>
                          <w:marTop w:val="0"/>
                          <w:marBottom w:val="0"/>
                          <w:divBdr>
                            <w:top w:val="none" w:sz="0" w:space="0" w:color="auto"/>
                            <w:left w:val="none" w:sz="0" w:space="0" w:color="auto"/>
                            <w:bottom w:val="none" w:sz="0" w:space="0" w:color="auto"/>
                            <w:right w:val="none" w:sz="0" w:space="0" w:color="auto"/>
                          </w:divBdr>
                        </w:div>
                        <w:div w:id="1703357979">
                          <w:marLeft w:val="0"/>
                          <w:marRight w:val="0"/>
                          <w:marTop w:val="0"/>
                          <w:marBottom w:val="0"/>
                          <w:divBdr>
                            <w:top w:val="none" w:sz="0" w:space="0" w:color="auto"/>
                            <w:left w:val="none" w:sz="0" w:space="0" w:color="auto"/>
                            <w:bottom w:val="none" w:sz="0" w:space="0" w:color="auto"/>
                            <w:right w:val="none" w:sz="0" w:space="0" w:color="auto"/>
                          </w:divBdr>
                        </w:div>
                        <w:div w:id="1271160651">
                          <w:marLeft w:val="0"/>
                          <w:marRight w:val="0"/>
                          <w:marTop w:val="0"/>
                          <w:marBottom w:val="0"/>
                          <w:divBdr>
                            <w:top w:val="none" w:sz="0" w:space="0" w:color="auto"/>
                            <w:left w:val="none" w:sz="0" w:space="0" w:color="auto"/>
                            <w:bottom w:val="none" w:sz="0" w:space="0" w:color="auto"/>
                            <w:right w:val="none" w:sz="0" w:space="0" w:color="auto"/>
                          </w:divBdr>
                        </w:div>
                        <w:div w:id="1600486559">
                          <w:marLeft w:val="0"/>
                          <w:marRight w:val="0"/>
                          <w:marTop w:val="0"/>
                          <w:marBottom w:val="0"/>
                          <w:divBdr>
                            <w:top w:val="none" w:sz="0" w:space="0" w:color="auto"/>
                            <w:left w:val="none" w:sz="0" w:space="0" w:color="auto"/>
                            <w:bottom w:val="none" w:sz="0" w:space="0" w:color="auto"/>
                            <w:right w:val="none" w:sz="0" w:space="0" w:color="auto"/>
                          </w:divBdr>
                        </w:div>
                        <w:div w:id="138040527">
                          <w:marLeft w:val="0"/>
                          <w:marRight w:val="0"/>
                          <w:marTop w:val="0"/>
                          <w:marBottom w:val="0"/>
                          <w:divBdr>
                            <w:top w:val="none" w:sz="0" w:space="0" w:color="auto"/>
                            <w:left w:val="none" w:sz="0" w:space="0" w:color="auto"/>
                            <w:bottom w:val="none" w:sz="0" w:space="0" w:color="auto"/>
                            <w:right w:val="none" w:sz="0" w:space="0" w:color="auto"/>
                          </w:divBdr>
                        </w:div>
                        <w:div w:id="495270436">
                          <w:marLeft w:val="0"/>
                          <w:marRight w:val="0"/>
                          <w:marTop w:val="0"/>
                          <w:marBottom w:val="0"/>
                          <w:divBdr>
                            <w:top w:val="none" w:sz="0" w:space="0" w:color="auto"/>
                            <w:left w:val="none" w:sz="0" w:space="0" w:color="auto"/>
                            <w:bottom w:val="none" w:sz="0" w:space="0" w:color="auto"/>
                            <w:right w:val="none" w:sz="0" w:space="0" w:color="auto"/>
                          </w:divBdr>
                        </w:div>
                        <w:div w:id="39282642">
                          <w:marLeft w:val="0"/>
                          <w:marRight w:val="0"/>
                          <w:marTop w:val="0"/>
                          <w:marBottom w:val="0"/>
                          <w:divBdr>
                            <w:top w:val="none" w:sz="0" w:space="0" w:color="auto"/>
                            <w:left w:val="none" w:sz="0" w:space="0" w:color="auto"/>
                            <w:bottom w:val="none" w:sz="0" w:space="0" w:color="auto"/>
                            <w:right w:val="none" w:sz="0" w:space="0" w:color="auto"/>
                          </w:divBdr>
                        </w:div>
                        <w:div w:id="164324662">
                          <w:marLeft w:val="0"/>
                          <w:marRight w:val="0"/>
                          <w:marTop w:val="0"/>
                          <w:marBottom w:val="0"/>
                          <w:divBdr>
                            <w:top w:val="none" w:sz="0" w:space="0" w:color="auto"/>
                            <w:left w:val="none" w:sz="0" w:space="0" w:color="auto"/>
                            <w:bottom w:val="none" w:sz="0" w:space="0" w:color="auto"/>
                            <w:right w:val="none" w:sz="0" w:space="0" w:color="auto"/>
                          </w:divBdr>
                        </w:div>
                        <w:div w:id="1875465392">
                          <w:marLeft w:val="0"/>
                          <w:marRight w:val="0"/>
                          <w:marTop w:val="0"/>
                          <w:marBottom w:val="0"/>
                          <w:divBdr>
                            <w:top w:val="none" w:sz="0" w:space="0" w:color="auto"/>
                            <w:left w:val="none" w:sz="0" w:space="0" w:color="auto"/>
                            <w:bottom w:val="none" w:sz="0" w:space="0" w:color="auto"/>
                            <w:right w:val="none" w:sz="0" w:space="0" w:color="auto"/>
                          </w:divBdr>
                        </w:div>
                        <w:div w:id="371199208">
                          <w:marLeft w:val="0"/>
                          <w:marRight w:val="0"/>
                          <w:marTop w:val="0"/>
                          <w:marBottom w:val="0"/>
                          <w:divBdr>
                            <w:top w:val="none" w:sz="0" w:space="0" w:color="auto"/>
                            <w:left w:val="none" w:sz="0" w:space="0" w:color="auto"/>
                            <w:bottom w:val="none" w:sz="0" w:space="0" w:color="auto"/>
                            <w:right w:val="none" w:sz="0" w:space="0" w:color="auto"/>
                          </w:divBdr>
                        </w:div>
                        <w:div w:id="823352010">
                          <w:marLeft w:val="0"/>
                          <w:marRight w:val="0"/>
                          <w:marTop w:val="0"/>
                          <w:marBottom w:val="0"/>
                          <w:divBdr>
                            <w:top w:val="none" w:sz="0" w:space="0" w:color="auto"/>
                            <w:left w:val="none" w:sz="0" w:space="0" w:color="auto"/>
                            <w:bottom w:val="none" w:sz="0" w:space="0" w:color="auto"/>
                            <w:right w:val="none" w:sz="0" w:space="0" w:color="auto"/>
                          </w:divBdr>
                        </w:div>
                        <w:div w:id="736635101">
                          <w:marLeft w:val="0"/>
                          <w:marRight w:val="0"/>
                          <w:marTop w:val="0"/>
                          <w:marBottom w:val="0"/>
                          <w:divBdr>
                            <w:top w:val="none" w:sz="0" w:space="0" w:color="auto"/>
                            <w:left w:val="none" w:sz="0" w:space="0" w:color="auto"/>
                            <w:bottom w:val="none" w:sz="0" w:space="0" w:color="auto"/>
                            <w:right w:val="none" w:sz="0" w:space="0" w:color="auto"/>
                          </w:divBdr>
                        </w:div>
                        <w:div w:id="1085764308">
                          <w:marLeft w:val="0"/>
                          <w:marRight w:val="0"/>
                          <w:marTop w:val="0"/>
                          <w:marBottom w:val="0"/>
                          <w:divBdr>
                            <w:top w:val="none" w:sz="0" w:space="0" w:color="auto"/>
                            <w:left w:val="none" w:sz="0" w:space="0" w:color="auto"/>
                            <w:bottom w:val="none" w:sz="0" w:space="0" w:color="auto"/>
                            <w:right w:val="none" w:sz="0" w:space="0" w:color="auto"/>
                          </w:divBdr>
                        </w:div>
                        <w:div w:id="1466655630">
                          <w:marLeft w:val="0"/>
                          <w:marRight w:val="0"/>
                          <w:marTop w:val="0"/>
                          <w:marBottom w:val="0"/>
                          <w:divBdr>
                            <w:top w:val="none" w:sz="0" w:space="0" w:color="auto"/>
                            <w:left w:val="none" w:sz="0" w:space="0" w:color="auto"/>
                            <w:bottom w:val="none" w:sz="0" w:space="0" w:color="auto"/>
                            <w:right w:val="none" w:sz="0" w:space="0" w:color="auto"/>
                          </w:divBdr>
                        </w:div>
                        <w:div w:id="1833914744">
                          <w:marLeft w:val="0"/>
                          <w:marRight w:val="0"/>
                          <w:marTop w:val="0"/>
                          <w:marBottom w:val="0"/>
                          <w:divBdr>
                            <w:top w:val="none" w:sz="0" w:space="0" w:color="auto"/>
                            <w:left w:val="none" w:sz="0" w:space="0" w:color="auto"/>
                            <w:bottom w:val="none" w:sz="0" w:space="0" w:color="auto"/>
                            <w:right w:val="none" w:sz="0" w:space="0" w:color="auto"/>
                          </w:divBdr>
                        </w:div>
                        <w:div w:id="346714835">
                          <w:marLeft w:val="0"/>
                          <w:marRight w:val="0"/>
                          <w:marTop w:val="0"/>
                          <w:marBottom w:val="0"/>
                          <w:divBdr>
                            <w:top w:val="none" w:sz="0" w:space="0" w:color="auto"/>
                            <w:left w:val="none" w:sz="0" w:space="0" w:color="auto"/>
                            <w:bottom w:val="none" w:sz="0" w:space="0" w:color="auto"/>
                            <w:right w:val="none" w:sz="0" w:space="0" w:color="auto"/>
                          </w:divBdr>
                        </w:div>
                        <w:div w:id="618802194">
                          <w:marLeft w:val="0"/>
                          <w:marRight w:val="0"/>
                          <w:marTop w:val="0"/>
                          <w:marBottom w:val="0"/>
                          <w:divBdr>
                            <w:top w:val="none" w:sz="0" w:space="0" w:color="auto"/>
                            <w:left w:val="none" w:sz="0" w:space="0" w:color="auto"/>
                            <w:bottom w:val="none" w:sz="0" w:space="0" w:color="auto"/>
                            <w:right w:val="none" w:sz="0" w:space="0" w:color="auto"/>
                          </w:divBdr>
                        </w:div>
                        <w:div w:id="894513221">
                          <w:marLeft w:val="0"/>
                          <w:marRight w:val="0"/>
                          <w:marTop w:val="0"/>
                          <w:marBottom w:val="0"/>
                          <w:divBdr>
                            <w:top w:val="none" w:sz="0" w:space="0" w:color="auto"/>
                            <w:left w:val="none" w:sz="0" w:space="0" w:color="auto"/>
                            <w:bottom w:val="none" w:sz="0" w:space="0" w:color="auto"/>
                            <w:right w:val="none" w:sz="0" w:space="0" w:color="auto"/>
                          </w:divBdr>
                        </w:div>
                        <w:div w:id="1619290730">
                          <w:marLeft w:val="0"/>
                          <w:marRight w:val="0"/>
                          <w:marTop w:val="0"/>
                          <w:marBottom w:val="0"/>
                          <w:divBdr>
                            <w:top w:val="none" w:sz="0" w:space="0" w:color="auto"/>
                            <w:left w:val="none" w:sz="0" w:space="0" w:color="auto"/>
                            <w:bottom w:val="none" w:sz="0" w:space="0" w:color="auto"/>
                            <w:right w:val="none" w:sz="0" w:space="0" w:color="auto"/>
                          </w:divBdr>
                        </w:div>
                        <w:div w:id="2058165665">
                          <w:marLeft w:val="0"/>
                          <w:marRight w:val="0"/>
                          <w:marTop w:val="0"/>
                          <w:marBottom w:val="0"/>
                          <w:divBdr>
                            <w:top w:val="none" w:sz="0" w:space="0" w:color="auto"/>
                            <w:left w:val="none" w:sz="0" w:space="0" w:color="auto"/>
                            <w:bottom w:val="none" w:sz="0" w:space="0" w:color="auto"/>
                            <w:right w:val="none" w:sz="0" w:space="0" w:color="auto"/>
                          </w:divBdr>
                        </w:div>
                        <w:div w:id="1268737996">
                          <w:marLeft w:val="0"/>
                          <w:marRight w:val="0"/>
                          <w:marTop w:val="0"/>
                          <w:marBottom w:val="0"/>
                          <w:divBdr>
                            <w:top w:val="none" w:sz="0" w:space="0" w:color="auto"/>
                            <w:left w:val="none" w:sz="0" w:space="0" w:color="auto"/>
                            <w:bottom w:val="none" w:sz="0" w:space="0" w:color="auto"/>
                            <w:right w:val="none" w:sz="0" w:space="0" w:color="auto"/>
                          </w:divBdr>
                        </w:div>
                        <w:div w:id="742944988">
                          <w:marLeft w:val="0"/>
                          <w:marRight w:val="0"/>
                          <w:marTop w:val="0"/>
                          <w:marBottom w:val="0"/>
                          <w:divBdr>
                            <w:top w:val="none" w:sz="0" w:space="0" w:color="auto"/>
                            <w:left w:val="none" w:sz="0" w:space="0" w:color="auto"/>
                            <w:bottom w:val="none" w:sz="0" w:space="0" w:color="auto"/>
                            <w:right w:val="none" w:sz="0" w:space="0" w:color="auto"/>
                          </w:divBdr>
                        </w:div>
                        <w:div w:id="1642732097">
                          <w:marLeft w:val="0"/>
                          <w:marRight w:val="0"/>
                          <w:marTop w:val="0"/>
                          <w:marBottom w:val="0"/>
                          <w:divBdr>
                            <w:top w:val="none" w:sz="0" w:space="0" w:color="auto"/>
                            <w:left w:val="none" w:sz="0" w:space="0" w:color="auto"/>
                            <w:bottom w:val="none" w:sz="0" w:space="0" w:color="auto"/>
                            <w:right w:val="none" w:sz="0" w:space="0" w:color="auto"/>
                          </w:divBdr>
                        </w:div>
                        <w:div w:id="1278949622">
                          <w:marLeft w:val="0"/>
                          <w:marRight w:val="0"/>
                          <w:marTop w:val="0"/>
                          <w:marBottom w:val="0"/>
                          <w:divBdr>
                            <w:top w:val="none" w:sz="0" w:space="0" w:color="auto"/>
                            <w:left w:val="none" w:sz="0" w:space="0" w:color="auto"/>
                            <w:bottom w:val="none" w:sz="0" w:space="0" w:color="auto"/>
                            <w:right w:val="none" w:sz="0" w:space="0" w:color="auto"/>
                          </w:divBdr>
                        </w:div>
                        <w:div w:id="1318723756">
                          <w:marLeft w:val="0"/>
                          <w:marRight w:val="0"/>
                          <w:marTop w:val="0"/>
                          <w:marBottom w:val="0"/>
                          <w:divBdr>
                            <w:top w:val="none" w:sz="0" w:space="0" w:color="auto"/>
                            <w:left w:val="none" w:sz="0" w:space="0" w:color="auto"/>
                            <w:bottom w:val="none" w:sz="0" w:space="0" w:color="auto"/>
                            <w:right w:val="none" w:sz="0" w:space="0" w:color="auto"/>
                          </w:divBdr>
                        </w:div>
                        <w:div w:id="77597436">
                          <w:marLeft w:val="0"/>
                          <w:marRight w:val="0"/>
                          <w:marTop w:val="0"/>
                          <w:marBottom w:val="0"/>
                          <w:divBdr>
                            <w:top w:val="none" w:sz="0" w:space="0" w:color="auto"/>
                            <w:left w:val="none" w:sz="0" w:space="0" w:color="auto"/>
                            <w:bottom w:val="none" w:sz="0" w:space="0" w:color="auto"/>
                            <w:right w:val="none" w:sz="0" w:space="0" w:color="auto"/>
                          </w:divBdr>
                        </w:div>
                        <w:div w:id="1606764598">
                          <w:marLeft w:val="0"/>
                          <w:marRight w:val="0"/>
                          <w:marTop w:val="0"/>
                          <w:marBottom w:val="0"/>
                          <w:divBdr>
                            <w:top w:val="none" w:sz="0" w:space="0" w:color="auto"/>
                            <w:left w:val="none" w:sz="0" w:space="0" w:color="auto"/>
                            <w:bottom w:val="none" w:sz="0" w:space="0" w:color="auto"/>
                            <w:right w:val="none" w:sz="0" w:space="0" w:color="auto"/>
                          </w:divBdr>
                        </w:div>
                        <w:div w:id="1428504714">
                          <w:marLeft w:val="0"/>
                          <w:marRight w:val="0"/>
                          <w:marTop w:val="0"/>
                          <w:marBottom w:val="0"/>
                          <w:divBdr>
                            <w:top w:val="none" w:sz="0" w:space="0" w:color="auto"/>
                            <w:left w:val="none" w:sz="0" w:space="0" w:color="auto"/>
                            <w:bottom w:val="none" w:sz="0" w:space="0" w:color="auto"/>
                            <w:right w:val="none" w:sz="0" w:space="0" w:color="auto"/>
                          </w:divBdr>
                        </w:div>
                        <w:div w:id="140316219">
                          <w:marLeft w:val="0"/>
                          <w:marRight w:val="0"/>
                          <w:marTop w:val="0"/>
                          <w:marBottom w:val="0"/>
                          <w:divBdr>
                            <w:top w:val="none" w:sz="0" w:space="0" w:color="auto"/>
                            <w:left w:val="none" w:sz="0" w:space="0" w:color="auto"/>
                            <w:bottom w:val="none" w:sz="0" w:space="0" w:color="auto"/>
                            <w:right w:val="none" w:sz="0" w:space="0" w:color="auto"/>
                          </w:divBdr>
                        </w:div>
                        <w:div w:id="119421150">
                          <w:marLeft w:val="0"/>
                          <w:marRight w:val="0"/>
                          <w:marTop w:val="0"/>
                          <w:marBottom w:val="0"/>
                          <w:divBdr>
                            <w:top w:val="none" w:sz="0" w:space="0" w:color="auto"/>
                            <w:left w:val="none" w:sz="0" w:space="0" w:color="auto"/>
                            <w:bottom w:val="none" w:sz="0" w:space="0" w:color="auto"/>
                            <w:right w:val="none" w:sz="0" w:space="0" w:color="auto"/>
                          </w:divBdr>
                        </w:div>
                        <w:div w:id="735015175">
                          <w:marLeft w:val="0"/>
                          <w:marRight w:val="0"/>
                          <w:marTop w:val="0"/>
                          <w:marBottom w:val="0"/>
                          <w:divBdr>
                            <w:top w:val="none" w:sz="0" w:space="0" w:color="auto"/>
                            <w:left w:val="none" w:sz="0" w:space="0" w:color="auto"/>
                            <w:bottom w:val="none" w:sz="0" w:space="0" w:color="auto"/>
                            <w:right w:val="none" w:sz="0" w:space="0" w:color="auto"/>
                          </w:divBdr>
                        </w:div>
                        <w:div w:id="836075194">
                          <w:marLeft w:val="0"/>
                          <w:marRight w:val="0"/>
                          <w:marTop w:val="0"/>
                          <w:marBottom w:val="0"/>
                          <w:divBdr>
                            <w:top w:val="none" w:sz="0" w:space="0" w:color="auto"/>
                            <w:left w:val="none" w:sz="0" w:space="0" w:color="auto"/>
                            <w:bottom w:val="none" w:sz="0" w:space="0" w:color="auto"/>
                            <w:right w:val="none" w:sz="0" w:space="0" w:color="auto"/>
                          </w:divBdr>
                        </w:div>
                        <w:div w:id="1289160541">
                          <w:marLeft w:val="0"/>
                          <w:marRight w:val="0"/>
                          <w:marTop w:val="0"/>
                          <w:marBottom w:val="0"/>
                          <w:divBdr>
                            <w:top w:val="none" w:sz="0" w:space="0" w:color="auto"/>
                            <w:left w:val="none" w:sz="0" w:space="0" w:color="auto"/>
                            <w:bottom w:val="none" w:sz="0" w:space="0" w:color="auto"/>
                            <w:right w:val="none" w:sz="0" w:space="0" w:color="auto"/>
                          </w:divBdr>
                        </w:div>
                        <w:div w:id="196436752">
                          <w:marLeft w:val="0"/>
                          <w:marRight w:val="0"/>
                          <w:marTop w:val="0"/>
                          <w:marBottom w:val="0"/>
                          <w:divBdr>
                            <w:top w:val="none" w:sz="0" w:space="0" w:color="auto"/>
                            <w:left w:val="none" w:sz="0" w:space="0" w:color="auto"/>
                            <w:bottom w:val="none" w:sz="0" w:space="0" w:color="auto"/>
                            <w:right w:val="none" w:sz="0" w:space="0" w:color="auto"/>
                          </w:divBdr>
                        </w:div>
                        <w:div w:id="1938518967">
                          <w:marLeft w:val="0"/>
                          <w:marRight w:val="0"/>
                          <w:marTop w:val="0"/>
                          <w:marBottom w:val="0"/>
                          <w:divBdr>
                            <w:top w:val="none" w:sz="0" w:space="0" w:color="auto"/>
                            <w:left w:val="none" w:sz="0" w:space="0" w:color="auto"/>
                            <w:bottom w:val="none" w:sz="0" w:space="0" w:color="auto"/>
                            <w:right w:val="none" w:sz="0" w:space="0" w:color="auto"/>
                          </w:divBdr>
                        </w:div>
                        <w:div w:id="1437602524">
                          <w:marLeft w:val="0"/>
                          <w:marRight w:val="0"/>
                          <w:marTop w:val="0"/>
                          <w:marBottom w:val="0"/>
                          <w:divBdr>
                            <w:top w:val="none" w:sz="0" w:space="0" w:color="auto"/>
                            <w:left w:val="none" w:sz="0" w:space="0" w:color="auto"/>
                            <w:bottom w:val="none" w:sz="0" w:space="0" w:color="auto"/>
                            <w:right w:val="none" w:sz="0" w:space="0" w:color="auto"/>
                          </w:divBdr>
                        </w:div>
                        <w:div w:id="563953564">
                          <w:marLeft w:val="0"/>
                          <w:marRight w:val="0"/>
                          <w:marTop w:val="0"/>
                          <w:marBottom w:val="0"/>
                          <w:divBdr>
                            <w:top w:val="none" w:sz="0" w:space="0" w:color="auto"/>
                            <w:left w:val="none" w:sz="0" w:space="0" w:color="auto"/>
                            <w:bottom w:val="none" w:sz="0" w:space="0" w:color="auto"/>
                            <w:right w:val="none" w:sz="0" w:space="0" w:color="auto"/>
                          </w:divBdr>
                        </w:div>
                        <w:div w:id="1455371577">
                          <w:marLeft w:val="0"/>
                          <w:marRight w:val="0"/>
                          <w:marTop w:val="0"/>
                          <w:marBottom w:val="0"/>
                          <w:divBdr>
                            <w:top w:val="none" w:sz="0" w:space="0" w:color="auto"/>
                            <w:left w:val="none" w:sz="0" w:space="0" w:color="auto"/>
                            <w:bottom w:val="none" w:sz="0" w:space="0" w:color="auto"/>
                            <w:right w:val="none" w:sz="0" w:space="0" w:color="auto"/>
                          </w:divBdr>
                        </w:div>
                        <w:div w:id="1875532170">
                          <w:marLeft w:val="0"/>
                          <w:marRight w:val="0"/>
                          <w:marTop w:val="0"/>
                          <w:marBottom w:val="0"/>
                          <w:divBdr>
                            <w:top w:val="none" w:sz="0" w:space="0" w:color="auto"/>
                            <w:left w:val="none" w:sz="0" w:space="0" w:color="auto"/>
                            <w:bottom w:val="none" w:sz="0" w:space="0" w:color="auto"/>
                            <w:right w:val="none" w:sz="0" w:space="0" w:color="auto"/>
                          </w:divBdr>
                        </w:div>
                        <w:div w:id="520709863">
                          <w:marLeft w:val="0"/>
                          <w:marRight w:val="0"/>
                          <w:marTop w:val="0"/>
                          <w:marBottom w:val="0"/>
                          <w:divBdr>
                            <w:top w:val="none" w:sz="0" w:space="0" w:color="auto"/>
                            <w:left w:val="none" w:sz="0" w:space="0" w:color="auto"/>
                            <w:bottom w:val="none" w:sz="0" w:space="0" w:color="auto"/>
                            <w:right w:val="none" w:sz="0" w:space="0" w:color="auto"/>
                          </w:divBdr>
                        </w:div>
                        <w:div w:id="1483503157">
                          <w:marLeft w:val="0"/>
                          <w:marRight w:val="0"/>
                          <w:marTop w:val="0"/>
                          <w:marBottom w:val="0"/>
                          <w:divBdr>
                            <w:top w:val="none" w:sz="0" w:space="0" w:color="auto"/>
                            <w:left w:val="none" w:sz="0" w:space="0" w:color="auto"/>
                            <w:bottom w:val="none" w:sz="0" w:space="0" w:color="auto"/>
                            <w:right w:val="none" w:sz="0" w:space="0" w:color="auto"/>
                          </w:divBdr>
                        </w:div>
                        <w:div w:id="2124376649">
                          <w:marLeft w:val="0"/>
                          <w:marRight w:val="0"/>
                          <w:marTop w:val="0"/>
                          <w:marBottom w:val="0"/>
                          <w:divBdr>
                            <w:top w:val="none" w:sz="0" w:space="0" w:color="auto"/>
                            <w:left w:val="none" w:sz="0" w:space="0" w:color="auto"/>
                            <w:bottom w:val="none" w:sz="0" w:space="0" w:color="auto"/>
                            <w:right w:val="none" w:sz="0" w:space="0" w:color="auto"/>
                          </w:divBdr>
                        </w:div>
                        <w:div w:id="263538042">
                          <w:marLeft w:val="0"/>
                          <w:marRight w:val="0"/>
                          <w:marTop w:val="0"/>
                          <w:marBottom w:val="0"/>
                          <w:divBdr>
                            <w:top w:val="none" w:sz="0" w:space="0" w:color="auto"/>
                            <w:left w:val="none" w:sz="0" w:space="0" w:color="auto"/>
                            <w:bottom w:val="none" w:sz="0" w:space="0" w:color="auto"/>
                            <w:right w:val="none" w:sz="0" w:space="0" w:color="auto"/>
                          </w:divBdr>
                        </w:div>
                        <w:div w:id="2067140025">
                          <w:marLeft w:val="0"/>
                          <w:marRight w:val="0"/>
                          <w:marTop w:val="0"/>
                          <w:marBottom w:val="0"/>
                          <w:divBdr>
                            <w:top w:val="none" w:sz="0" w:space="0" w:color="auto"/>
                            <w:left w:val="none" w:sz="0" w:space="0" w:color="auto"/>
                            <w:bottom w:val="none" w:sz="0" w:space="0" w:color="auto"/>
                            <w:right w:val="none" w:sz="0" w:space="0" w:color="auto"/>
                          </w:divBdr>
                        </w:div>
                        <w:div w:id="166478370">
                          <w:marLeft w:val="0"/>
                          <w:marRight w:val="0"/>
                          <w:marTop w:val="0"/>
                          <w:marBottom w:val="0"/>
                          <w:divBdr>
                            <w:top w:val="none" w:sz="0" w:space="0" w:color="auto"/>
                            <w:left w:val="none" w:sz="0" w:space="0" w:color="auto"/>
                            <w:bottom w:val="none" w:sz="0" w:space="0" w:color="auto"/>
                            <w:right w:val="none" w:sz="0" w:space="0" w:color="auto"/>
                          </w:divBdr>
                        </w:div>
                        <w:div w:id="1030253680">
                          <w:marLeft w:val="0"/>
                          <w:marRight w:val="0"/>
                          <w:marTop w:val="0"/>
                          <w:marBottom w:val="0"/>
                          <w:divBdr>
                            <w:top w:val="none" w:sz="0" w:space="0" w:color="auto"/>
                            <w:left w:val="none" w:sz="0" w:space="0" w:color="auto"/>
                            <w:bottom w:val="none" w:sz="0" w:space="0" w:color="auto"/>
                            <w:right w:val="none" w:sz="0" w:space="0" w:color="auto"/>
                          </w:divBdr>
                        </w:div>
                        <w:div w:id="611594798">
                          <w:marLeft w:val="0"/>
                          <w:marRight w:val="0"/>
                          <w:marTop w:val="0"/>
                          <w:marBottom w:val="0"/>
                          <w:divBdr>
                            <w:top w:val="none" w:sz="0" w:space="0" w:color="auto"/>
                            <w:left w:val="none" w:sz="0" w:space="0" w:color="auto"/>
                            <w:bottom w:val="none" w:sz="0" w:space="0" w:color="auto"/>
                            <w:right w:val="none" w:sz="0" w:space="0" w:color="auto"/>
                          </w:divBdr>
                        </w:div>
                        <w:div w:id="927542254">
                          <w:marLeft w:val="0"/>
                          <w:marRight w:val="0"/>
                          <w:marTop w:val="0"/>
                          <w:marBottom w:val="0"/>
                          <w:divBdr>
                            <w:top w:val="none" w:sz="0" w:space="0" w:color="auto"/>
                            <w:left w:val="none" w:sz="0" w:space="0" w:color="auto"/>
                            <w:bottom w:val="none" w:sz="0" w:space="0" w:color="auto"/>
                            <w:right w:val="none" w:sz="0" w:space="0" w:color="auto"/>
                          </w:divBdr>
                        </w:div>
                        <w:div w:id="1790010173">
                          <w:marLeft w:val="0"/>
                          <w:marRight w:val="0"/>
                          <w:marTop w:val="0"/>
                          <w:marBottom w:val="0"/>
                          <w:divBdr>
                            <w:top w:val="none" w:sz="0" w:space="0" w:color="auto"/>
                            <w:left w:val="none" w:sz="0" w:space="0" w:color="auto"/>
                            <w:bottom w:val="none" w:sz="0" w:space="0" w:color="auto"/>
                            <w:right w:val="none" w:sz="0" w:space="0" w:color="auto"/>
                          </w:divBdr>
                        </w:div>
                        <w:div w:id="1288437894">
                          <w:marLeft w:val="0"/>
                          <w:marRight w:val="0"/>
                          <w:marTop w:val="0"/>
                          <w:marBottom w:val="0"/>
                          <w:divBdr>
                            <w:top w:val="none" w:sz="0" w:space="0" w:color="auto"/>
                            <w:left w:val="none" w:sz="0" w:space="0" w:color="auto"/>
                            <w:bottom w:val="none" w:sz="0" w:space="0" w:color="auto"/>
                            <w:right w:val="none" w:sz="0" w:space="0" w:color="auto"/>
                          </w:divBdr>
                        </w:div>
                        <w:div w:id="506099540">
                          <w:marLeft w:val="0"/>
                          <w:marRight w:val="0"/>
                          <w:marTop w:val="0"/>
                          <w:marBottom w:val="0"/>
                          <w:divBdr>
                            <w:top w:val="none" w:sz="0" w:space="0" w:color="auto"/>
                            <w:left w:val="none" w:sz="0" w:space="0" w:color="auto"/>
                            <w:bottom w:val="none" w:sz="0" w:space="0" w:color="auto"/>
                            <w:right w:val="none" w:sz="0" w:space="0" w:color="auto"/>
                          </w:divBdr>
                        </w:div>
                        <w:div w:id="2048722261">
                          <w:marLeft w:val="0"/>
                          <w:marRight w:val="0"/>
                          <w:marTop w:val="0"/>
                          <w:marBottom w:val="0"/>
                          <w:divBdr>
                            <w:top w:val="none" w:sz="0" w:space="0" w:color="auto"/>
                            <w:left w:val="none" w:sz="0" w:space="0" w:color="auto"/>
                            <w:bottom w:val="none" w:sz="0" w:space="0" w:color="auto"/>
                            <w:right w:val="none" w:sz="0" w:space="0" w:color="auto"/>
                          </w:divBdr>
                        </w:div>
                        <w:div w:id="642152530">
                          <w:marLeft w:val="0"/>
                          <w:marRight w:val="0"/>
                          <w:marTop w:val="0"/>
                          <w:marBottom w:val="0"/>
                          <w:divBdr>
                            <w:top w:val="none" w:sz="0" w:space="0" w:color="auto"/>
                            <w:left w:val="none" w:sz="0" w:space="0" w:color="auto"/>
                            <w:bottom w:val="none" w:sz="0" w:space="0" w:color="auto"/>
                            <w:right w:val="none" w:sz="0" w:space="0" w:color="auto"/>
                          </w:divBdr>
                        </w:div>
                        <w:div w:id="99498821">
                          <w:marLeft w:val="0"/>
                          <w:marRight w:val="0"/>
                          <w:marTop w:val="0"/>
                          <w:marBottom w:val="0"/>
                          <w:divBdr>
                            <w:top w:val="none" w:sz="0" w:space="0" w:color="auto"/>
                            <w:left w:val="none" w:sz="0" w:space="0" w:color="auto"/>
                            <w:bottom w:val="none" w:sz="0" w:space="0" w:color="auto"/>
                            <w:right w:val="none" w:sz="0" w:space="0" w:color="auto"/>
                          </w:divBdr>
                        </w:div>
                        <w:div w:id="1673289746">
                          <w:marLeft w:val="0"/>
                          <w:marRight w:val="0"/>
                          <w:marTop w:val="0"/>
                          <w:marBottom w:val="0"/>
                          <w:divBdr>
                            <w:top w:val="none" w:sz="0" w:space="0" w:color="auto"/>
                            <w:left w:val="none" w:sz="0" w:space="0" w:color="auto"/>
                            <w:bottom w:val="none" w:sz="0" w:space="0" w:color="auto"/>
                            <w:right w:val="none" w:sz="0" w:space="0" w:color="auto"/>
                          </w:divBdr>
                        </w:div>
                        <w:div w:id="960308964">
                          <w:marLeft w:val="0"/>
                          <w:marRight w:val="0"/>
                          <w:marTop w:val="0"/>
                          <w:marBottom w:val="0"/>
                          <w:divBdr>
                            <w:top w:val="none" w:sz="0" w:space="0" w:color="auto"/>
                            <w:left w:val="none" w:sz="0" w:space="0" w:color="auto"/>
                            <w:bottom w:val="none" w:sz="0" w:space="0" w:color="auto"/>
                            <w:right w:val="none" w:sz="0" w:space="0" w:color="auto"/>
                          </w:divBdr>
                        </w:div>
                        <w:div w:id="198202736">
                          <w:marLeft w:val="0"/>
                          <w:marRight w:val="0"/>
                          <w:marTop w:val="0"/>
                          <w:marBottom w:val="0"/>
                          <w:divBdr>
                            <w:top w:val="none" w:sz="0" w:space="0" w:color="auto"/>
                            <w:left w:val="none" w:sz="0" w:space="0" w:color="auto"/>
                            <w:bottom w:val="none" w:sz="0" w:space="0" w:color="auto"/>
                            <w:right w:val="none" w:sz="0" w:space="0" w:color="auto"/>
                          </w:divBdr>
                        </w:div>
                        <w:div w:id="1285892745">
                          <w:marLeft w:val="0"/>
                          <w:marRight w:val="0"/>
                          <w:marTop w:val="0"/>
                          <w:marBottom w:val="0"/>
                          <w:divBdr>
                            <w:top w:val="none" w:sz="0" w:space="0" w:color="auto"/>
                            <w:left w:val="none" w:sz="0" w:space="0" w:color="auto"/>
                            <w:bottom w:val="none" w:sz="0" w:space="0" w:color="auto"/>
                            <w:right w:val="none" w:sz="0" w:space="0" w:color="auto"/>
                          </w:divBdr>
                        </w:div>
                        <w:div w:id="1359695680">
                          <w:marLeft w:val="0"/>
                          <w:marRight w:val="0"/>
                          <w:marTop w:val="0"/>
                          <w:marBottom w:val="0"/>
                          <w:divBdr>
                            <w:top w:val="none" w:sz="0" w:space="0" w:color="auto"/>
                            <w:left w:val="none" w:sz="0" w:space="0" w:color="auto"/>
                            <w:bottom w:val="none" w:sz="0" w:space="0" w:color="auto"/>
                            <w:right w:val="none" w:sz="0" w:space="0" w:color="auto"/>
                          </w:divBdr>
                        </w:div>
                        <w:div w:id="1994410050">
                          <w:marLeft w:val="0"/>
                          <w:marRight w:val="0"/>
                          <w:marTop w:val="0"/>
                          <w:marBottom w:val="0"/>
                          <w:divBdr>
                            <w:top w:val="none" w:sz="0" w:space="0" w:color="auto"/>
                            <w:left w:val="none" w:sz="0" w:space="0" w:color="auto"/>
                            <w:bottom w:val="none" w:sz="0" w:space="0" w:color="auto"/>
                            <w:right w:val="none" w:sz="0" w:space="0" w:color="auto"/>
                          </w:divBdr>
                        </w:div>
                        <w:div w:id="624577795">
                          <w:marLeft w:val="0"/>
                          <w:marRight w:val="0"/>
                          <w:marTop w:val="0"/>
                          <w:marBottom w:val="0"/>
                          <w:divBdr>
                            <w:top w:val="none" w:sz="0" w:space="0" w:color="auto"/>
                            <w:left w:val="none" w:sz="0" w:space="0" w:color="auto"/>
                            <w:bottom w:val="none" w:sz="0" w:space="0" w:color="auto"/>
                            <w:right w:val="none" w:sz="0" w:space="0" w:color="auto"/>
                          </w:divBdr>
                        </w:div>
                        <w:div w:id="494151716">
                          <w:marLeft w:val="0"/>
                          <w:marRight w:val="0"/>
                          <w:marTop w:val="0"/>
                          <w:marBottom w:val="0"/>
                          <w:divBdr>
                            <w:top w:val="none" w:sz="0" w:space="0" w:color="auto"/>
                            <w:left w:val="none" w:sz="0" w:space="0" w:color="auto"/>
                            <w:bottom w:val="none" w:sz="0" w:space="0" w:color="auto"/>
                            <w:right w:val="none" w:sz="0" w:space="0" w:color="auto"/>
                          </w:divBdr>
                        </w:div>
                        <w:div w:id="104349337">
                          <w:marLeft w:val="0"/>
                          <w:marRight w:val="0"/>
                          <w:marTop w:val="0"/>
                          <w:marBottom w:val="0"/>
                          <w:divBdr>
                            <w:top w:val="none" w:sz="0" w:space="0" w:color="auto"/>
                            <w:left w:val="none" w:sz="0" w:space="0" w:color="auto"/>
                            <w:bottom w:val="none" w:sz="0" w:space="0" w:color="auto"/>
                            <w:right w:val="none" w:sz="0" w:space="0" w:color="auto"/>
                          </w:divBdr>
                        </w:div>
                        <w:div w:id="471099111">
                          <w:marLeft w:val="0"/>
                          <w:marRight w:val="0"/>
                          <w:marTop w:val="0"/>
                          <w:marBottom w:val="0"/>
                          <w:divBdr>
                            <w:top w:val="none" w:sz="0" w:space="0" w:color="auto"/>
                            <w:left w:val="none" w:sz="0" w:space="0" w:color="auto"/>
                            <w:bottom w:val="none" w:sz="0" w:space="0" w:color="auto"/>
                            <w:right w:val="none" w:sz="0" w:space="0" w:color="auto"/>
                          </w:divBdr>
                        </w:div>
                        <w:div w:id="1525826616">
                          <w:marLeft w:val="0"/>
                          <w:marRight w:val="0"/>
                          <w:marTop w:val="0"/>
                          <w:marBottom w:val="0"/>
                          <w:divBdr>
                            <w:top w:val="none" w:sz="0" w:space="0" w:color="auto"/>
                            <w:left w:val="none" w:sz="0" w:space="0" w:color="auto"/>
                            <w:bottom w:val="none" w:sz="0" w:space="0" w:color="auto"/>
                            <w:right w:val="none" w:sz="0" w:space="0" w:color="auto"/>
                          </w:divBdr>
                        </w:div>
                        <w:div w:id="583497064">
                          <w:marLeft w:val="0"/>
                          <w:marRight w:val="0"/>
                          <w:marTop w:val="0"/>
                          <w:marBottom w:val="0"/>
                          <w:divBdr>
                            <w:top w:val="none" w:sz="0" w:space="0" w:color="auto"/>
                            <w:left w:val="none" w:sz="0" w:space="0" w:color="auto"/>
                            <w:bottom w:val="none" w:sz="0" w:space="0" w:color="auto"/>
                            <w:right w:val="none" w:sz="0" w:space="0" w:color="auto"/>
                          </w:divBdr>
                        </w:div>
                        <w:div w:id="1270117752">
                          <w:marLeft w:val="0"/>
                          <w:marRight w:val="0"/>
                          <w:marTop w:val="0"/>
                          <w:marBottom w:val="0"/>
                          <w:divBdr>
                            <w:top w:val="none" w:sz="0" w:space="0" w:color="auto"/>
                            <w:left w:val="none" w:sz="0" w:space="0" w:color="auto"/>
                            <w:bottom w:val="none" w:sz="0" w:space="0" w:color="auto"/>
                            <w:right w:val="none" w:sz="0" w:space="0" w:color="auto"/>
                          </w:divBdr>
                        </w:div>
                        <w:div w:id="599531976">
                          <w:marLeft w:val="0"/>
                          <w:marRight w:val="0"/>
                          <w:marTop w:val="0"/>
                          <w:marBottom w:val="0"/>
                          <w:divBdr>
                            <w:top w:val="none" w:sz="0" w:space="0" w:color="auto"/>
                            <w:left w:val="none" w:sz="0" w:space="0" w:color="auto"/>
                            <w:bottom w:val="none" w:sz="0" w:space="0" w:color="auto"/>
                            <w:right w:val="none" w:sz="0" w:space="0" w:color="auto"/>
                          </w:divBdr>
                        </w:div>
                        <w:div w:id="80026172">
                          <w:marLeft w:val="0"/>
                          <w:marRight w:val="0"/>
                          <w:marTop w:val="0"/>
                          <w:marBottom w:val="0"/>
                          <w:divBdr>
                            <w:top w:val="none" w:sz="0" w:space="0" w:color="auto"/>
                            <w:left w:val="none" w:sz="0" w:space="0" w:color="auto"/>
                            <w:bottom w:val="none" w:sz="0" w:space="0" w:color="auto"/>
                            <w:right w:val="none" w:sz="0" w:space="0" w:color="auto"/>
                          </w:divBdr>
                        </w:div>
                        <w:div w:id="263613847">
                          <w:marLeft w:val="0"/>
                          <w:marRight w:val="0"/>
                          <w:marTop w:val="0"/>
                          <w:marBottom w:val="0"/>
                          <w:divBdr>
                            <w:top w:val="none" w:sz="0" w:space="0" w:color="auto"/>
                            <w:left w:val="none" w:sz="0" w:space="0" w:color="auto"/>
                            <w:bottom w:val="none" w:sz="0" w:space="0" w:color="auto"/>
                            <w:right w:val="none" w:sz="0" w:space="0" w:color="auto"/>
                          </w:divBdr>
                        </w:div>
                        <w:div w:id="1733306816">
                          <w:marLeft w:val="0"/>
                          <w:marRight w:val="0"/>
                          <w:marTop w:val="0"/>
                          <w:marBottom w:val="0"/>
                          <w:divBdr>
                            <w:top w:val="none" w:sz="0" w:space="0" w:color="auto"/>
                            <w:left w:val="none" w:sz="0" w:space="0" w:color="auto"/>
                            <w:bottom w:val="none" w:sz="0" w:space="0" w:color="auto"/>
                            <w:right w:val="none" w:sz="0" w:space="0" w:color="auto"/>
                          </w:divBdr>
                        </w:div>
                        <w:div w:id="920216303">
                          <w:marLeft w:val="0"/>
                          <w:marRight w:val="0"/>
                          <w:marTop w:val="0"/>
                          <w:marBottom w:val="0"/>
                          <w:divBdr>
                            <w:top w:val="none" w:sz="0" w:space="0" w:color="auto"/>
                            <w:left w:val="none" w:sz="0" w:space="0" w:color="auto"/>
                            <w:bottom w:val="none" w:sz="0" w:space="0" w:color="auto"/>
                            <w:right w:val="none" w:sz="0" w:space="0" w:color="auto"/>
                          </w:divBdr>
                        </w:div>
                        <w:div w:id="215047060">
                          <w:marLeft w:val="0"/>
                          <w:marRight w:val="0"/>
                          <w:marTop w:val="0"/>
                          <w:marBottom w:val="0"/>
                          <w:divBdr>
                            <w:top w:val="none" w:sz="0" w:space="0" w:color="auto"/>
                            <w:left w:val="none" w:sz="0" w:space="0" w:color="auto"/>
                            <w:bottom w:val="none" w:sz="0" w:space="0" w:color="auto"/>
                            <w:right w:val="none" w:sz="0" w:space="0" w:color="auto"/>
                          </w:divBdr>
                        </w:div>
                        <w:div w:id="1831869838">
                          <w:marLeft w:val="0"/>
                          <w:marRight w:val="0"/>
                          <w:marTop w:val="0"/>
                          <w:marBottom w:val="0"/>
                          <w:divBdr>
                            <w:top w:val="none" w:sz="0" w:space="0" w:color="auto"/>
                            <w:left w:val="none" w:sz="0" w:space="0" w:color="auto"/>
                            <w:bottom w:val="none" w:sz="0" w:space="0" w:color="auto"/>
                            <w:right w:val="none" w:sz="0" w:space="0" w:color="auto"/>
                          </w:divBdr>
                        </w:div>
                        <w:div w:id="1673875813">
                          <w:marLeft w:val="0"/>
                          <w:marRight w:val="0"/>
                          <w:marTop w:val="0"/>
                          <w:marBottom w:val="0"/>
                          <w:divBdr>
                            <w:top w:val="none" w:sz="0" w:space="0" w:color="auto"/>
                            <w:left w:val="none" w:sz="0" w:space="0" w:color="auto"/>
                            <w:bottom w:val="none" w:sz="0" w:space="0" w:color="auto"/>
                            <w:right w:val="none" w:sz="0" w:space="0" w:color="auto"/>
                          </w:divBdr>
                        </w:div>
                        <w:div w:id="986083031">
                          <w:marLeft w:val="0"/>
                          <w:marRight w:val="0"/>
                          <w:marTop w:val="0"/>
                          <w:marBottom w:val="0"/>
                          <w:divBdr>
                            <w:top w:val="none" w:sz="0" w:space="0" w:color="auto"/>
                            <w:left w:val="none" w:sz="0" w:space="0" w:color="auto"/>
                            <w:bottom w:val="none" w:sz="0" w:space="0" w:color="auto"/>
                            <w:right w:val="none" w:sz="0" w:space="0" w:color="auto"/>
                          </w:divBdr>
                        </w:div>
                        <w:div w:id="1320384168">
                          <w:marLeft w:val="0"/>
                          <w:marRight w:val="0"/>
                          <w:marTop w:val="0"/>
                          <w:marBottom w:val="0"/>
                          <w:divBdr>
                            <w:top w:val="none" w:sz="0" w:space="0" w:color="auto"/>
                            <w:left w:val="none" w:sz="0" w:space="0" w:color="auto"/>
                            <w:bottom w:val="none" w:sz="0" w:space="0" w:color="auto"/>
                            <w:right w:val="none" w:sz="0" w:space="0" w:color="auto"/>
                          </w:divBdr>
                        </w:div>
                        <w:div w:id="1218203331">
                          <w:marLeft w:val="0"/>
                          <w:marRight w:val="0"/>
                          <w:marTop w:val="0"/>
                          <w:marBottom w:val="0"/>
                          <w:divBdr>
                            <w:top w:val="none" w:sz="0" w:space="0" w:color="auto"/>
                            <w:left w:val="none" w:sz="0" w:space="0" w:color="auto"/>
                            <w:bottom w:val="none" w:sz="0" w:space="0" w:color="auto"/>
                            <w:right w:val="none" w:sz="0" w:space="0" w:color="auto"/>
                          </w:divBdr>
                        </w:div>
                        <w:div w:id="1010985105">
                          <w:marLeft w:val="0"/>
                          <w:marRight w:val="0"/>
                          <w:marTop w:val="0"/>
                          <w:marBottom w:val="0"/>
                          <w:divBdr>
                            <w:top w:val="none" w:sz="0" w:space="0" w:color="auto"/>
                            <w:left w:val="none" w:sz="0" w:space="0" w:color="auto"/>
                            <w:bottom w:val="none" w:sz="0" w:space="0" w:color="auto"/>
                            <w:right w:val="none" w:sz="0" w:space="0" w:color="auto"/>
                          </w:divBdr>
                        </w:div>
                        <w:div w:id="678196480">
                          <w:marLeft w:val="0"/>
                          <w:marRight w:val="0"/>
                          <w:marTop w:val="0"/>
                          <w:marBottom w:val="0"/>
                          <w:divBdr>
                            <w:top w:val="none" w:sz="0" w:space="0" w:color="auto"/>
                            <w:left w:val="none" w:sz="0" w:space="0" w:color="auto"/>
                            <w:bottom w:val="none" w:sz="0" w:space="0" w:color="auto"/>
                            <w:right w:val="none" w:sz="0" w:space="0" w:color="auto"/>
                          </w:divBdr>
                        </w:div>
                        <w:div w:id="889419817">
                          <w:marLeft w:val="0"/>
                          <w:marRight w:val="0"/>
                          <w:marTop w:val="0"/>
                          <w:marBottom w:val="0"/>
                          <w:divBdr>
                            <w:top w:val="none" w:sz="0" w:space="0" w:color="auto"/>
                            <w:left w:val="none" w:sz="0" w:space="0" w:color="auto"/>
                            <w:bottom w:val="none" w:sz="0" w:space="0" w:color="auto"/>
                            <w:right w:val="none" w:sz="0" w:space="0" w:color="auto"/>
                          </w:divBdr>
                        </w:div>
                        <w:div w:id="1979187956">
                          <w:marLeft w:val="0"/>
                          <w:marRight w:val="0"/>
                          <w:marTop w:val="0"/>
                          <w:marBottom w:val="0"/>
                          <w:divBdr>
                            <w:top w:val="none" w:sz="0" w:space="0" w:color="auto"/>
                            <w:left w:val="none" w:sz="0" w:space="0" w:color="auto"/>
                            <w:bottom w:val="none" w:sz="0" w:space="0" w:color="auto"/>
                            <w:right w:val="none" w:sz="0" w:space="0" w:color="auto"/>
                          </w:divBdr>
                        </w:div>
                        <w:div w:id="1385986949">
                          <w:marLeft w:val="0"/>
                          <w:marRight w:val="0"/>
                          <w:marTop w:val="0"/>
                          <w:marBottom w:val="0"/>
                          <w:divBdr>
                            <w:top w:val="none" w:sz="0" w:space="0" w:color="auto"/>
                            <w:left w:val="none" w:sz="0" w:space="0" w:color="auto"/>
                            <w:bottom w:val="none" w:sz="0" w:space="0" w:color="auto"/>
                            <w:right w:val="none" w:sz="0" w:space="0" w:color="auto"/>
                          </w:divBdr>
                        </w:div>
                        <w:div w:id="1383015436">
                          <w:marLeft w:val="0"/>
                          <w:marRight w:val="0"/>
                          <w:marTop w:val="0"/>
                          <w:marBottom w:val="0"/>
                          <w:divBdr>
                            <w:top w:val="none" w:sz="0" w:space="0" w:color="auto"/>
                            <w:left w:val="none" w:sz="0" w:space="0" w:color="auto"/>
                            <w:bottom w:val="none" w:sz="0" w:space="0" w:color="auto"/>
                            <w:right w:val="none" w:sz="0" w:space="0" w:color="auto"/>
                          </w:divBdr>
                        </w:div>
                        <w:div w:id="7408949">
                          <w:marLeft w:val="0"/>
                          <w:marRight w:val="0"/>
                          <w:marTop w:val="0"/>
                          <w:marBottom w:val="0"/>
                          <w:divBdr>
                            <w:top w:val="none" w:sz="0" w:space="0" w:color="auto"/>
                            <w:left w:val="none" w:sz="0" w:space="0" w:color="auto"/>
                            <w:bottom w:val="none" w:sz="0" w:space="0" w:color="auto"/>
                            <w:right w:val="none" w:sz="0" w:space="0" w:color="auto"/>
                          </w:divBdr>
                        </w:div>
                        <w:div w:id="851409107">
                          <w:marLeft w:val="0"/>
                          <w:marRight w:val="0"/>
                          <w:marTop w:val="0"/>
                          <w:marBottom w:val="0"/>
                          <w:divBdr>
                            <w:top w:val="none" w:sz="0" w:space="0" w:color="auto"/>
                            <w:left w:val="none" w:sz="0" w:space="0" w:color="auto"/>
                            <w:bottom w:val="none" w:sz="0" w:space="0" w:color="auto"/>
                            <w:right w:val="none" w:sz="0" w:space="0" w:color="auto"/>
                          </w:divBdr>
                        </w:div>
                        <w:div w:id="1897934548">
                          <w:marLeft w:val="0"/>
                          <w:marRight w:val="0"/>
                          <w:marTop w:val="0"/>
                          <w:marBottom w:val="0"/>
                          <w:divBdr>
                            <w:top w:val="none" w:sz="0" w:space="0" w:color="auto"/>
                            <w:left w:val="none" w:sz="0" w:space="0" w:color="auto"/>
                            <w:bottom w:val="none" w:sz="0" w:space="0" w:color="auto"/>
                            <w:right w:val="none" w:sz="0" w:space="0" w:color="auto"/>
                          </w:divBdr>
                        </w:div>
                        <w:div w:id="198319843">
                          <w:marLeft w:val="0"/>
                          <w:marRight w:val="0"/>
                          <w:marTop w:val="0"/>
                          <w:marBottom w:val="0"/>
                          <w:divBdr>
                            <w:top w:val="none" w:sz="0" w:space="0" w:color="auto"/>
                            <w:left w:val="none" w:sz="0" w:space="0" w:color="auto"/>
                            <w:bottom w:val="none" w:sz="0" w:space="0" w:color="auto"/>
                            <w:right w:val="none" w:sz="0" w:space="0" w:color="auto"/>
                          </w:divBdr>
                        </w:div>
                        <w:div w:id="2133203738">
                          <w:marLeft w:val="0"/>
                          <w:marRight w:val="0"/>
                          <w:marTop w:val="0"/>
                          <w:marBottom w:val="0"/>
                          <w:divBdr>
                            <w:top w:val="none" w:sz="0" w:space="0" w:color="auto"/>
                            <w:left w:val="none" w:sz="0" w:space="0" w:color="auto"/>
                            <w:bottom w:val="none" w:sz="0" w:space="0" w:color="auto"/>
                            <w:right w:val="none" w:sz="0" w:space="0" w:color="auto"/>
                          </w:divBdr>
                        </w:div>
                        <w:div w:id="876509277">
                          <w:marLeft w:val="0"/>
                          <w:marRight w:val="0"/>
                          <w:marTop w:val="0"/>
                          <w:marBottom w:val="0"/>
                          <w:divBdr>
                            <w:top w:val="none" w:sz="0" w:space="0" w:color="auto"/>
                            <w:left w:val="none" w:sz="0" w:space="0" w:color="auto"/>
                            <w:bottom w:val="none" w:sz="0" w:space="0" w:color="auto"/>
                            <w:right w:val="none" w:sz="0" w:space="0" w:color="auto"/>
                          </w:divBdr>
                        </w:div>
                        <w:div w:id="1084494365">
                          <w:marLeft w:val="0"/>
                          <w:marRight w:val="0"/>
                          <w:marTop w:val="0"/>
                          <w:marBottom w:val="0"/>
                          <w:divBdr>
                            <w:top w:val="none" w:sz="0" w:space="0" w:color="auto"/>
                            <w:left w:val="none" w:sz="0" w:space="0" w:color="auto"/>
                            <w:bottom w:val="none" w:sz="0" w:space="0" w:color="auto"/>
                            <w:right w:val="none" w:sz="0" w:space="0" w:color="auto"/>
                          </w:divBdr>
                        </w:div>
                        <w:div w:id="1735271740">
                          <w:marLeft w:val="0"/>
                          <w:marRight w:val="0"/>
                          <w:marTop w:val="0"/>
                          <w:marBottom w:val="0"/>
                          <w:divBdr>
                            <w:top w:val="none" w:sz="0" w:space="0" w:color="auto"/>
                            <w:left w:val="none" w:sz="0" w:space="0" w:color="auto"/>
                            <w:bottom w:val="none" w:sz="0" w:space="0" w:color="auto"/>
                            <w:right w:val="none" w:sz="0" w:space="0" w:color="auto"/>
                          </w:divBdr>
                        </w:div>
                        <w:div w:id="3408537">
                          <w:marLeft w:val="0"/>
                          <w:marRight w:val="0"/>
                          <w:marTop w:val="0"/>
                          <w:marBottom w:val="0"/>
                          <w:divBdr>
                            <w:top w:val="none" w:sz="0" w:space="0" w:color="auto"/>
                            <w:left w:val="none" w:sz="0" w:space="0" w:color="auto"/>
                            <w:bottom w:val="none" w:sz="0" w:space="0" w:color="auto"/>
                            <w:right w:val="none" w:sz="0" w:space="0" w:color="auto"/>
                          </w:divBdr>
                        </w:div>
                        <w:div w:id="751775040">
                          <w:marLeft w:val="0"/>
                          <w:marRight w:val="0"/>
                          <w:marTop w:val="0"/>
                          <w:marBottom w:val="0"/>
                          <w:divBdr>
                            <w:top w:val="none" w:sz="0" w:space="0" w:color="auto"/>
                            <w:left w:val="none" w:sz="0" w:space="0" w:color="auto"/>
                            <w:bottom w:val="none" w:sz="0" w:space="0" w:color="auto"/>
                            <w:right w:val="none" w:sz="0" w:space="0" w:color="auto"/>
                          </w:divBdr>
                        </w:div>
                        <w:div w:id="1960600260">
                          <w:marLeft w:val="0"/>
                          <w:marRight w:val="0"/>
                          <w:marTop w:val="0"/>
                          <w:marBottom w:val="0"/>
                          <w:divBdr>
                            <w:top w:val="none" w:sz="0" w:space="0" w:color="auto"/>
                            <w:left w:val="none" w:sz="0" w:space="0" w:color="auto"/>
                            <w:bottom w:val="none" w:sz="0" w:space="0" w:color="auto"/>
                            <w:right w:val="none" w:sz="0" w:space="0" w:color="auto"/>
                          </w:divBdr>
                        </w:div>
                        <w:div w:id="290331614">
                          <w:marLeft w:val="0"/>
                          <w:marRight w:val="0"/>
                          <w:marTop w:val="0"/>
                          <w:marBottom w:val="0"/>
                          <w:divBdr>
                            <w:top w:val="none" w:sz="0" w:space="0" w:color="auto"/>
                            <w:left w:val="none" w:sz="0" w:space="0" w:color="auto"/>
                            <w:bottom w:val="none" w:sz="0" w:space="0" w:color="auto"/>
                            <w:right w:val="none" w:sz="0" w:space="0" w:color="auto"/>
                          </w:divBdr>
                        </w:div>
                        <w:div w:id="875505633">
                          <w:marLeft w:val="0"/>
                          <w:marRight w:val="0"/>
                          <w:marTop w:val="0"/>
                          <w:marBottom w:val="0"/>
                          <w:divBdr>
                            <w:top w:val="none" w:sz="0" w:space="0" w:color="auto"/>
                            <w:left w:val="none" w:sz="0" w:space="0" w:color="auto"/>
                            <w:bottom w:val="none" w:sz="0" w:space="0" w:color="auto"/>
                            <w:right w:val="none" w:sz="0" w:space="0" w:color="auto"/>
                          </w:divBdr>
                        </w:div>
                        <w:div w:id="1934511607">
                          <w:marLeft w:val="0"/>
                          <w:marRight w:val="0"/>
                          <w:marTop w:val="0"/>
                          <w:marBottom w:val="0"/>
                          <w:divBdr>
                            <w:top w:val="none" w:sz="0" w:space="0" w:color="auto"/>
                            <w:left w:val="none" w:sz="0" w:space="0" w:color="auto"/>
                            <w:bottom w:val="none" w:sz="0" w:space="0" w:color="auto"/>
                            <w:right w:val="none" w:sz="0" w:space="0" w:color="auto"/>
                          </w:divBdr>
                        </w:div>
                        <w:div w:id="401414863">
                          <w:marLeft w:val="0"/>
                          <w:marRight w:val="0"/>
                          <w:marTop w:val="0"/>
                          <w:marBottom w:val="0"/>
                          <w:divBdr>
                            <w:top w:val="none" w:sz="0" w:space="0" w:color="auto"/>
                            <w:left w:val="none" w:sz="0" w:space="0" w:color="auto"/>
                            <w:bottom w:val="none" w:sz="0" w:space="0" w:color="auto"/>
                            <w:right w:val="none" w:sz="0" w:space="0" w:color="auto"/>
                          </w:divBdr>
                        </w:div>
                        <w:div w:id="1991325245">
                          <w:marLeft w:val="0"/>
                          <w:marRight w:val="0"/>
                          <w:marTop w:val="0"/>
                          <w:marBottom w:val="0"/>
                          <w:divBdr>
                            <w:top w:val="none" w:sz="0" w:space="0" w:color="auto"/>
                            <w:left w:val="none" w:sz="0" w:space="0" w:color="auto"/>
                            <w:bottom w:val="none" w:sz="0" w:space="0" w:color="auto"/>
                            <w:right w:val="none" w:sz="0" w:space="0" w:color="auto"/>
                          </w:divBdr>
                        </w:div>
                        <w:div w:id="1428890361">
                          <w:marLeft w:val="0"/>
                          <w:marRight w:val="0"/>
                          <w:marTop w:val="0"/>
                          <w:marBottom w:val="0"/>
                          <w:divBdr>
                            <w:top w:val="none" w:sz="0" w:space="0" w:color="auto"/>
                            <w:left w:val="none" w:sz="0" w:space="0" w:color="auto"/>
                            <w:bottom w:val="none" w:sz="0" w:space="0" w:color="auto"/>
                            <w:right w:val="none" w:sz="0" w:space="0" w:color="auto"/>
                          </w:divBdr>
                        </w:div>
                        <w:div w:id="869538298">
                          <w:marLeft w:val="0"/>
                          <w:marRight w:val="0"/>
                          <w:marTop w:val="0"/>
                          <w:marBottom w:val="0"/>
                          <w:divBdr>
                            <w:top w:val="none" w:sz="0" w:space="0" w:color="auto"/>
                            <w:left w:val="none" w:sz="0" w:space="0" w:color="auto"/>
                            <w:bottom w:val="none" w:sz="0" w:space="0" w:color="auto"/>
                            <w:right w:val="none" w:sz="0" w:space="0" w:color="auto"/>
                          </w:divBdr>
                        </w:div>
                        <w:div w:id="283539669">
                          <w:marLeft w:val="0"/>
                          <w:marRight w:val="0"/>
                          <w:marTop w:val="0"/>
                          <w:marBottom w:val="0"/>
                          <w:divBdr>
                            <w:top w:val="none" w:sz="0" w:space="0" w:color="auto"/>
                            <w:left w:val="none" w:sz="0" w:space="0" w:color="auto"/>
                            <w:bottom w:val="none" w:sz="0" w:space="0" w:color="auto"/>
                            <w:right w:val="none" w:sz="0" w:space="0" w:color="auto"/>
                          </w:divBdr>
                        </w:div>
                        <w:div w:id="727071187">
                          <w:marLeft w:val="0"/>
                          <w:marRight w:val="0"/>
                          <w:marTop w:val="0"/>
                          <w:marBottom w:val="0"/>
                          <w:divBdr>
                            <w:top w:val="none" w:sz="0" w:space="0" w:color="auto"/>
                            <w:left w:val="none" w:sz="0" w:space="0" w:color="auto"/>
                            <w:bottom w:val="none" w:sz="0" w:space="0" w:color="auto"/>
                            <w:right w:val="none" w:sz="0" w:space="0" w:color="auto"/>
                          </w:divBdr>
                        </w:div>
                        <w:div w:id="2108844790">
                          <w:marLeft w:val="0"/>
                          <w:marRight w:val="0"/>
                          <w:marTop w:val="0"/>
                          <w:marBottom w:val="0"/>
                          <w:divBdr>
                            <w:top w:val="none" w:sz="0" w:space="0" w:color="auto"/>
                            <w:left w:val="none" w:sz="0" w:space="0" w:color="auto"/>
                            <w:bottom w:val="none" w:sz="0" w:space="0" w:color="auto"/>
                            <w:right w:val="none" w:sz="0" w:space="0" w:color="auto"/>
                          </w:divBdr>
                        </w:div>
                        <w:div w:id="226379432">
                          <w:marLeft w:val="0"/>
                          <w:marRight w:val="0"/>
                          <w:marTop w:val="0"/>
                          <w:marBottom w:val="0"/>
                          <w:divBdr>
                            <w:top w:val="none" w:sz="0" w:space="0" w:color="auto"/>
                            <w:left w:val="none" w:sz="0" w:space="0" w:color="auto"/>
                            <w:bottom w:val="none" w:sz="0" w:space="0" w:color="auto"/>
                            <w:right w:val="none" w:sz="0" w:space="0" w:color="auto"/>
                          </w:divBdr>
                        </w:div>
                        <w:div w:id="1113743681">
                          <w:marLeft w:val="0"/>
                          <w:marRight w:val="0"/>
                          <w:marTop w:val="0"/>
                          <w:marBottom w:val="0"/>
                          <w:divBdr>
                            <w:top w:val="none" w:sz="0" w:space="0" w:color="auto"/>
                            <w:left w:val="none" w:sz="0" w:space="0" w:color="auto"/>
                            <w:bottom w:val="none" w:sz="0" w:space="0" w:color="auto"/>
                            <w:right w:val="none" w:sz="0" w:space="0" w:color="auto"/>
                          </w:divBdr>
                        </w:div>
                        <w:div w:id="229467818">
                          <w:marLeft w:val="0"/>
                          <w:marRight w:val="0"/>
                          <w:marTop w:val="0"/>
                          <w:marBottom w:val="0"/>
                          <w:divBdr>
                            <w:top w:val="none" w:sz="0" w:space="0" w:color="auto"/>
                            <w:left w:val="none" w:sz="0" w:space="0" w:color="auto"/>
                            <w:bottom w:val="none" w:sz="0" w:space="0" w:color="auto"/>
                            <w:right w:val="none" w:sz="0" w:space="0" w:color="auto"/>
                          </w:divBdr>
                        </w:div>
                        <w:div w:id="551304610">
                          <w:marLeft w:val="0"/>
                          <w:marRight w:val="0"/>
                          <w:marTop w:val="0"/>
                          <w:marBottom w:val="0"/>
                          <w:divBdr>
                            <w:top w:val="none" w:sz="0" w:space="0" w:color="auto"/>
                            <w:left w:val="none" w:sz="0" w:space="0" w:color="auto"/>
                            <w:bottom w:val="none" w:sz="0" w:space="0" w:color="auto"/>
                            <w:right w:val="none" w:sz="0" w:space="0" w:color="auto"/>
                          </w:divBdr>
                        </w:div>
                        <w:div w:id="2027826859">
                          <w:marLeft w:val="0"/>
                          <w:marRight w:val="0"/>
                          <w:marTop w:val="0"/>
                          <w:marBottom w:val="0"/>
                          <w:divBdr>
                            <w:top w:val="none" w:sz="0" w:space="0" w:color="auto"/>
                            <w:left w:val="none" w:sz="0" w:space="0" w:color="auto"/>
                            <w:bottom w:val="none" w:sz="0" w:space="0" w:color="auto"/>
                            <w:right w:val="none" w:sz="0" w:space="0" w:color="auto"/>
                          </w:divBdr>
                        </w:div>
                        <w:div w:id="1856921224">
                          <w:marLeft w:val="0"/>
                          <w:marRight w:val="0"/>
                          <w:marTop w:val="0"/>
                          <w:marBottom w:val="0"/>
                          <w:divBdr>
                            <w:top w:val="none" w:sz="0" w:space="0" w:color="auto"/>
                            <w:left w:val="none" w:sz="0" w:space="0" w:color="auto"/>
                            <w:bottom w:val="none" w:sz="0" w:space="0" w:color="auto"/>
                            <w:right w:val="none" w:sz="0" w:space="0" w:color="auto"/>
                          </w:divBdr>
                        </w:div>
                        <w:div w:id="1013263422">
                          <w:marLeft w:val="0"/>
                          <w:marRight w:val="0"/>
                          <w:marTop w:val="0"/>
                          <w:marBottom w:val="0"/>
                          <w:divBdr>
                            <w:top w:val="none" w:sz="0" w:space="0" w:color="auto"/>
                            <w:left w:val="none" w:sz="0" w:space="0" w:color="auto"/>
                            <w:bottom w:val="none" w:sz="0" w:space="0" w:color="auto"/>
                            <w:right w:val="none" w:sz="0" w:space="0" w:color="auto"/>
                          </w:divBdr>
                        </w:div>
                        <w:div w:id="1284192595">
                          <w:marLeft w:val="0"/>
                          <w:marRight w:val="0"/>
                          <w:marTop w:val="0"/>
                          <w:marBottom w:val="0"/>
                          <w:divBdr>
                            <w:top w:val="none" w:sz="0" w:space="0" w:color="auto"/>
                            <w:left w:val="none" w:sz="0" w:space="0" w:color="auto"/>
                            <w:bottom w:val="none" w:sz="0" w:space="0" w:color="auto"/>
                            <w:right w:val="none" w:sz="0" w:space="0" w:color="auto"/>
                          </w:divBdr>
                        </w:div>
                        <w:div w:id="1117064526">
                          <w:marLeft w:val="0"/>
                          <w:marRight w:val="0"/>
                          <w:marTop w:val="0"/>
                          <w:marBottom w:val="0"/>
                          <w:divBdr>
                            <w:top w:val="none" w:sz="0" w:space="0" w:color="auto"/>
                            <w:left w:val="none" w:sz="0" w:space="0" w:color="auto"/>
                            <w:bottom w:val="none" w:sz="0" w:space="0" w:color="auto"/>
                            <w:right w:val="none" w:sz="0" w:space="0" w:color="auto"/>
                          </w:divBdr>
                        </w:div>
                        <w:div w:id="1806921074">
                          <w:marLeft w:val="0"/>
                          <w:marRight w:val="0"/>
                          <w:marTop w:val="0"/>
                          <w:marBottom w:val="0"/>
                          <w:divBdr>
                            <w:top w:val="none" w:sz="0" w:space="0" w:color="auto"/>
                            <w:left w:val="none" w:sz="0" w:space="0" w:color="auto"/>
                            <w:bottom w:val="none" w:sz="0" w:space="0" w:color="auto"/>
                            <w:right w:val="none" w:sz="0" w:space="0" w:color="auto"/>
                          </w:divBdr>
                        </w:div>
                        <w:div w:id="1681010167">
                          <w:marLeft w:val="0"/>
                          <w:marRight w:val="0"/>
                          <w:marTop w:val="0"/>
                          <w:marBottom w:val="0"/>
                          <w:divBdr>
                            <w:top w:val="none" w:sz="0" w:space="0" w:color="auto"/>
                            <w:left w:val="none" w:sz="0" w:space="0" w:color="auto"/>
                            <w:bottom w:val="none" w:sz="0" w:space="0" w:color="auto"/>
                            <w:right w:val="none" w:sz="0" w:space="0" w:color="auto"/>
                          </w:divBdr>
                        </w:div>
                        <w:div w:id="1825510938">
                          <w:marLeft w:val="0"/>
                          <w:marRight w:val="0"/>
                          <w:marTop w:val="0"/>
                          <w:marBottom w:val="0"/>
                          <w:divBdr>
                            <w:top w:val="none" w:sz="0" w:space="0" w:color="auto"/>
                            <w:left w:val="none" w:sz="0" w:space="0" w:color="auto"/>
                            <w:bottom w:val="none" w:sz="0" w:space="0" w:color="auto"/>
                            <w:right w:val="none" w:sz="0" w:space="0" w:color="auto"/>
                          </w:divBdr>
                        </w:div>
                        <w:div w:id="1772050766">
                          <w:marLeft w:val="0"/>
                          <w:marRight w:val="0"/>
                          <w:marTop w:val="0"/>
                          <w:marBottom w:val="0"/>
                          <w:divBdr>
                            <w:top w:val="none" w:sz="0" w:space="0" w:color="auto"/>
                            <w:left w:val="none" w:sz="0" w:space="0" w:color="auto"/>
                            <w:bottom w:val="none" w:sz="0" w:space="0" w:color="auto"/>
                            <w:right w:val="none" w:sz="0" w:space="0" w:color="auto"/>
                          </w:divBdr>
                        </w:div>
                        <w:div w:id="514612959">
                          <w:marLeft w:val="0"/>
                          <w:marRight w:val="0"/>
                          <w:marTop w:val="0"/>
                          <w:marBottom w:val="0"/>
                          <w:divBdr>
                            <w:top w:val="none" w:sz="0" w:space="0" w:color="auto"/>
                            <w:left w:val="none" w:sz="0" w:space="0" w:color="auto"/>
                            <w:bottom w:val="none" w:sz="0" w:space="0" w:color="auto"/>
                            <w:right w:val="none" w:sz="0" w:space="0" w:color="auto"/>
                          </w:divBdr>
                        </w:div>
                        <w:div w:id="594366252">
                          <w:marLeft w:val="0"/>
                          <w:marRight w:val="0"/>
                          <w:marTop w:val="0"/>
                          <w:marBottom w:val="0"/>
                          <w:divBdr>
                            <w:top w:val="none" w:sz="0" w:space="0" w:color="auto"/>
                            <w:left w:val="none" w:sz="0" w:space="0" w:color="auto"/>
                            <w:bottom w:val="none" w:sz="0" w:space="0" w:color="auto"/>
                            <w:right w:val="none" w:sz="0" w:space="0" w:color="auto"/>
                          </w:divBdr>
                        </w:div>
                        <w:div w:id="1879317224">
                          <w:marLeft w:val="0"/>
                          <w:marRight w:val="0"/>
                          <w:marTop w:val="0"/>
                          <w:marBottom w:val="0"/>
                          <w:divBdr>
                            <w:top w:val="none" w:sz="0" w:space="0" w:color="auto"/>
                            <w:left w:val="none" w:sz="0" w:space="0" w:color="auto"/>
                            <w:bottom w:val="none" w:sz="0" w:space="0" w:color="auto"/>
                            <w:right w:val="none" w:sz="0" w:space="0" w:color="auto"/>
                          </w:divBdr>
                        </w:div>
                        <w:div w:id="880090778">
                          <w:marLeft w:val="0"/>
                          <w:marRight w:val="0"/>
                          <w:marTop w:val="0"/>
                          <w:marBottom w:val="0"/>
                          <w:divBdr>
                            <w:top w:val="none" w:sz="0" w:space="0" w:color="auto"/>
                            <w:left w:val="none" w:sz="0" w:space="0" w:color="auto"/>
                            <w:bottom w:val="none" w:sz="0" w:space="0" w:color="auto"/>
                            <w:right w:val="none" w:sz="0" w:space="0" w:color="auto"/>
                          </w:divBdr>
                        </w:div>
                        <w:div w:id="116267471">
                          <w:marLeft w:val="0"/>
                          <w:marRight w:val="0"/>
                          <w:marTop w:val="0"/>
                          <w:marBottom w:val="0"/>
                          <w:divBdr>
                            <w:top w:val="none" w:sz="0" w:space="0" w:color="auto"/>
                            <w:left w:val="none" w:sz="0" w:space="0" w:color="auto"/>
                            <w:bottom w:val="none" w:sz="0" w:space="0" w:color="auto"/>
                            <w:right w:val="none" w:sz="0" w:space="0" w:color="auto"/>
                          </w:divBdr>
                        </w:div>
                        <w:div w:id="538784137">
                          <w:marLeft w:val="0"/>
                          <w:marRight w:val="0"/>
                          <w:marTop w:val="0"/>
                          <w:marBottom w:val="0"/>
                          <w:divBdr>
                            <w:top w:val="none" w:sz="0" w:space="0" w:color="auto"/>
                            <w:left w:val="none" w:sz="0" w:space="0" w:color="auto"/>
                            <w:bottom w:val="none" w:sz="0" w:space="0" w:color="auto"/>
                            <w:right w:val="none" w:sz="0" w:space="0" w:color="auto"/>
                          </w:divBdr>
                        </w:div>
                        <w:div w:id="1635334744">
                          <w:marLeft w:val="0"/>
                          <w:marRight w:val="0"/>
                          <w:marTop w:val="0"/>
                          <w:marBottom w:val="0"/>
                          <w:divBdr>
                            <w:top w:val="none" w:sz="0" w:space="0" w:color="auto"/>
                            <w:left w:val="none" w:sz="0" w:space="0" w:color="auto"/>
                            <w:bottom w:val="none" w:sz="0" w:space="0" w:color="auto"/>
                            <w:right w:val="none" w:sz="0" w:space="0" w:color="auto"/>
                          </w:divBdr>
                        </w:div>
                        <w:div w:id="1592228897">
                          <w:marLeft w:val="0"/>
                          <w:marRight w:val="0"/>
                          <w:marTop w:val="0"/>
                          <w:marBottom w:val="0"/>
                          <w:divBdr>
                            <w:top w:val="none" w:sz="0" w:space="0" w:color="auto"/>
                            <w:left w:val="none" w:sz="0" w:space="0" w:color="auto"/>
                            <w:bottom w:val="none" w:sz="0" w:space="0" w:color="auto"/>
                            <w:right w:val="none" w:sz="0" w:space="0" w:color="auto"/>
                          </w:divBdr>
                        </w:div>
                        <w:div w:id="980691266">
                          <w:marLeft w:val="0"/>
                          <w:marRight w:val="0"/>
                          <w:marTop w:val="0"/>
                          <w:marBottom w:val="0"/>
                          <w:divBdr>
                            <w:top w:val="none" w:sz="0" w:space="0" w:color="auto"/>
                            <w:left w:val="none" w:sz="0" w:space="0" w:color="auto"/>
                            <w:bottom w:val="none" w:sz="0" w:space="0" w:color="auto"/>
                            <w:right w:val="none" w:sz="0" w:space="0" w:color="auto"/>
                          </w:divBdr>
                        </w:div>
                        <w:div w:id="1373388253">
                          <w:marLeft w:val="0"/>
                          <w:marRight w:val="0"/>
                          <w:marTop w:val="0"/>
                          <w:marBottom w:val="0"/>
                          <w:divBdr>
                            <w:top w:val="none" w:sz="0" w:space="0" w:color="auto"/>
                            <w:left w:val="none" w:sz="0" w:space="0" w:color="auto"/>
                            <w:bottom w:val="none" w:sz="0" w:space="0" w:color="auto"/>
                            <w:right w:val="none" w:sz="0" w:space="0" w:color="auto"/>
                          </w:divBdr>
                        </w:div>
                        <w:div w:id="1525971821">
                          <w:marLeft w:val="0"/>
                          <w:marRight w:val="0"/>
                          <w:marTop w:val="0"/>
                          <w:marBottom w:val="0"/>
                          <w:divBdr>
                            <w:top w:val="none" w:sz="0" w:space="0" w:color="auto"/>
                            <w:left w:val="none" w:sz="0" w:space="0" w:color="auto"/>
                            <w:bottom w:val="none" w:sz="0" w:space="0" w:color="auto"/>
                            <w:right w:val="none" w:sz="0" w:space="0" w:color="auto"/>
                          </w:divBdr>
                        </w:div>
                        <w:div w:id="872840940">
                          <w:marLeft w:val="0"/>
                          <w:marRight w:val="0"/>
                          <w:marTop w:val="0"/>
                          <w:marBottom w:val="0"/>
                          <w:divBdr>
                            <w:top w:val="none" w:sz="0" w:space="0" w:color="auto"/>
                            <w:left w:val="none" w:sz="0" w:space="0" w:color="auto"/>
                            <w:bottom w:val="none" w:sz="0" w:space="0" w:color="auto"/>
                            <w:right w:val="none" w:sz="0" w:space="0" w:color="auto"/>
                          </w:divBdr>
                        </w:div>
                        <w:div w:id="1401094830">
                          <w:marLeft w:val="0"/>
                          <w:marRight w:val="0"/>
                          <w:marTop w:val="0"/>
                          <w:marBottom w:val="0"/>
                          <w:divBdr>
                            <w:top w:val="none" w:sz="0" w:space="0" w:color="auto"/>
                            <w:left w:val="none" w:sz="0" w:space="0" w:color="auto"/>
                            <w:bottom w:val="none" w:sz="0" w:space="0" w:color="auto"/>
                            <w:right w:val="none" w:sz="0" w:space="0" w:color="auto"/>
                          </w:divBdr>
                        </w:div>
                        <w:div w:id="1563129446">
                          <w:marLeft w:val="0"/>
                          <w:marRight w:val="0"/>
                          <w:marTop w:val="0"/>
                          <w:marBottom w:val="0"/>
                          <w:divBdr>
                            <w:top w:val="none" w:sz="0" w:space="0" w:color="auto"/>
                            <w:left w:val="none" w:sz="0" w:space="0" w:color="auto"/>
                            <w:bottom w:val="none" w:sz="0" w:space="0" w:color="auto"/>
                            <w:right w:val="none" w:sz="0" w:space="0" w:color="auto"/>
                          </w:divBdr>
                        </w:div>
                        <w:div w:id="1168330537">
                          <w:marLeft w:val="0"/>
                          <w:marRight w:val="0"/>
                          <w:marTop w:val="0"/>
                          <w:marBottom w:val="0"/>
                          <w:divBdr>
                            <w:top w:val="none" w:sz="0" w:space="0" w:color="auto"/>
                            <w:left w:val="none" w:sz="0" w:space="0" w:color="auto"/>
                            <w:bottom w:val="none" w:sz="0" w:space="0" w:color="auto"/>
                            <w:right w:val="none" w:sz="0" w:space="0" w:color="auto"/>
                          </w:divBdr>
                        </w:div>
                        <w:div w:id="31076866">
                          <w:marLeft w:val="0"/>
                          <w:marRight w:val="0"/>
                          <w:marTop w:val="0"/>
                          <w:marBottom w:val="0"/>
                          <w:divBdr>
                            <w:top w:val="none" w:sz="0" w:space="0" w:color="auto"/>
                            <w:left w:val="none" w:sz="0" w:space="0" w:color="auto"/>
                            <w:bottom w:val="none" w:sz="0" w:space="0" w:color="auto"/>
                            <w:right w:val="none" w:sz="0" w:space="0" w:color="auto"/>
                          </w:divBdr>
                        </w:div>
                        <w:div w:id="411240634">
                          <w:marLeft w:val="0"/>
                          <w:marRight w:val="0"/>
                          <w:marTop w:val="0"/>
                          <w:marBottom w:val="0"/>
                          <w:divBdr>
                            <w:top w:val="none" w:sz="0" w:space="0" w:color="auto"/>
                            <w:left w:val="none" w:sz="0" w:space="0" w:color="auto"/>
                            <w:bottom w:val="none" w:sz="0" w:space="0" w:color="auto"/>
                            <w:right w:val="none" w:sz="0" w:space="0" w:color="auto"/>
                          </w:divBdr>
                        </w:div>
                        <w:div w:id="1370185504">
                          <w:marLeft w:val="0"/>
                          <w:marRight w:val="0"/>
                          <w:marTop w:val="0"/>
                          <w:marBottom w:val="0"/>
                          <w:divBdr>
                            <w:top w:val="none" w:sz="0" w:space="0" w:color="auto"/>
                            <w:left w:val="none" w:sz="0" w:space="0" w:color="auto"/>
                            <w:bottom w:val="none" w:sz="0" w:space="0" w:color="auto"/>
                            <w:right w:val="none" w:sz="0" w:space="0" w:color="auto"/>
                          </w:divBdr>
                        </w:div>
                        <w:div w:id="1908110316">
                          <w:marLeft w:val="0"/>
                          <w:marRight w:val="0"/>
                          <w:marTop w:val="0"/>
                          <w:marBottom w:val="0"/>
                          <w:divBdr>
                            <w:top w:val="none" w:sz="0" w:space="0" w:color="auto"/>
                            <w:left w:val="none" w:sz="0" w:space="0" w:color="auto"/>
                            <w:bottom w:val="none" w:sz="0" w:space="0" w:color="auto"/>
                            <w:right w:val="none" w:sz="0" w:space="0" w:color="auto"/>
                          </w:divBdr>
                        </w:div>
                        <w:div w:id="1368679559">
                          <w:marLeft w:val="0"/>
                          <w:marRight w:val="0"/>
                          <w:marTop w:val="0"/>
                          <w:marBottom w:val="0"/>
                          <w:divBdr>
                            <w:top w:val="none" w:sz="0" w:space="0" w:color="auto"/>
                            <w:left w:val="none" w:sz="0" w:space="0" w:color="auto"/>
                            <w:bottom w:val="none" w:sz="0" w:space="0" w:color="auto"/>
                            <w:right w:val="none" w:sz="0" w:space="0" w:color="auto"/>
                          </w:divBdr>
                        </w:div>
                        <w:div w:id="772437607">
                          <w:marLeft w:val="0"/>
                          <w:marRight w:val="0"/>
                          <w:marTop w:val="0"/>
                          <w:marBottom w:val="0"/>
                          <w:divBdr>
                            <w:top w:val="none" w:sz="0" w:space="0" w:color="auto"/>
                            <w:left w:val="none" w:sz="0" w:space="0" w:color="auto"/>
                            <w:bottom w:val="none" w:sz="0" w:space="0" w:color="auto"/>
                            <w:right w:val="none" w:sz="0" w:space="0" w:color="auto"/>
                          </w:divBdr>
                        </w:div>
                        <w:div w:id="1936403091">
                          <w:marLeft w:val="0"/>
                          <w:marRight w:val="0"/>
                          <w:marTop w:val="0"/>
                          <w:marBottom w:val="0"/>
                          <w:divBdr>
                            <w:top w:val="none" w:sz="0" w:space="0" w:color="auto"/>
                            <w:left w:val="none" w:sz="0" w:space="0" w:color="auto"/>
                            <w:bottom w:val="none" w:sz="0" w:space="0" w:color="auto"/>
                            <w:right w:val="none" w:sz="0" w:space="0" w:color="auto"/>
                          </w:divBdr>
                        </w:div>
                        <w:div w:id="1787701138">
                          <w:marLeft w:val="0"/>
                          <w:marRight w:val="0"/>
                          <w:marTop w:val="0"/>
                          <w:marBottom w:val="0"/>
                          <w:divBdr>
                            <w:top w:val="none" w:sz="0" w:space="0" w:color="auto"/>
                            <w:left w:val="none" w:sz="0" w:space="0" w:color="auto"/>
                            <w:bottom w:val="none" w:sz="0" w:space="0" w:color="auto"/>
                            <w:right w:val="none" w:sz="0" w:space="0" w:color="auto"/>
                          </w:divBdr>
                        </w:div>
                        <w:div w:id="396324947">
                          <w:marLeft w:val="0"/>
                          <w:marRight w:val="0"/>
                          <w:marTop w:val="0"/>
                          <w:marBottom w:val="0"/>
                          <w:divBdr>
                            <w:top w:val="none" w:sz="0" w:space="0" w:color="auto"/>
                            <w:left w:val="none" w:sz="0" w:space="0" w:color="auto"/>
                            <w:bottom w:val="none" w:sz="0" w:space="0" w:color="auto"/>
                            <w:right w:val="none" w:sz="0" w:space="0" w:color="auto"/>
                          </w:divBdr>
                        </w:div>
                        <w:div w:id="1361054184">
                          <w:marLeft w:val="0"/>
                          <w:marRight w:val="0"/>
                          <w:marTop w:val="0"/>
                          <w:marBottom w:val="0"/>
                          <w:divBdr>
                            <w:top w:val="none" w:sz="0" w:space="0" w:color="auto"/>
                            <w:left w:val="none" w:sz="0" w:space="0" w:color="auto"/>
                            <w:bottom w:val="none" w:sz="0" w:space="0" w:color="auto"/>
                            <w:right w:val="none" w:sz="0" w:space="0" w:color="auto"/>
                          </w:divBdr>
                        </w:div>
                        <w:div w:id="215435550">
                          <w:marLeft w:val="0"/>
                          <w:marRight w:val="0"/>
                          <w:marTop w:val="0"/>
                          <w:marBottom w:val="0"/>
                          <w:divBdr>
                            <w:top w:val="none" w:sz="0" w:space="0" w:color="auto"/>
                            <w:left w:val="none" w:sz="0" w:space="0" w:color="auto"/>
                            <w:bottom w:val="none" w:sz="0" w:space="0" w:color="auto"/>
                            <w:right w:val="none" w:sz="0" w:space="0" w:color="auto"/>
                          </w:divBdr>
                        </w:div>
                        <w:div w:id="651567823">
                          <w:marLeft w:val="0"/>
                          <w:marRight w:val="0"/>
                          <w:marTop w:val="0"/>
                          <w:marBottom w:val="0"/>
                          <w:divBdr>
                            <w:top w:val="none" w:sz="0" w:space="0" w:color="auto"/>
                            <w:left w:val="none" w:sz="0" w:space="0" w:color="auto"/>
                            <w:bottom w:val="none" w:sz="0" w:space="0" w:color="auto"/>
                            <w:right w:val="none" w:sz="0" w:space="0" w:color="auto"/>
                          </w:divBdr>
                        </w:div>
                        <w:div w:id="1666781326">
                          <w:marLeft w:val="0"/>
                          <w:marRight w:val="0"/>
                          <w:marTop w:val="0"/>
                          <w:marBottom w:val="0"/>
                          <w:divBdr>
                            <w:top w:val="none" w:sz="0" w:space="0" w:color="auto"/>
                            <w:left w:val="none" w:sz="0" w:space="0" w:color="auto"/>
                            <w:bottom w:val="none" w:sz="0" w:space="0" w:color="auto"/>
                            <w:right w:val="none" w:sz="0" w:space="0" w:color="auto"/>
                          </w:divBdr>
                        </w:div>
                        <w:div w:id="489831615">
                          <w:marLeft w:val="0"/>
                          <w:marRight w:val="0"/>
                          <w:marTop w:val="0"/>
                          <w:marBottom w:val="0"/>
                          <w:divBdr>
                            <w:top w:val="none" w:sz="0" w:space="0" w:color="auto"/>
                            <w:left w:val="none" w:sz="0" w:space="0" w:color="auto"/>
                            <w:bottom w:val="none" w:sz="0" w:space="0" w:color="auto"/>
                            <w:right w:val="none" w:sz="0" w:space="0" w:color="auto"/>
                          </w:divBdr>
                        </w:div>
                        <w:div w:id="289819601">
                          <w:marLeft w:val="0"/>
                          <w:marRight w:val="0"/>
                          <w:marTop w:val="0"/>
                          <w:marBottom w:val="0"/>
                          <w:divBdr>
                            <w:top w:val="none" w:sz="0" w:space="0" w:color="auto"/>
                            <w:left w:val="none" w:sz="0" w:space="0" w:color="auto"/>
                            <w:bottom w:val="none" w:sz="0" w:space="0" w:color="auto"/>
                            <w:right w:val="none" w:sz="0" w:space="0" w:color="auto"/>
                          </w:divBdr>
                        </w:div>
                        <w:div w:id="764689838">
                          <w:marLeft w:val="0"/>
                          <w:marRight w:val="0"/>
                          <w:marTop w:val="0"/>
                          <w:marBottom w:val="0"/>
                          <w:divBdr>
                            <w:top w:val="none" w:sz="0" w:space="0" w:color="auto"/>
                            <w:left w:val="none" w:sz="0" w:space="0" w:color="auto"/>
                            <w:bottom w:val="none" w:sz="0" w:space="0" w:color="auto"/>
                            <w:right w:val="none" w:sz="0" w:space="0" w:color="auto"/>
                          </w:divBdr>
                        </w:div>
                        <w:div w:id="1512991142">
                          <w:marLeft w:val="0"/>
                          <w:marRight w:val="0"/>
                          <w:marTop w:val="0"/>
                          <w:marBottom w:val="0"/>
                          <w:divBdr>
                            <w:top w:val="none" w:sz="0" w:space="0" w:color="auto"/>
                            <w:left w:val="none" w:sz="0" w:space="0" w:color="auto"/>
                            <w:bottom w:val="none" w:sz="0" w:space="0" w:color="auto"/>
                            <w:right w:val="none" w:sz="0" w:space="0" w:color="auto"/>
                          </w:divBdr>
                        </w:div>
                        <w:div w:id="481629516">
                          <w:marLeft w:val="0"/>
                          <w:marRight w:val="0"/>
                          <w:marTop w:val="0"/>
                          <w:marBottom w:val="0"/>
                          <w:divBdr>
                            <w:top w:val="none" w:sz="0" w:space="0" w:color="auto"/>
                            <w:left w:val="none" w:sz="0" w:space="0" w:color="auto"/>
                            <w:bottom w:val="none" w:sz="0" w:space="0" w:color="auto"/>
                            <w:right w:val="none" w:sz="0" w:space="0" w:color="auto"/>
                          </w:divBdr>
                        </w:div>
                        <w:div w:id="193812209">
                          <w:marLeft w:val="0"/>
                          <w:marRight w:val="0"/>
                          <w:marTop w:val="0"/>
                          <w:marBottom w:val="0"/>
                          <w:divBdr>
                            <w:top w:val="none" w:sz="0" w:space="0" w:color="auto"/>
                            <w:left w:val="none" w:sz="0" w:space="0" w:color="auto"/>
                            <w:bottom w:val="none" w:sz="0" w:space="0" w:color="auto"/>
                            <w:right w:val="none" w:sz="0" w:space="0" w:color="auto"/>
                          </w:divBdr>
                        </w:div>
                        <w:div w:id="110633043">
                          <w:marLeft w:val="0"/>
                          <w:marRight w:val="0"/>
                          <w:marTop w:val="0"/>
                          <w:marBottom w:val="0"/>
                          <w:divBdr>
                            <w:top w:val="none" w:sz="0" w:space="0" w:color="auto"/>
                            <w:left w:val="none" w:sz="0" w:space="0" w:color="auto"/>
                            <w:bottom w:val="none" w:sz="0" w:space="0" w:color="auto"/>
                            <w:right w:val="none" w:sz="0" w:space="0" w:color="auto"/>
                          </w:divBdr>
                        </w:div>
                        <w:div w:id="751009279">
                          <w:marLeft w:val="0"/>
                          <w:marRight w:val="0"/>
                          <w:marTop w:val="0"/>
                          <w:marBottom w:val="0"/>
                          <w:divBdr>
                            <w:top w:val="none" w:sz="0" w:space="0" w:color="auto"/>
                            <w:left w:val="none" w:sz="0" w:space="0" w:color="auto"/>
                            <w:bottom w:val="none" w:sz="0" w:space="0" w:color="auto"/>
                            <w:right w:val="none" w:sz="0" w:space="0" w:color="auto"/>
                          </w:divBdr>
                        </w:div>
                        <w:div w:id="979072190">
                          <w:marLeft w:val="0"/>
                          <w:marRight w:val="0"/>
                          <w:marTop w:val="0"/>
                          <w:marBottom w:val="0"/>
                          <w:divBdr>
                            <w:top w:val="none" w:sz="0" w:space="0" w:color="auto"/>
                            <w:left w:val="none" w:sz="0" w:space="0" w:color="auto"/>
                            <w:bottom w:val="none" w:sz="0" w:space="0" w:color="auto"/>
                            <w:right w:val="none" w:sz="0" w:space="0" w:color="auto"/>
                          </w:divBdr>
                        </w:div>
                        <w:div w:id="1294215748">
                          <w:marLeft w:val="0"/>
                          <w:marRight w:val="0"/>
                          <w:marTop w:val="0"/>
                          <w:marBottom w:val="0"/>
                          <w:divBdr>
                            <w:top w:val="none" w:sz="0" w:space="0" w:color="auto"/>
                            <w:left w:val="none" w:sz="0" w:space="0" w:color="auto"/>
                            <w:bottom w:val="none" w:sz="0" w:space="0" w:color="auto"/>
                            <w:right w:val="none" w:sz="0" w:space="0" w:color="auto"/>
                          </w:divBdr>
                        </w:div>
                        <w:div w:id="60251509">
                          <w:marLeft w:val="0"/>
                          <w:marRight w:val="0"/>
                          <w:marTop w:val="0"/>
                          <w:marBottom w:val="0"/>
                          <w:divBdr>
                            <w:top w:val="none" w:sz="0" w:space="0" w:color="auto"/>
                            <w:left w:val="none" w:sz="0" w:space="0" w:color="auto"/>
                            <w:bottom w:val="none" w:sz="0" w:space="0" w:color="auto"/>
                            <w:right w:val="none" w:sz="0" w:space="0" w:color="auto"/>
                          </w:divBdr>
                        </w:div>
                        <w:div w:id="2016149956">
                          <w:marLeft w:val="0"/>
                          <w:marRight w:val="0"/>
                          <w:marTop w:val="0"/>
                          <w:marBottom w:val="0"/>
                          <w:divBdr>
                            <w:top w:val="none" w:sz="0" w:space="0" w:color="auto"/>
                            <w:left w:val="none" w:sz="0" w:space="0" w:color="auto"/>
                            <w:bottom w:val="none" w:sz="0" w:space="0" w:color="auto"/>
                            <w:right w:val="none" w:sz="0" w:space="0" w:color="auto"/>
                          </w:divBdr>
                        </w:div>
                        <w:div w:id="1409420276">
                          <w:marLeft w:val="0"/>
                          <w:marRight w:val="0"/>
                          <w:marTop w:val="0"/>
                          <w:marBottom w:val="0"/>
                          <w:divBdr>
                            <w:top w:val="none" w:sz="0" w:space="0" w:color="auto"/>
                            <w:left w:val="none" w:sz="0" w:space="0" w:color="auto"/>
                            <w:bottom w:val="none" w:sz="0" w:space="0" w:color="auto"/>
                            <w:right w:val="none" w:sz="0" w:space="0" w:color="auto"/>
                          </w:divBdr>
                        </w:div>
                        <w:div w:id="695232961">
                          <w:marLeft w:val="0"/>
                          <w:marRight w:val="0"/>
                          <w:marTop w:val="0"/>
                          <w:marBottom w:val="0"/>
                          <w:divBdr>
                            <w:top w:val="none" w:sz="0" w:space="0" w:color="auto"/>
                            <w:left w:val="none" w:sz="0" w:space="0" w:color="auto"/>
                            <w:bottom w:val="none" w:sz="0" w:space="0" w:color="auto"/>
                            <w:right w:val="none" w:sz="0" w:space="0" w:color="auto"/>
                          </w:divBdr>
                        </w:div>
                        <w:div w:id="771164127">
                          <w:marLeft w:val="0"/>
                          <w:marRight w:val="0"/>
                          <w:marTop w:val="0"/>
                          <w:marBottom w:val="0"/>
                          <w:divBdr>
                            <w:top w:val="none" w:sz="0" w:space="0" w:color="auto"/>
                            <w:left w:val="none" w:sz="0" w:space="0" w:color="auto"/>
                            <w:bottom w:val="none" w:sz="0" w:space="0" w:color="auto"/>
                            <w:right w:val="none" w:sz="0" w:space="0" w:color="auto"/>
                          </w:divBdr>
                        </w:div>
                        <w:div w:id="176964275">
                          <w:marLeft w:val="0"/>
                          <w:marRight w:val="0"/>
                          <w:marTop w:val="0"/>
                          <w:marBottom w:val="0"/>
                          <w:divBdr>
                            <w:top w:val="none" w:sz="0" w:space="0" w:color="auto"/>
                            <w:left w:val="none" w:sz="0" w:space="0" w:color="auto"/>
                            <w:bottom w:val="none" w:sz="0" w:space="0" w:color="auto"/>
                            <w:right w:val="none" w:sz="0" w:space="0" w:color="auto"/>
                          </w:divBdr>
                        </w:div>
                        <w:div w:id="2043818785">
                          <w:marLeft w:val="0"/>
                          <w:marRight w:val="0"/>
                          <w:marTop w:val="0"/>
                          <w:marBottom w:val="0"/>
                          <w:divBdr>
                            <w:top w:val="none" w:sz="0" w:space="0" w:color="auto"/>
                            <w:left w:val="none" w:sz="0" w:space="0" w:color="auto"/>
                            <w:bottom w:val="none" w:sz="0" w:space="0" w:color="auto"/>
                            <w:right w:val="none" w:sz="0" w:space="0" w:color="auto"/>
                          </w:divBdr>
                        </w:div>
                        <w:div w:id="556282422">
                          <w:marLeft w:val="0"/>
                          <w:marRight w:val="0"/>
                          <w:marTop w:val="0"/>
                          <w:marBottom w:val="0"/>
                          <w:divBdr>
                            <w:top w:val="none" w:sz="0" w:space="0" w:color="auto"/>
                            <w:left w:val="none" w:sz="0" w:space="0" w:color="auto"/>
                            <w:bottom w:val="none" w:sz="0" w:space="0" w:color="auto"/>
                            <w:right w:val="none" w:sz="0" w:space="0" w:color="auto"/>
                          </w:divBdr>
                        </w:div>
                        <w:div w:id="1701054189">
                          <w:marLeft w:val="0"/>
                          <w:marRight w:val="0"/>
                          <w:marTop w:val="0"/>
                          <w:marBottom w:val="0"/>
                          <w:divBdr>
                            <w:top w:val="none" w:sz="0" w:space="0" w:color="auto"/>
                            <w:left w:val="none" w:sz="0" w:space="0" w:color="auto"/>
                            <w:bottom w:val="none" w:sz="0" w:space="0" w:color="auto"/>
                            <w:right w:val="none" w:sz="0" w:space="0" w:color="auto"/>
                          </w:divBdr>
                        </w:div>
                        <w:div w:id="748188662">
                          <w:marLeft w:val="0"/>
                          <w:marRight w:val="0"/>
                          <w:marTop w:val="0"/>
                          <w:marBottom w:val="0"/>
                          <w:divBdr>
                            <w:top w:val="none" w:sz="0" w:space="0" w:color="auto"/>
                            <w:left w:val="none" w:sz="0" w:space="0" w:color="auto"/>
                            <w:bottom w:val="none" w:sz="0" w:space="0" w:color="auto"/>
                            <w:right w:val="none" w:sz="0" w:space="0" w:color="auto"/>
                          </w:divBdr>
                        </w:div>
                        <w:div w:id="1277524638">
                          <w:marLeft w:val="0"/>
                          <w:marRight w:val="0"/>
                          <w:marTop w:val="0"/>
                          <w:marBottom w:val="0"/>
                          <w:divBdr>
                            <w:top w:val="none" w:sz="0" w:space="0" w:color="auto"/>
                            <w:left w:val="none" w:sz="0" w:space="0" w:color="auto"/>
                            <w:bottom w:val="none" w:sz="0" w:space="0" w:color="auto"/>
                            <w:right w:val="none" w:sz="0" w:space="0" w:color="auto"/>
                          </w:divBdr>
                        </w:div>
                        <w:div w:id="955522108">
                          <w:marLeft w:val="0"/>
                          <w:marRight w:val="0"/>
                          <w:marTop w:val="0"/>
                          <w:marBottom w:val="0"/>
                          <w:divBdr>
                            <w:top w:val="none" w:sz="0" w:space="0" w:color="auto"/>
                            <w:left w:val="none" w:sz="0" w:space="0" w:color="auto"/>
                            <w:bottom w:val="none" w:sz="0" w:space="0" w:color="auto"/>
                            <w:right w:val="none" w:sz="0" w:space="0" w:color="auto"/>
                          </w:divBdr>
                        </w:div>
                        <w:div w:id="728236751">
                          <w:marLeft w:val="0"/>
                          <w:marRight w:val="0"/>
                          <w:marTop w:val="0"/>
                          <w:marBottom w:val="0"/>
                          <w:divBdr>
                            <w:top w:val="none" w:sz="0" w:space="0" w:color="auto"/>
                            <w:left w:val="none" w:sz="0" w:space="0" w:color="auto"/>
                            <w:bottom w:val="none" w:sz="0" w:space="0" w:color="auto"/>
                            <w:right w:val="none" w:sz="0" w:space="0" w:color="auto"/>
                          </w:divBdr>
                        </w:div>
                        <w:div w:id="1097022894">
                          <w:marLeft w:val="0"/>
                          <w:marRight w:val="0"/>
                          <w:marTop w:val="0"/>
                          <w:marBottom w:val="0"/>
                          <w:divBdr>
                            <w:top w:val="none" w:sz="0" w:space="0" w:color="auto"/>
                            <w:left w:val="none" w:sz="0" w:space="0" w:color="auto"/>
                            <w:bottom w:val="none" w:sz="0" w:space="0" w:color="auto"/>
                            <w:right w:val="none" w:sz="0" w:space="0" w:color="auto"/>
                          </w:divBdr>
                        </w:div>
                        <w:div w:id="1337610737">
                          <w:marLeft w:val="0"/>
                          <w:marRight w:val="0"/>
                          <w:marTop w:val="0"/>
                          <w:marBottom w:val="0"/>
                          <w:divBdr>
                            <w:top w:val="none" w:sz="0" w:space="0" w:color="auto"/>
                            <w:left w:val="none" w:sz="0" w:space="0" w:color="auto"/>
                            <w:bottom w:val="none" w:sz="0" w:space="0" w:color="auto"/>
                            <w:right w:val="none" w:sz="0" w:space="0" w:color="auto"/>
                          </w:divBdr>
                        </w:div>
                        <w:div w:id="742676088">
                          <w:marLeft w:val="0"/>
                          <w:marRight w:val="0"/>
                          <w:marTop w:val="0"/>
                          <w:marBottom w:val="0"/>
                          <w:divBdr>
                            <w:top w:val="none" w:sz="0" w:space="0" w:color="auto"/>
                            <w:left w:val="none" w:sz="0" w:space="0" w:color="auto"/>
                            <w:bottom w:val="none" w:sz="0" w:space="0" w:color="auto"/>
                            <w:right w:val="none" w:sz="0" w:space="0" w:color="auto"/>
                          </w:divBdr>
                        </w:div>
                        <w:div w:id="1357538697">
                          <w:marLeft w:val="0"/>
                          <w:marRight w:val="0"/>
                          <w:marTop w:val="0"/>
                          <w:marBottom w:val="0"/>
                          <w:divBdr>
                            <w:top w:val="none" w:sz="0" w:space="0" w:color="auto"/>
                            <w:left w:val="none" w:sz="0" w:space="0" w:color="auto"/>
                            <w:bottom w:val="none" w:sz="0" w:space="0" w:color="auto"/>
                            <w:right w:val="none" w:sz="0" w:space="0" w:color="auto"/>
                          </w:divBdr>
                        </w:div>
                        <w:div w:id="1613632038">
                          <w:marLeft w:val="0"/>
                          <w:marRight w:val="0"/>
                          <w:marTop w:val="0"/>
                          <w:marBottom w:val="0"/>
                          <w:divBdr>
                            <w:top w:val="none" w:sz="0" w:space="0" w:color="auto"/>
                            <w:left w:val="none" w:sz="0" w:space="0" w:color="auto"/>
                            <w:bottom w:val="none" w:sz="0" w:space="0" w:color="auto"/>
                            <w:right w:val="none" w:sz="0" w:space="0" w:color="auto"/>
                          </w:divBdr>
                        </w:div>
                        <w:div w:id="1004626414">
                          <w:marLeft w:val="0"/>
                          <w:marRight w:val="0"/>
                          <w:marTop w:val="0"/>
                          <w:marBottom w:val="0"/>
                          <w:divBdr>
                            <w:top w:val="none" w:sz="0" w:space="0" w:color="auto"/>
                            <w:left w:val="none" w:sz="0" w:space="0" w:color="auto"/>
                            <w:bottom w:val="none" w:sz="0" w:space="0" w:color="auto"/>
                            <w:right w:val="none" w:sz="0" w:space="0" w:color="auto"/>
                          </w:divBdr>
                        </w:div>
                        <w:div w:id="454326373">
                          <w:marLeft w:val="0"/>
                          <w:marRight w:val="0"/>
                          <w:marTop w:val="0"/>
                          <w:marBottom w:val="0"/>
                          <w:divBdr>
                            <w:top w:val="none" w:sz="0" w:space="0" w:color="auto"/>
                            <w:left w:val="none" w:sz="0" w:space="0" w:color="auto"/>
                            <w:bottom w:val="none" w:sz="0" w:space="0" w:color="auto"/>
                            <w:right w:val="none" w:sz="0" w:space="0" w:color="auto"/>
                          </w:divBdr>
                        </w:div>
                        <w:div w:id="1856725519">
                          <w:marLeft w:val="0"/>
                          <w:marRight w:val="0"/>
                          <w:marTop w:val="0"/>
                          <w:marBottom w:val="0"/>
                          <w:divBdr>
                            <w:top w:val="none" w:sz="0" w:space="0" w:color="auto"/>
                            <w:left w:val="none" w:sz="0" w:space="0" w:color="auto"/>
                            <w:bottom w:val="none" w:sz="0" w:space="0" w:color="auto"/>
                            <w:right w:val="none" w:sz="0" w:space="0" w:color="auto"/>
                          </w:divBdr>
                        </w:div>
                        <w:div w:id="2010864787">
                          <w:marLeft w:val="0"/>
                          <w:marRight w:val="0"/>
                          <w:marTop w:val="0"/>
                          <w:marBottom w:val="0"/>
                          <w:divBdr>
                            <w:top w:val="none" w:sz="0" w:space="0" w:color="auto"/>
                            <w:left w:val="none" w:sz="0" w:space="0" w:color="auto"/>
                            <w:bottom w:val="none" w:sz="0" w:space="0" w:color="auto"/>
                            <w:right w:val="none" w:sz="0" w:space="0" w:color="auto"/>
                          </w:divBdr>
                        </w:div>
                        <w:div w:id="145904939">
                          <w:marLeft w:val="0"/>
                          <w:marRight w:val="0"/>
                          <w:marTop w:val="0"/>
                          <w:marBottom w:val="0"/>
                          <w:divBdr>
                            <w:top w:val="none" w:sz="0" w:space="0" w:color="auto"/>
                            <w:left w:val="none" w:sz="0" w:space="0" w:color="auto"/>
                            <w:bottom w:val="none" w:sz="0" w:space="0" w:color="auto"/>
                            <w:right w:val="none" w:sz="0" w:space="0" w:color="auto"/>
                          </w:divBdr>
                        </w:div>
                        <w:div w:id="1868831978">
                          <w:marLeft w:val="0"/>
                          <w:marRight w:val="0"/>
                          <w:marTop w:val="0"/>
                          <w:marBottom w:val="0"/>
                          <w:divBdr>
                            <w:top w:val="none" w:sz="0" w:space="0" w:color="auto"/>
                            <w:left w:val="none" w:sz="0" w:space="0" w:color="auto"/>
                            <w:bottom w:val="none" w:sz="0" w:space="0" w:color="auto"/>
                            <w:right w:val="none" w:sz="0" w:space="0" w:color="auto"/>
                          </w:divBdr>
                        </w:div>
                        <w:div w:id="1252935044">
                          <w:marLeft w:val="0"/>
                          <w:marRight w:val="0"/>
                          <w:marTop w:val="0"/>
                          <w:marBottom w:val="0"/>
                          <w:divBdr>
                            <w:top w:val="none" w:sz="0" w:space="0" w:color="auto"/>
                            <w:left w:val="none" w:sz="0" w:space="0" w:color="auto"/>
                            <w:bottom w:val="none" w:sz="0" w:space="0" w:color="auto"/>
                            <w:right w:val="none" w:sz="0" w:space="0" w:color="auto"/>
                          </w:divBdr>
                        </w:div>
                        <w:div w:id="2107579720">
                          <w:marLeft w:val="0"/>
                          <w:marRight w:val="0"/>
                          <w:marTop w:val="0"/>
                          <w:marBottom w:val="0"/>
                          <w:divBdr>
                            <w:top w:val="none" w:sz="0" w:space="0" w:color="auto"/>
                            <w:left w:val="none" w:sz="0" w:space="0" w:color="auto"/>
                            <w:bottom w:val="none" w:sz="0" w:space="0" w:color="auto"/>
                            <w:right w:val="none" w:sz="0" w:space="0" w:color="auto"/>
                          </w:divBdr>
                        </w:div>
                        <w:div w:id="1422221149">
                          <w:marLeft w:val="0"/>
                          <w:marRight w:val="0"/>
                          <w:marTop w:val="0"/>
                          <w:marBottom w:val="0"/>
                          <w:divBdr>
                            <w:top w:val="none" w:sz="0" w:space="0" w:color="auto"/>
                            <w:left w:val="none" w:sz="0" w:space="0" w:color="auto"/>
                            <w:bottom w:val="none" w:sz="0" w:space="0" w:color="auto"/>
                            <w:right w:val="none" w:sz="0" w:space="0" w:color="auto"/>
                          </w:divBdr>
                        </w:div>
                        <w:div w:id="651254877">
                          <w:marLeft w:val="0"/>
                          <w:marRight w:val="0"/>
                          <w:marTop w:val="0"/>
                          <w:marBottom w:val="0"/>
                          <w:divBdr>
                            <w:top w:val="none" w:sz="0" w:space="0" w:color="auto"/>
                            <w:left w:val="none" w:sz="0" w:space="0" w:color="auto"/>
                            <w:bottom w:val="none" w:sz="0" w:space="0" w:color="auto"/>
                            <w:right w:val="none" w:sz="0" w:space="0" w:color="auto"/>
                          </w:divBdr>
                        </w:div>
                        <w:div w:id="2071345675">
                          <w:marLeft w:val="0"/>
                          <w:marRight w:val="0"/>
                          <w:marTop w:val="0"/>
                          <w:marBottom w:val="0"/>
                          <w:divBdr>
                            <w:top w:val="none" w:sz="0" w:space="0" w:color="auto"/>
                            <w:left w:val="none" w:sz="0" w:space="0" w:color="auto"/>
                            <w:bottom w:val="none" w:sz="0" w:space="0" w:color="auto"/>
                            <w:right w:val="none" w:sz="0" w:space="0" w:color="auto"/>
                          </w:divBdr>
                        </w:div>
                        <w:div w:id="1138717984">
                          <w:marLeft w:val="0"/>
                          <w:marRight w:val="0"/>
                          <w:marTop w:val="0"/>
                          <w:marBottom w:val="0"/>
                          <w:divBdr>
                            <w:top w:val="none" w:sz="0" w:space="0" w:color="auto"/>
                            <w:left w:val="none" w:sz="0" w:space="0" w:color="auto"/>
                            <w:bottom w:val="none" w:sz="0" w:space="0" w:color="auto"/>
                            <w:right w:val="none" w:sz="0" w:space="0" w:color="auto"/>
                          </w:divBdr>
                        </w:div>
                        <w:div w:id="1753578076">
                          <w:marLeft w:val="0"/>
                          <w:marRight w:val="0"/>
                          <w:marTop w:val="0"/>
                          <w:marBottom w:val="0"/>
                          <w:divBdr>
                            <w:top w:val="none" w:sz="0" w:space="0" w:color="auto"/>
                            <w:left w:val="none" w:sz="0" w:space="0" w:color="auto"/>
                            <w:bottom w:val="none" w:sz="0" w:space="0" w:color="auto"/>
                            <w:right w:val="none" w:sz="0" w:space="0" w:color="auto"/>
                          </w:divBdr>
                        </w:div>
                        <w:div w:id="1366830093">
                          <w:marLeft w:val="0"/>
                          <w:marRight w:val="0"/>
                          <w:marTop w:val="0"/>
                          <w:marBottom w:val="0"/>
                          <w:divBdr>
                            <w:top w:val="none" w:sz="0" w:space="0" w:color="auto"/>
                            <w:left w:val="none" w:sz="0" w:space="0" w:color="auto"/>
                            <w:bottom w:val="none" w:sz="0" w:space="0" w:color="auto"/>
                            <w:right w:val="none" w:sz="0" w:space="0" w:color="auto"/>
                          </w:divBdr>
                        </w:div>
                        <w:div w:id="367529621">
                          <w:marLeft w:val="0"/>
                          <w:marRight w:val="0"/>
                          <w:marTop w:val="0"/>
                          <w:marBottom w:val="0"/>
                          <w:divBdr>
                            <w:top w:val="none" w:sz="0" w:space="0" w:color="auto"/>
                            <w:left w:val="none" w:sz="0" w:space="0" w:color="auto"/>
                            <w:bottom w:val="none" w:sz="0" w:space="0" w:color="auto"/>
                            <w:right w:val="none" w:sz="0" w:space="0" w:color="auto"/>
                          </w:divBdr>
                        </w:div>
                        <w:div w:id="2012488004">
                          <w:marLeft w:val="0"/>
                          <w:marRight w:val="0"/>
                          <w:marTop w:val="0"/>
                          <w:marBottom w:val="0"/>
                          <w:divBdr>
                            <w:top w:val="none" w:sz="0" w:space="0" w:color="auto"/>
                            <w:left w:val="none" w:sz="0" w:space="0" w:color="auto"/>
                            <w:bottom w:val="none" w:sz="0" w:space="0" w:color="auto"/>
                            <w:right w:val="none" w:sz="0" w:space="0" w:color="auto"/>
                          </w:divBdr>
                        </w:div>
                        <w:div w:id="945649655">
                          <w:marLeft w:val="0"/>
                          <w:marRight w:val="0"/>
                          <w:marTop w:val="0"/>
                          <w:marBottom w:val="0"/>
                          <w:divBdr>
                            <w:top w:val="none" w:sz="0" w:space="0" w:color="auto"/>
                            <w:left w:val="none" w:sz="0" w:space="0" w:color="auto"/>
                            <w:bottom w:val="none" w:sz="0" w:space="0" w:color="auto"/>
                            <w:right w:val="none" w:sz="0" w:space="0" w:color="auto"/>
                          </w:divBdr>
                        </w:div>
                        <w:div w:id="1466702936">
                          <w:marLeft w:val="0"/>
                          <w:marRight w:val="0"/>
                          <w:marTop w:val="0"/>
                          <w:marBottom w:val="0"/>
                          <w:divBdr>
                            <w:top w:val="none" w:sz="0" w:space="0" w:color="auto"/>
                            <w:left w:val="none" w:sz="0" w:space="0" w:color="auto"/>
                            <w:bottom w:val="none" w:sz="0" w:space="0" w:color="auto"/>
                            <w:right w:val="none" w:sz="0" w:space="0" w:color="auto"/>
                          </w:divBdr>
                        </w:div>
                        <w:div w:id="1602447009">
                          <w:marLeft w:val="0"/>
                          <w:marRight w:val="0"/>
                          <w:marTop w:val="0"/>
                          <w:marBottom w:val="0"/>
                          <w:divBdr>
                            <w:top w:val="none" w:sz="0" w:space="0" w:color="auto"/>
                            <w:left w:val="none" w:sz="0" w:space="0" w:color="auto"/>
                            <w:bottom w:val="none" w:sz="0" w:space="0" w:color="auto"/>
                            <w:right w:val="none" w:sz="0" w:space="0" w:color="auto"/>
                          </w:divBdr>
                        </w:div>
                        <w:div w:id="1731535417">
                          <w:marLeft w:val="0"/>
                          <w:marRight w:val="0"/>
                          <w:marTop w:val="0"/>
                          <w:marBottom w:val="0"/>
                          <w:divBdr>
                            <w:top w:val="none" w:sz="0" w:space="0" w:color="auto"/>
                            <w:left w:val="none" w:sz="0" w:space="0" w:color="auto"/>
                            <w:bottom w:val="none" w:sz="0" w:space="0" w:color="auto"/>
                            <w:right w:val="none" w:sz="0" w:space="0" w:color="auto"/>
                          </w:divBdr>
                        </w:div>
                        <w:div w:id="1739590109">
                          <w:marLeft w:val="0"/>
                          <w:marRight w:val="0"/>
                          <w:marTop w:val="0"/>
                          <w:marBottom w:val="0"/>
                          <w:divBdr>
                            <w:top w:val="none" w:sz="0" w:space="0" w:color="auto"/>
                            <w:left w:val="none" w:sz="0" w:space="0" w:color="auto"/>
                            <w:bottom w:val="none" w:sz="0" w:space="0" w:color="auto"/>
                            <w:right w:val="none" w:sz="0" w:space="0" w:color="auto"/>
                          </w:divBdr>
                        </w:div>
                        <w:div w:id="2091809129">
                          <w:marLeft w:val="0"/>
                          <w:marRight w:val="0"/>
                          <w:marTop w:val="0"/>
                          <w:marBottom w:val="0"/>
                          <w:divBdr>
                            <w:top w:val="none" w:sz="0" w:space="0" w:color="auto"/>
                            <w:left w:val="none" w:sz="0" w:space="0" w:color="auto"/>
                            <w:bottom w:val="none" w:sz="0" w:space="0" w:color="auto"/>
                            <w:right w:val="none" w:sz="0" w:space="0" w:color="auto"/>
                          </w:divBdr>
                        </w:div>
                        <w:div w:id="1740860481">
                          <w:marLeft w:val="0"/>
                          <w:marRight w:val="0"/>
                          <w:marTop w:val="0"/>
                          <w:marBottom w:val="0"/>
                          <w:divBdr>
                            <w:top w:val="none" w:sz="0" w:space="0" w:color="auto"/>
                            <w:left w:val="none" w:sz="0" w:space="0" w:color="auto"/>
                            <w:bottom w:val="none" w:sz="0" w:space="0" w:color="auto"/>
                            <w:right w:val="none" w:sz="0" w:space="0" w:color="auto"/>
                          </w:divBdr>
                        </w:div>
                        <w:div w:id="329454276">
                          <w:marLeft w:val="0"/>
                          <w:marRight w:val="0"/>
                          <w:marTop w:val="0"/>
                          <w:marBottom w:val="0"/>
                          <w:divBdr>
                            <w:top w:val="none" w:sz="0" w:space="0" w:color="auto"/>
                            <w:left w:val="none" w:sz="0" w:space="0" w:color="auto"/>
                            <w:bottom w:val="none" w:sz="0" w:space="0" w:color="auto"/>
                            <w:right w:val="none" w:sz="0" w:space="0" w:color="auto"/>
                          </w:divBdr>
                        </w:div>
                        <w:div w:id="2107798468">
                          <w:marLeft w:val="0"/>
                          <w:marRight w:val="0"/>
                          <w:marTop w:val="0"/>
                          <w:marBottom w:val="0"/>
                          <w:divBdr>
                            <w:top w:val="none" w:sz="0" w:space="0" w:color="auto"/>
                            <w:left w:val="none" w:sz="0" w:space="0" w:color="auto"/>
                            <w:bottom w:val="none" w:sz="0" w:space="0" w:color="auto"/>
                            <w:right w:val="none" w:sz="0" w:space="0" w:color="auto"/>
                          </w:divBdr>
                        </w:div>
                        <w:div w:id="1069959268">
                          <w:marLeft w:val="0"/>
                          <w:marRight w:val="0"/>
                          <w:marTop w:val="0"/>
                          <w:marBottom w:val="0"/>
                          <w:divBdr>
                            <w:top w:val="none" w:sz="0" w:space="0" w:color="auto"/>
                            <w:left w:val="none" w:sz="0" w:space="0" w:color="auto"/>
                            <w:bottom w:val="none" w:sz="0" w:space="0" w:color="auto"/>
                            <w:right w:val="none" w:sz="0" w:space="0" w:color="auto"/>
                          </w:divBdr>
                        </w:div>
                        <w:div w:id="836268197">
                          <w:marLeft w:val="0"/>
                          <w:marRight w:val="0"/>
                          <w:marTop w:val="0"/>
                          <w:marBottom w:val="0"/>
                          <w:divBdr>
                            <w:top w:val="none" w:sz="0" w:space="0" w:color="auto"/>
                            <w:left w:val="none" w:sz="0" w:space="0" w:color="auto"/>
                            <w:bottom w:val="none" w:sz="0" w:space="0" w:color="auto"/>
                            <w:right w:val="none" w:sz="0" w:space="0" w:color="auto"/>
                          </w:divBdr>
                        </w:div>
                        <w:div w:id="512573975">
                          <w:marLeft w:val="0"/>
                          <w:marRight w:val="0"/>
                          <w:marTop w:val="0"/>
                          <w:marBottom w:val="0"/>
                          <w:divBdr>
                            <w:top w:val="none" w:sz="0" w:space="0" w:color="auto"/>
                            <w:left w:val="none" w:sz="0" w:space="0" w:color="auto"/>
                            <w:bottom w:val="none" w:sz="0" w:space="0" w:color="auto"/>
                            <w:right w:val="none" w:sz="0" w:space="0" w:color="auto"/>
                          </w:divBdr>
                        </w:div>
                        <w:div w:id="201283426">
                          <w:marLeft w:val="0"/>
                          <w:marRight w:val="0"/>
                          <w:marTop w:val="0"/>
                          <w:marBottom w:val="0"/>
                          <w:divBdr>
                            <w:top w:val="none" w:sz="0" w:space="0" w:color="auto"/>
                            <w:left w:val="none" w:sz="0" w:space="0" w:color="auto"/>
                            <w:bottom w:val="none" w:sz="0" w:space="0" w:color="auto"/>
                            <w:right w:val="none" w:sz="0" w:space="0" w:color="auto"/>
                          </w:divBdr>
                        </w:div>
                        <w:div w:id="1635985257">
                          <w:marLeft w:val="0"/>
                          <w:marRight w:val="0"/>
                          <w:marTop w:val="0"/>
                          <w:marBottom w:val="0"/>
                          <w:divBdr>
                            <w:top w:val="none" w:sz="0" w:space="0" w:color="auto"/>
                            <w:left w:val="none" w:sz="0" w:space="0" w:color="auto"/>
                            <w:bottom w:val="none" w:sz="0" w:space="0" w:color="auto"/>
                            <w:right w:val="none" w:sz="0" w:space="0" w:color="auto"/>
                          </w:divBdr>
                        </w:div>
                        <w:div w:id="1851990324">
                          <w:marLeft w:val="0"/>
                          <w:marRight w:val="0"/>
                          <w:marTop w:val="0"/>
                          <w:marBottom w:val="0"/>
                          <w:divBdr>
                            <w:top w:val="none" w:sz="0" w:space="0" w:color="auto"/>
                            <w:left w:val="none" w:sz="0" w:space="0" w:color="auto"/>
                            <w:bottom w:val="none" w:sz="0" w:space="0" w:color="auto"/>
                            <w:right w:val="none" w:sz="0" w:space="0" w:color="auto"/>
                          </w:divBdr>
                        </w:div>
                        <w:div w:id="1429693050">
                          <w:marLeft w:val="0"/>
                          <w:marRight w:val="0"/>
                          <w:marTop w:val="0"/>
                          <w:marBottom w:val="0"/>
                          <w:divBdr>
                            <w:top w:val="none" w:sz="0" w:space="0" w:color="auto"/>
                            <w:left w:val="none" w:sz="0" w:space="0" w:color="auto"/>
                            <w:bottom w:val="none" w:sz="0" w:space="0" w:color="auto"/>
                            <w:right w:val="none" w:sz="0" w:space="0" w:color="auto"/>
                          </w:divBdr>
                        </w:div>
                        <w:div w:id="400372883">
                          <w:marLeft w:val="0"/>
                          <w:marRight w:val="0"/>
                          <w:marTop w:val="0"/>
                          <w:marBottom w:val="0"/>
                          <w:divBdr>
                            <w:top w:val="none" w:sz="0" w:space="0" w:color="auto"/>
                            <w:left w:val="none" w:sz="0" w:space="0" w:color="auto"/>
                            <w:bottom w:val="none" w:sz="0" w:space="0" w:color="auto"/>
                            <w:right w:val="none" w:sz="0" w:space="0" w:color="auto"/>
                          </w:divBdr>
                        </w:div>
                        <w:div w:id="83957938">
                          <w:marLeft w:val="0"/>
                          <w:marRight w:val="0"/>
                          <w:marTop w:val="0"/>
                          <w:marBottom w:val="0"/>
                          <w:divBdr>
                            <w:top w:val="none" w:sz="0" w:space="0" w:color="auto"/>
                            <w:left w:val="none" w:sz="0" w:space="0" w:color="auto"/>
                            <w:bottom w:val="none" w:sz="0" w:space="0" w:color="auto"/>
                            <w:right w:val="none" w:sz="0" w:space="0" w:color="auto"/>
                          </w:divBdr>
                        </w:div>
                        <w:div w:id="2094081968">
                          <w:marLeft w:val="0"/>
                          <w:marRight w:val="0"/>
                          <w:marTop w:val="0"/>
                          <w:marBottom w:val="0"/>
                          <w:divBdr>
                            <w:top w:val="none" w:sz="0" w:space="0" w:color="auto"/>
                            <w:left w:val="none" w:sz="0" w:space="0" w:color="auto"/>
                            <w:bottom w:val="none" w:sz="0" w:space="0" w:color="auto"/>
                            <w:right w:val="none" w:sz="0" w:space="0" w:color="auto"/>
                          </w:divBdr>
                        </w:div>
                        <w:div w:id="765922217">
                          <w:marLeft w:val="0"/>
                          <w:marRight w:val="0"/>
                          <w:marTop w:val="0"/>
                          <w:marBottom w:val="0"/>
                          <w:divBdr>
                            <w:top w:val="none" w:sz="0" w:space="0" w:color="auto"/>
                            <w:left w:val="none" w:sz="0" w:space="0" w:color="auto"/>
                            <w:bottom w:val="none" w:sz="0" w:space="0" w:color="auto"/>
                            <w:right w:val="none" w:sz="0" w:space="0" w:color="auto"/>
                          </w:divBdr>
                        </w:div>
                        <w:div w:id="1802573468">
                          <w:marLeft w:val="0"/>
                          <w:marRight w:val="0"/>
                          <w:marTop w:val="0"/>
                          <w:marBottom w:val="0"/>
                          <w:divBdr>
                            <w:top w:val="none" w:sz="0" w:space="0" w:color="auto"/>
                            <w:left w:val="none" w:sz="0" w:space="0" w:color="auto"/>
                            <w:bottom w:val="none" w:sz="0" w:space="0" w:color="auto"/>
                            <w:right w:val="none" w:sz="0" w:space="0" w:color="auto"/>
                          </w:divBdr>
                        </w:div>
                        <w:div w:id="1560165169">
                          <w:marLeft w:val="0"/>
                          <w:marRight w:val="0"/>
                          <w:marTop w:val="0"/>
                          <w:marBottom w:val="0"/>
                          <w:divBdr>
                            <w:top w:val="none" w:sz="0" w:space="0" w:color="auto"/>
                            <w:left w:val="none" w:sz="0" w:space="0" w:color="auto"/>
                            <w:bottom w:val="none" w:sz="0" w:space="0" w:color="auto"/>
                            <w:right w:val="none" w:sz="0" w:space="0" w:color="auto"/>
                          </w:divBdr>
                        </w:div>
                        <w:div w:id="1445222413">
                          <w:marLeft w:val="0"/>
                          <w:marRight w:val="0"/>
                          <w:marTop w:val="0"/>
                          <w:marBottom w:val="0"/>
                          <w:divBdr>
                            <w:top w:val="none" w:sz="0" w:space="0" w:color="auto"/>
                            <w:left w:val="none" w:sz="0" w:space="0" w:color="auto"/>
                            <w:bottom w:val="none" w:sz="0" w:space="0" w:color="auto"/>
                            <w:right w:val="none" w:sz="0" w:space="0" w:color="auto"/>
                          </w:divBdr>
                        </w:div>
                        <w:div w:id="2070884206">
                          <w:marLeft w:val="0"/>
                          <w:marRight w:val="0"/>
                          <w:marTop w:val="0"/>
                          <w:marBottom w:val="0"/>
                          <w:divBdr>
                            <w:top w:val="none" w:sz="0" w:space="0" w:color="auto"/>
                            <w:left w:val="none" w:sz="0" w:space="0" w:color="auto"/>
                            <w:bottom w:val="none" w:sz="0" w:space="0" w:color="auto"/>
                            <w:right w:val="none" w:sz="0" w:space="0" w:color="auto"/>
                          </w:divBdr>
                        </w:div>
                        <w:div w:id="579753247">
                          <w:marLeft w:val="0"/>
                          <w:marRight w:val="0"/>
                          <w:marTop w:val="0"/>
                          <w:marBottom w:val="0"/>
                          <w:divBdr>
                            <w:top w:val="none" w:sz="0" w:space="0" w:color="auto"/>
                            <w:left w:val="none" w:sz="0" w:space="0" w:color="auto"/>
                            <w:bottom w:val="none" w:sz="0" w:space="0" w:color="auto"/>
                            <w:right w:val="none" w:sz="0" w:space="0" w:color="auto"/>
                          </w:divBdr>
                        </w:div>
                        <w:div w:id="839660982">
                          <w:marLeft w:val="0"/>
                          <w:marRight w:val="0"/>
                          <w:marTop w:val="0"/>
                          <w:marBottom w:val="0"/>
                          <w:divBdr>
                            <w:top w:val="none" w:sz="0" w:space="0" w:color="auto"/>
                            <w:left w:val="none" w:sz="0" w:space="0" w:color="auto"/>
                            <w:bottom w:val="none" w:sz="0" w:space="0" w:color="auto"/>
                            <w:right w:val="none" w:sz="0" w:space="0" w:color="auto"/>
                          </w:divBdr>
                        </w:div>
                        <w:div w:id="293760012">
                          <w:marLeft w:val="0"/>
                          <w:marRight w:val="0"/>
                          <w:marTop w:val="0"/>
                          <w:marBottom w:val="0"/>
                          <w:divBdr>
                            <w:top w:val="none" w:sz="0" w:space="0" w:color="auto"/>
                            <w:left w:val="none" w:sz="0" w:space="0" w:color="auto"/>
                            <w:bottom w:val="none" w:sz="0" w:space="0" w:color="auto"/>
                            <w:right w:val="none" w:sz="0" w:space="0" w:color="auto"/>
                          </w:divBdr>
                        </w:div>
                        <w:div w:id="1011420541">
                          <w:marLeft w:val="0"/>
                          <w:marRight w:val="0"/>
                          <w:marTop w:val="0"/>
                          <w:marBottom w:val="0"/>
                          <w:divBdr>
                            <w:top w:val="none" w:sz="0" w:space="0" w:color="auto"/>
                            <w:left w:val="none" w:sz="0" w:space="0" w:color="auto"/>
                            <w:bottom w:val="none" w:sz="0" w:space="0" w:color="auto"/>
                            <w:right w:val="none" w:sz="0" w:space="0" w:color="auto"/>
                          </w:divBdr>
                        </w:div>
                        <w:div w:id="1955792409">
                          <w:marLeft w:val="0"/>
                          <w:marRight w:val="0"/>
                          <w:marTop w:val="0"/>
                          <w:marBottom w:val="0"/>
                          <w:divBdr>
                            <w:top w:val="none" w:sz="0" w:space="0" w:color="auto"/>
                            <w:left w:val="none" w:sz="0" w:space="0" w:color="auto"/>
                            <w:bottom w:val="none" w:sz="0" w:space="0" w:color="auto"/>
                            <w:right w:val="none" w:sz="0" w:space="0" w:color="auto"/>
                          </w:divBdr>
                        </w:div>
                        <w:div w:id="1737044430">
                          <w:marLeft w:val="0"/>
                          <w:marRight w:val="0"/>
                          <w:marTop w:val="0"/>
                          <w:marBottom w:val="0"/>
                          <w:divBdr>
                            <w:top w:val="none" w:sz="0" w:space="0" w:color="auto"/>
                            <w:left w:val="none" w:sz="0" w:space="0" w:color="auto"/>
                            <w:bottom w:val="none" w:sz="0" w:space="0" w:color="auto"/>
                            <w:right w:val="none" w:sz="0" w:space="0" w:color="auto"/>
                          </w:divBdr>
                        </w:div>
                        <w:div w:id="819083155">
                          <w:marLeft w:val="0"/>
                          <w:marRight w:val="0"/>
                          <w:marTop w:val="0"/>
                          <w:marBottom w:val="0"/>
                          <w:divBdr>
                            <w:top w:val="none" w:sz="0" w:space="0" w:color="auto"/>
                            <w:left w:val="none" w:sz="0" w:space="0" w:color="auto"/>
                            <w:bottom w:val="none" w:sz="0" w:space="0" w:color="auto"/>
                            <w:right w:val="none" w:sz="0" w:space="0" w:color="auto"/>
                          </w:divBdr>
                        </w:div>
                        <w:div w:id="597295340">
                          <w:marLeft w:val="0"/>
                          <w:marRight w:val="0"/>
                          <w:marTop w:val="0"/>
                          <w:marBottom w:val="0"/>
                          <w:divBdr>
                            <w:top w:val="none" w:sz="0" w:space="0" w:color="auto"/>
                            <w:left w:val="none" w:sz="0" w:space="0" w:color="auto"/>
                            <w:bottom w:val="none" w:sz="0" w:space="0" w:color="auto"/>
                            <w:right w:val="none" w:sz="0" w:space="0" w:color="auto"/>
                          </w:divBdr>
                        </w:div>
                        <w:div w:id="1501845748">
                          <w:marLeft w:val="0"/>
                          <w:marRight w:val="0"/>
                          <w:marTop w:val="0"/>
                          <w:marBottom w:val="0"/>
                          <w:divBdr>
                            <w:top w:val="none" w:sz="0" w:space="0" w:color="auto"/>
                            <w:left w:val="none" w:sz="0" w:space="0" w:color="auto"/>
                            <w:bottom w:val="none" w:sz="0" w:space="0" w:color="auto"/>
                            <w:right w:val="none" w:sz="0" w:space="0" w:color="auto"/>
                          </w:divBdr>
                        </w:div>
                        <w:div w:id="581376703">
                          <w:marLeft w:val="0"/>
                          <w:marRight w:val="0"/>
                          <w:marTop w:val="0"/>
                          <w:marBottom w:val="0"/>
                          <w:divBdr>
                            <w:top w:val="none" w:sz="0" w:space="0" w:color="auto"/>
                            <w:left w:val="none" w:sz="0" w:space="0" w:color="auto"/>
                            <w:bottom w:val="none" w:sz="0" w:space="0" w:color="auto"/>
                            <w:right w:val="none" w:sz="0" w:space="0" w:color="auto"/>
                          </w:divBdr>
                        </w:div>
                        <w:div w:id="878512319">
                          <w:marLeft w:val="0"/>
                          <w:marRight w:val="0"/>
                          <w:marTop w:val="0"/>
                          <w:marBottom w:val="0"/>
                          <w:divBdr>
                            <w:top w:val="none" w:sz="0" w:space="0" w:color="auto"/>
                            <w:left w:val="none" w:sz="0" w:space="0" w:color="auto"/>
                            <w:bottom w:val="none" w:sz="0" w:space="0" w:color="auto"/>
                            <w:right w:val="none" w:sz="0" w:space="0" w:color="auto"/>
                          </w:divBdr>
                        </w:div>
                        <w:div w:id="595556460">
                          <w:marLeft w:val="0"/>
                          <w:marRight w:val="0"/>
                          <w:marTop w:val="0"/>
                          <w:marBottom w:val="0"/>
                          <w:divBdr>
                            <w:top w:val="none" w:sz="0" w:space="0" w:color="auto"/>
                            <w:left w:val="none" w:sz="0" w:space="0" w:color="auto"/>
                            <w:bottom w:val="none" w:sz="0" w:space="0" w:color="auto"/>
                            <w:right w:val="none" w:sz="0" w:space="0" w:color="auto"/>
                          </w:divBdr>
                        </w:div>
                        <w:div w:id="69619621">
                          <w:marLeft w:val="0"/>
                          <w:marRight w:val="0"/>
                          <w:marTop w:val="0"/>
                          <w:marBottom w:val="0"/>
                          <w:divBdr>
                            <w:top w:val="none" w:sz="0" w:space="0" w:color="auto"/>
                            <w:left w:val="none" w:sz="0" w:space="0" w:color="auto"/>
                            <w:bottom w:val="none" w:sz="0" w:space="0" w:color="auto"/>
                            <w:right w:val="none" w:sz="0" w:space="0" w:color="auto"/>
                          </w:divBdr>
                        </w:div>
                        <w:div w:id="404180935">
                          <w:marLeft w:val="0"/>
                          <w:marRight w:val="0"/>
                          <w:marTop w:val="0"/>
                          <w:marBottom w:val="0"/>
                          <w:divBdr>
                            <w:top w:val="none" w:sz="0" w:space="0" w:color="auto"/>
                            <w:left w:val="none" w:sz="0" w:space="0" w:color="auto"/>
                            <w:bottom w:val="none" w:sz="0" w:space="0" w:color="auto"/>
                            <w:right w:val="none" w:sz="0" w:space="0" w:color="auto"/>
                          </w:divBdr>
                        </w:div>
                        <w:div w:id="506946337">
                          <w:marLeft w:val="0"/>
                          <w:marRight w:val="0"/>
                          <w:marTop w:val="0"/>
                          <w:marBottom w:val="0"/>
                          <w:divBdr>
                            <w:top w:val="none" w:sz="0" w:space="0" w:color="auto"/>
                            <w:left w:val="none" w:sz="0" w:space="0" w:color="auto"/>
                            <w:bottom w:val="none" w:sz="0" w:space="0" w:color="auto"/>
                            <w:right w:val="none" w:sz="0" w:space="0" w:color="auto"/>
                          </w:divBdr>
                        </w:div>
                        <w:div w:id="87889264">
                          <w:marLeft w:val="0"/>
                          <w:marRight w:val="0"/>
                          <w:marTop w:val="0"/>
                          <w:marBottom w:val="0"/>
                          <w:divBdr>
                            <w:top w:val="none" w:sz="0" w:space="0" w:color="auto"/>
                            <w:left w:val="none" w:sz="0" w:space="0" w:color="auto"/>
                            <w:bottom w:val="none" w:sz="0" w:space="0" w:color="auto"/>
                            <w:right w:val="none" w:sz="0" w:space="0" w:color="auto"/>
                          </w:divBdr>
                        </w:div>
                        <w:div w:id="1983803147">
                          <w:marLeft w:val="0"/>
                          <w:marRight w:val="0"/>
                          <w:marTop w:val="0"/>
                          <w:marBottom w:val="0"/>
                          <w:divBdr>
                            <w:top w:val="none" w:sz="0" w:space="0" w:color="auto"/>
                            <w:left w:val="none" w:sz="0" w:space="0" w:color="auto"/>
                            <w:bottom w:val="none" w:sz="0" w:space="0" w:color="auto"/>
                            <w:right w:val="none" w:sz="0" w:space="0" w:color="auto"/>
                          </w:divBdr>
                        </w:div>
                        <w:div w:id="787310950">
                          <w:marLeft w:val="0"/>
                          <w:marRight w:val="0"/>
                          <w:marTop w:val="0"/>
                          <w:marBottom w:val="0"/>
                          <w:divBdr>
                            <w:top w:val="none" w:sz="0" w:space="0" w:color="auto"/>
                            <w:left w:val="none" w:sz="0" w:space="0" w:color="auto"/>
                            <w:bottom w:val="none" w:sz="0" w:space="0" w:color="auto"/>
                            <w:right w:val="none" w:sz="0" w:space="0" w:color="auto"/>
                          </w:divBdr>
                        </w:div>
                        <w:div w:id="557058076">
                          <w:marLeft w:val="0"/>
                          <w:marRight w:val="0"/>
                          <w:marTop w:val="0"/>
                          <w:marBottom w:val="0"/>
                          <w:divBdr>
                            <w:top w:val="none" w:sz="0" w:space="0" w:color="auto"/>
                            <w:left w:val="none" w:sz="0" w:space="0" w:color="auto"/>
                            <w:bottom w:val="none" w:sz="0" w:space="0" w:color="auto"/>
                            <w:right w:val="none" w:sz="0" w:space="0" w:color="auto"/>
                          </w:divBdr>
                        </w:div>
                        <w:div w:id="828905540">
                          <w:marLeft w:val="0"/>
                          <w:marRight w:val="0"/>
                          <w:marTop w:val="0"/>
                          <w:marBottom w:val="0"/>
                          <w:divBdr>
                            <w:top w:val="none" w:sz="0" w:space="0" w:color="auto"/>
                            <w:left w:val="none" w:sz="0" w:space="0" w:color="auto"/>
                            <w:bottom w:val="none" w:sz="0" w:space="0" w:color="auto"/>
                            <w:right w:val="none" w:sz="0" w:space="0" w:color="auto"/>
                          </w:divBdr>
                        </w:div>
                        <w:div w:id="124810236">
                          <w:marLeft w:val="0"/>
                          <w:marRight w:val="0"/>
                          <w:marTop w:val="0"/>
                          <w:marBottom w:val="0"/>
                          <w:divBdr>
                            <w:top w:val="none" w:sz="0" w:space="0" w:color="auto"/>
                            <w:left w:val="none" w:sz="0" w:space="0" w:color="auto"/>
                            <w:bottom w:val="none" w:sz="0" w:space="0" w:color="auto"/>
                            <w:right w:val="none" w:sz="0" w:space="0" w:color="auto"/>
                          </w:divBdr>
                        </w:div>
                        <w:div w:id="1202328162">
                          <w:marLeft w:val="0"/>
                          <w:marRight w:val="0"/>
                          <w:marTop w:val="0"/>
                          <w:marBottom w:val="0"/>
                          <w:divBdr>
                            <w:top w:val="none" w:sz="0" w:space="0" w:color="auto"/>
                            <w:left w:val="none" w:sz="0" w:space="0" w:color="auto"/>
                            <w:bottom w:val="none" w:sz="0" w:space="0" w:color="auto"/>
                            <w:right w:val="none" w:sz="0" w:space="0" w:color="auto"/>
                          </w:divBdr>
                        </w:div>
                        <w:div w:id="1296183541">
                          <w:marLeft w:val="0"/>
                          <w:marRight w:val="0"/>
                          <w:marTop w:val="0"/>
                          <w:marBottom w:val="0"/>
                          <w:divBdr>
                            <w:top w:val="none" w:sz="0" w:space="0" w:color="auto"/>
                            <w:left w:val="none" w:sz="0" w:space="0" w:color="auto"/>
                            <w:bottom w:val="none" w:sz="0" w:space="0" w:color="auto"/>
                            <w:right w:val="none" w:sz="0" w:space="0" w:color="auto"/>
                          </w:divBdr>
                        </w:div>
                        <w:div w:id="1098983677">
                          <w:marLeft w:val="0"/>
                          <w:marRight w:val="0"/>
                          <w:marTop w:val="0"/>
                          <w:marBottom w:val="0"/>
                          <w:divBdr>
                            <w:top w:val="none" w:sz="0" w:space="0" w:color="auto"/>
                            <w:left w:val="none" w:sz="0" w:space="0" w:color="auto"/>
                            <w:bottom w:val="none" w:sz="0" w:space="0" w:color="auto"/>
                            <w:right w:val="none" w:sz="0" w:space="0" w:color="auto"/>
                          </w:divBdr>
                        </w:div>
                        <w:div w:id="275479732">
                          <w:marLeft w:val="0"/>
                          <w:marRight w:val="0"/>
                          <w:marTop w:val="0"/>
                          <w:marBottom w:val="0"/>
                          <w:divBdr>
                            <w:top w:val="none" w:sz="0" w:space="0" w:color="auto"/>
                            <w:left w:val="none" w:sz="0" w:space="0" w:color="auto"/>
                            <w:bottom w:val="none" w:sz="0" w:space="0" w:color="auto"/>
                            <w:right w:val="none" w:sz="0" w:space="0" w:color="auto"/>
                          </w:divBdr>
                        </w:div>
                        <w:div w:id="1082801707">
                          <w:marLeft w:val="0"/>
                          <w:marRight w:val="0"/>
                          <w:marTop w:val="0"/>
                          <w:marBottom w:val="0"/>
                          <w:divBdr>
                            <w:top w:val="none" w:sz="0" w:space="0" w:color="auto"/>
                            <w:left w:val="none" w:sz="0" w:space="0" w:color="auto"/>
                            <w:bottom w:val="none" w:sz="0" w:space="0" w:color="auto"/>
                            <w:right w:val="none" w:sz="0" w:space="0" w:color="auto"/>
                          </w:divBdr>
                        </w:div>
                        <w:div w:id="56175354">
                          <w:marLeft w:val="0"/>
                          <w:marRight w:val="0"/>
                          <w:marTop w:val="0"/>
                          <w:marBottom w:val="0"/>
                          <w:divBdr>
                            <w:top w:val="none" w:sz="0" w:space="0" w:color="auto"/>
                            <w:left w:val="none" w:sz="0" w:space="0" w:color="auto"/>
                            <w:bottom w:val="none" w:sz="0" w:space="0" w:color="auto"/>
                            <w:right w:val="none" w:sz="0" w:space="0" w:color="auto"/>
                          </w:divBdr>
                        </w:div>
                        <w:div w:id="1253321380">
                          <w:marLeft w:val="0"/>
                          <w:marRight w:val="0"/>
                          <w:marTop w:val="0"/>
                          <w:marBottom w:val="0"/>
                          <w:divBdr>
                            <w:top w:val="none" w:sz="0" w:space="0" w:color="auto"/>
                            <w:left w:val="none" w:sz="0" w:space="0" w:color="auto"/>
                            <w:bottom w:val="none" w:sz="0" w:space="0" w:color="auto"/>
                            <w:right w:val="none" w:sz="0" w:space="0" w:color="auto"/>
                          </w:divBdr>
                        </w:div>
                        <w:div w:id="1600216450">
                          <w:marLeft w:val="0"/>
                          <w:marRight w:val="0"/>
                          <w:marTop w:val="0"/>
                          <w:marBottom w:val="0"/>
                          <w:divBdr>
                            <w:top w:val="none" w:sz="0" w:space="0" w:color="auto"/>
                            <w:left w:val="none" w:sz="0" w:space="0" w:color="auto"/>
                            <w:bottom w:val="none" w:sz="0" w:space="0" w:color="auto"/>
                            <w:right w:val="none" w:sz="0" w:space="0" w:color="auto"/>
                          </w:divBdr>
                        </w:div>
                        <w:div w:id="1787505832">
                          <w:marLeft w:val="0"/>
                          <w:marRight w:val="0"/>
                          <w:marTop w:val="0"/>
                          <w:marBottom w:val="0"/>
                          <w:divBdr>
                            <w:top w:val="none" w:sz="0" w:space="0" w:color="auto"/>
                            <w:left w:val="none" w:sz="0" w:space="0" w:color="auto"/>
                            <w:bottom w:val="none" w:sz="0" w:space="0" w:color="auto"/>
                            <w:right w:val="none" w:sz="0" w:space="0" w:color="auto"/>
                          </w:divBdr>
                        </w:div>
                        <w:div w:id="1179539001">
                          <w:marLeft w:val="0"/>
                          <w:marRight w:val="0"/>
                          <w:marTop w:val="0"/>
                          <w:marBottom w:val="0"/>
                          <w:divBdr>
                            <w:top w:val="none" w:sz="0" w:space="0" w:color="auto"/>
                            <w:left w:val="none" w:sz="0" w:space="0" w:color="auto"/>
                            <w:bottom w:val="none" w:sz="0" w:space="0" w:color="auto"/>
                            <w:right w:val="none" w:sz="0" w:space="0" w:color="auto"/>
                          </w:divBdr>
                        </w:div>
                        <w:div w:id="1576550657">
                          <w:marLeft w:val="0"/>
                          <w:marRight w:val="0"/>
                          <w:marTop w:val="0"/>
                          <w:marBottom w:val="0"/>
                          <w:divBdr>
                            <w:top w:val="none" w:sz="0" w:space="0" w:color="auto"/>
                            <w:left w:val="none" w:sz="0" w:space="0" w:color="auto"/>
                            <w:bottom w:val="none" w:sz="0" w:space="0" w:color="auto"/>
                            <w:right w:val="none" w:sz="0" w:space="0" w:color="auto"/>
                          </w:divBdr>
                        </w:div>
                        <w:div w:id="1342469742">
                          <w:marLeft w:val="0"/>
                          <w:marRight w:val="0"/>
                          <w:marTop w:val="0"/>
                          <w:marBottom w:val="0"/>
                          <w:divBdr>
                            <w:top w:val="none" w:sz="0" w:space="0" w:color="auto"/>
                            <w:left w:val="none" w:sz="0" w:space="0" w:color="auto"/>
                            <w:bottom w:val="none" w:sz="0" w:space="0" w:color="auto"/>
                            <w:right w:val="none" w:sz="0" w:space="0" w:color="auto"/>
                          </w:divBdr>
                        </w:div>
                        <w:div w:id="144057673">
                          <w:marLeft w:val="0"/>
                          <w:marRight w:val="0"/>
                          <w:marTop w:val="0"/>
                          <w:marBottom w:val="0"/>
                          <w:divBdr>
                            <w:top w:val="none" w:sz="0" w:space="0" w:color="auto"/>
                            <w:left w:val="none" w:sz="0" w:space="0" w:color="auto"/>
                            <w:bottom w:val="none" w:sz="0" w:space="0" w:color="auto"/>
                            <w:right w:val="none" w:sz="0" w:space="0" w:color="auto"/>
                          </w:divBdr>
                        </w:div>
                        <w:div w:id="1920795936">
                          <w:marLeft w:val="0"/>
                          <w:marRight w:val="0"/>
                          <w:marTop w:val="0"/>
                          <w:marBottom w:val="0"/>
                          <w:divBdr>
                            <w:top w:val="none" w:sz="0" w:space="0" w:color="auto"/>
                            <w:left w:val="none" w:sz="0" w:space="0" w:color="auto"/>
                            <w:bottom w:val="none" w:sz="0" w:space="0" w:color="auto"/>
                            <w:right w:val="none" w:sz="0" w:space="0" w:color="auto"/>
                          </w:divBdr>
                        </w:div>
                        <w:div w:id="897088207">
                          <w:marLeft w:val="0"/>
                          <w:marRight w:val="0"/>
                          <w:marTop w:val="0"/>
                          <w:marBottom w:val="0"/>
                          <w:divBdr>
                            <w:top w:val="none" w:sz="0" w:space="0" w:color="auto"/>
                            <w:left w:val="none" w:sz="0" w:space="0" w:color="auto"/>
                            <w:bottom w:val="none" w:sz="0" w:space="0" w:color="auto"/>
                            <w:right w:val="none" w:sz="0" w:space="0" w:color="auto"/>
                          </w:divBdr>
                        </w:div>
                        <w:div w:id="70585003">
                          <w:marLeft w:val="0"/>
                          <w:marRight w:val="0"/>
                          <w:marTop w:val="0"/>
                          <w:marBottom w:val="0"/>
                          <w:divBdr>
                            <w:top w:val="none" w:sz="0" w:space="0" w:color="auto"/>
                            <w:left w:val="none" w:sz="0" w:space="0" w:color="auto"/>
                            <w:bottom w:val="none" w:sz="0" w:space="0" w:color="auto"/>
                            <w:right w:val="none" w:sz="0" w:space="0" w:color="auto"/>
                          </w:divBdr>
                        </w:div>
                        <w:div w:id="1399941648">
                          <w:marLeft w:val="0"/>
                          <w:marRight w:val="0"/>
                          <w:marTop w:val="0"/>
                          <w:marBottom w:val="0"/>
                          <w:divBdr>
                            <w:top w:val="none" w:sz="0" w:space="0" w:color="auto"/>
                            <w:left w:val="none" w:sz="0" w:space="0" w:color="auto"/>
                            <w:bottom w:val="none" w:sz="0" w:space="0" w:color="auto"/>
                            <w:right w:val="none" w:sz="0" w:space="0" w:color="auto"/>
                          </w:divBdr>
                        </w:div>
                        <w:div w:id="453133000">
                          <w:marLeft w:val="0"/>
                          <w:marRight w:val="0"/>
                          <w:marTop w:val="0"/>
                          <w:marBottom w:val="0"/>
                          <w:divBdr>
                            <w:top w:val="none" w:sz="0" w:space="0" w:color="auto"/>
                            <w:left w:val="none" w:sz="0" w:space="0" w:color="auto"/>
                            <w:bottom w:val="none" w:sz="0" w:space="0" w:color="auto"/>
                            <w:right w:val="none" w:sz="0" w:space="0" w:color="auto"/>
                          </w:divBdr>
                        </w:div>
                        <w:div w:id="2101173444">
                          <w:marLeft w:val="0"/>
                          <w:marRight w:val="0"/>
                          <w:marTop w:val="0"/>
                          <w:marBottom w:val="0"/>
                          <w:divBdr>
                            <w:top w:val="none" w:sz="0" w:space="0" w:color="auto"/>
                            <w:left w:val="none" w:sz="0" w:space="0" w:color="auto"/>
                            <w:bottom w:val="none" w:sz="0" w:space="0" w:color="auto"/>
                            <w:right w:val="none" w:sz="0" w:space="0" w:color="auto"/>
                          </w:divBdr>
                        </w:div>
                        <w:div w:id="2146389711">
                          <w:marLeft w:val="0"/>
                          <w:marRight w:val="0"/>
                          <w:marTop w:val="0"/>
                          <w:marBottom w:val="0"/>
                          <w:divBdr>
                            <w:top w:val="none" w:sz="0" w:space="0" w:color="auto"/>
                            <w:left w:val="none" w:sz="0" w:space="0" w:color="auto"/>
                            <w:bottom w:val="none" w:sz="0" w:space="0" w:color="auto"/>
                            <w:right w:val="none" w:sz="0" w:space="0" w:color="auto"/>
                          </w:divBdr>
                        </w:div>
                        <w:div w:id="25106391">
                          <w:marLeft w:val="0"/>
                          <w:marRight w:val="0"/>
                          <w:marTop w:val="0"/>
                          <w:marBottom w:val="0"/>
                          <w:divBdr>
                            <w:top w:val="none" w:sz="0" w:space="0" w:color="auto"/>
                            <w:left w:val="none" w:sz="0" w:space="0" w:color="auto"/>
                            <w:bottom w:val="none" w:sz="0" w:space="0" w:color="auto"/>
                            <w:right w:val="none" w:sz="0" w:space="0" w:color="auto"/>
                          </w:divBdr>
                        </w:div>
                        <w:div w:id="393546821">
                          <w:marLeft w:val="0"/>
                          <w:marRight w:val="0"/>
                          <w:marTop w:val="0"/>
                          <w:marBottom w:val="0"/>
                          <w:divBdr>
                            <w:top w:val="none" w:sz="0" w:space="0" w:color="auto"/>
                            <w:left w:val="none" w:sz="0" w:space="0" w:color="auto"/>
                            <w:bottom w:val="none" w:sz="0" w:space="0" w:color="auto"/>
                            <w:right w:val="none" w:sz="0" w:space="0" w:color="auto"/>
                          </w:divBdr>
                        </w:div>
                        <w:div w:id="1020666702">
                          <w:marLeft w:val="0"/>
                          <w:marRight w:val="0"/>
                          <w:marTop w:val="0"/>
                          <w:marBottom w:val="0"/>
                          <w:divBdr>
                            <w:top w:val="none" w:sz="0" w:space="0" w:color="auto"/>
                            <w:left w:val="none" w:sz="0" w:space="0" w:color="auto"/>
                            <w:bottom w:val="none" w:sz="0" w:space="0" w:color="auto"/>
                            <w:right w:val="none" w:sz="0" w:space="0" w:color="auto"/>
                          </w:divBdr>
                        </w:div>
                        <w:div w:id="82532068">
                          <w:marLeft w:val="0"/>
                          <w:marRight w:val="0"/>
                          <w:marTop w:val="0"/>
                          <w:marBottom w:val="0"/>
                          <w:divBdr>
                            <w:top w:val="none" w:sz="0" w:space="0" w:color="auto"/>
                            <w:left w:val="none" w:sz="0" w:space="0" w:color="auto"/>
                            <w:bottom w:val="none" w:sz="0" w:space="0" w:color="auto"/>
                            <w:right w:val="none" w:sz="0" w:space="0" w:color="auto"/>
                          </w:divBdr>
                        </w:div>
                        <w:div w:id="2085030519">
                          <w:marLeft w:val="0"/>
                          <w:marRight w:val="0"/>
                          <w:marTop w:val="0"/>
                          <w:marBottom w:val="0"/>
                          <w:divBdr>
                            <w:top w:val="none" w:sz="0" w:space="0" w:color="auto"/>
                            <w:left w:val="none" w:sz="0" w:space="0" w:color="auto"/>
                            <w:bottom w:val="none" w:sz="0" w:space="0" w:color="auto"/>
                            <w:right w:val="none" w:sz="0" w:space="0" w:color="auto"/>
                          </w:divBdr>
                        </w:div>
                        <w:div w:id="89468690">
                          <w:marLeft w:val="0"/>
                          <w:marRight w:val="0"/>
                          <w:marTop w:val="0"/>
                          <w:marBottom w:val="0"/>
                          <w:divBdr>
                            <w:top w:val="none" w:sz="0" w:space="0" w:color="auto"/>
                            <w:left w:val="none" w:sz="0" w:space="0" w:color="auto"/>
                            <w:bottom w:val="none" w:sz="0" w:space="0" w:color="auto"/>
                            <w:right w:val="none" w:sz="0" w:space="0" w:color="auto"/>
                          </w:divBdr>
                        </w:div>
                        <w:div w:id="1466699993">
                          <w:marLeft w:val="0"/>
                          <w:marRight w:val="0"/>
                          <w:marTop w:val="0"/>
                          <w:marBottom w:val="0"/>
                          <w:divBdr>
                            <w:top w:val="none" w:sz="0" w:space="0" w:color="auto"/>
                            <w:left w:val="none" w:sz="0" w:space="0" w:color="auto"/>
                            <w:bottom w:val="none" w:sz="0" w:space="0" w:color="auto"/>
                            <w:right w:val="none" w:sz="0" w:space="0" w:color="auto"/>
                          </w:divBdr>
                        </w:div>
                        <w:div w:id="1918203101">
                          <w:marLeft w:val="0"/>
                          <w:marRight w:val="0"/>
                          <w:marTop w:val="0"/>
                          <w:marBottom w:val="0"/>
                          <w:divBdr>
                            <w:top w:val="none" w:sz="0" w:space="0" w:color="auto"/>
                            <w:left w:val="none" w:sz="0" w:space="0" w:color="auto"/>
                            <w:bottom w:val="none" w:sz="0" w:space="0" w:color="auto"/>
                            <w:right w:val="none" w:sz="0" w:space="0" w:color="auto"/>
                          </w:divBdr>
                        </w:div>
                        <w:div w:id="1805391825">
                          <w:marLeft w:val="0"/>
                          <w:marRight w:val="0"/>
                          <w:marTop w:val="0"/>
                          <w:marBottom w:val="0"/>
                          <w:divBdr>
                            <w:top w:val="none" w:sz="0" w:space="0" w:color="auto"/>
                            <w:left w:val="none" w:sz="0" w:space="0" w:color="auto"/>
                            <w:bottom w:val="none" w:sz="0" w:space="0" w:color="auto"/>
                            <w:right w:val="none" w:sz="0" w:space="0" w:color="auto"/>
                          </w:divBdr>
                        </w:div>
                        <w:div w:id="1257446788">
                          <w:marLeft w:val="0"/>
                          <w:marRight w:val="0"/>
                          <w:marTop w:val="0"/>
                          <w:marBottom w:val="0"/>
                          <w:divBdr>
                            <w:top w:val="none" w:sz="0" w:space="0" w:color="auto"/>
                            <w:left w:val="none" w:sz="0" w:space="0" w:color="auto"/>
                            <w:bottom w:val="none" w:sz="0" w:space="0" w:color="auto"/>
                            <w:right w:val="none" w:sz="0" w:space="0" w:color="auto"/>
                          </w:divBdr>
                        </w:div>
                        <w:div w:id="1614088581">
                          <w:marLeft w:val="0"/>
                          <w:marRight w:val="0"/>
                          <w:marTop w:val="0"/>
                          <w:marBottom w:val="0"/>
                          <w:divBdr>
                            <w:top w:val="none" w:sz="0" w:space="0" w:color="auto"/>
                            <w:left w:val="none" w:sz="0" w:space="0" w:color="auto"/>
                            <w:bottom w:val="none" w:sz="0" w:space="0" w:color="auto"/>
                            <w:right w:val="none" w:sz="0" w:space="0" w:color="auto"/>
                          </w:divBdr>
                        </w:div>
                        <w:div w:id="1027949296">
                          <w:marLeft w:val="0"/>
                          <w:marRight w:val="0"/>
                          <w:marTop w:val="0"/>
                          <w:marBottom w:val="0"/>
                          <w:divBdr>
                            <w:top w:val="none" w:sz="0" w:space="0" w:color="auto"/>
                            <w:left w:val="none" w:sz="0" w:space="0" w:color="auto"/>
                            <w:bottom w:val="none" w:sz="0" w:space="0" w:color="auto"/>
                            <w:right w:val="none" w:sz="0" w:space="0" w:color="auto"/>
                          </w:divBdr>
                        </w:div>
                        <w:div w:id="207112949">
                          <w:marLeft w:val="0"/>
                          <w:marRight w:val="0"/>
                          <w:marTop w:val="0"/>
                          <w:marBottom w:val="0"/>
                          <w:divBdr>
                            <w:top w:val="none" w:sz="0" w:space="0" w:color="auto"/>
                            <w:left w:val="none" w:sz="0" w:space="0" w:color="auto"/>
                            <w:bottom w:val="none" w:sz="0" w:space="0" w:color="auto"/>
                            <w:right w:val="none" w:sz="0" w:space="0" w:color="auto"/>
                          </w:divBdr>
                        </w:div>
                        <w:div w:id="644316345">
                          <w:marLeft w:val="0"/>
                          <w:marRight w:val="0"/>
                          <w:marTop w:val="0"/>
                          <w:marBottom w:val="0"/>
                          <w:divBdr>
                            <w:top w:val="none" w:sz="0" w:space="0" w:color="auto"/>
                            <w:left w:val="none" w:sz="0" w:space="0" w:color="auto"/>
                            <w:bottom w:val="none" w:sz="0" w:space="0" w:color="auto"/>
                            <w:right w:val="none" w:sz="0" w:space="0" w:color="auto"/>
                          </w:divBdr>
                        </w:div>
                        <w:div w:id="1830712328">
                          <w:marLeft w:val="0"/>
                          <w:marRight w:val="0"/>
                          <w:marTop w:val="0"/>
                          <w:marBottom w:val="0"/>
                          <w:divBdr>
                            <w:top w:val="none" w:sz="0" w:space="0" w:color="auto"/>
                            <w:left w:val="none" w:sz="0" w:space="0" w:color="auto"/>
                            <w:bottom w:val="none" w:sz="0" w:space="0" w:color="auto"/>
                            <w:right w:val="none" w:sz="0" w:space="0" w:color="auto"/>
                          </w:divBdr>
                        </w:div>
                        <w:div w:id="59445421">
                          <w:marLeft w:val="0"/>
                          <w:marRight w:val="0"/>
                          <w:marTop w:val="0"/>
                          <w:marBottom w:val="0"/>
                          <w:divBdr>
                            <w:top w:val="none" w:sz="0" w:space="0" w:color="auto"/>
                            <w:left w:val="none" w:sz="0" w:space="0" w:color="auto"/>
                            <w:bottom w:val="none" w:sz="0" w:space="0" w:color="auto"/>
                            <w:right w:val="none" w:sz="0" w:space="0" w:color="auto"/>
                          </w:divBdr>
                        </w:div>
                        <w:div w:id="1137800275">
                          <w:marLeft w:val="0"/>
                          <w:marRight w:val="0"/>
                          <w:marTop w:val="0"/>
                          <w:marBottom w:val="0"/>
                          <w:divBdr>
                            <w:top w:val="none" w:sz="0" w:space="0" w:color="auto"/>
                            <w:left w:val="none" w:sz="0" w:space="0" w:color="auto"/>
                            <w:bottom w:val="none" w:sz="0" w:space="0" w:color="auto"/>
                            <w:right w:val="none" w:sz="0" w:space="0" w:color="auto"/>
                          </w:divBdr>
                        </w:div>
                        <w:div w:id="1213151730">
                          <w:marLeft w:val="0"/>
                          <w:marRight w:val="0"/>
                          <w:marTop w:val="0"/>
                          <w:marBottom w:val="0"/>
                          <w:divBdr>
                            <w:top w:val="none" w:sz="0" w:space="0" w:color="auto"/>
                            <w:left w:val="none" w:sz="0" w:space="0" w:color="auto"/>
                            <w:bottom w:val="none" w:sz="0" w:space="0" w:color="auto"/>
                            <w:right w:val="none" w:sz="0" w:space="0" w:color="auto"/>
                          </w:divBdr>
                        </w:div>
                        <w:div w:id="217864261">
                          <w:marLeft w:val="0"/>
                          <w:marRight w:val="0"/>
                          <w:marTop w:val="0"/>
                          <w:marBottom w:val="0"/>
                          <w:divBdr>
                            <w:top w:val="none" w:sz="0" w:space="0" w:color="auto"/>
                            <w:left w:val="none" w:sz="0" w:space="0" w:color="auto"/>
                            <w:bottom w:val="none" w:sz="0" w:space="0" w:color="auto"/>
                            <w:right w:val="none" w:sz="0" w:space="0" w:color="auto"/>
                          </w:divBdr>
                        </w:div>
                        <w:div w:id="1623614778">
                          <w:marLeft w:val="0"/>
                          <w:marRight w:val="0"/>
                          <w:marTop w:val="0"/>
                          <w:marBottom w:val="0"/>
                          <w:divBdr>
                            <w:top w:val="none" w:sz="0" w:space="0" w:color="auto"/>
                            <w:left w:val="none" w:sz="0" w:space="0" w:color="auto"/>
                            <w:bottom w:val="none" w:sz="0" w:space="0" w:color="auto"/>
                            <w:right w:val="none" w:sz="0" w:space="0" w:color="auto"/>
                          </w:divBdr>
                        </w:div>
                        <w:div w:id="124275646">
                          <w:marLeft w:val="0"/>
                          <w:marRight w:val="0"/>
                          <w:marTop w:val="0"/>
                          <w:marBottom w:val="0"/>
                          <w:divBdr>
                            <w:top w:val="none" w:sz="0" w:space="0" w:color="auto"/>
                            <w:left w:val="none" w:sz="0" w:space="0" w:color="auto"/>
                            <w:bottom w:val="none" w:sz="0" w:space="0" w:color="auto"/>
                            <w:right w:val="none" w:sz="0" w:space="0" w:color="auto"/>
                          </w:divBdr>
                        </w:div>
                        <w:div w:id="1378510582">
                          <w:marLeft w:val="0"/>
                          <w:marRight w:val="0"/>
                          <w:marTop w:val="0"/>
                          <w:marBottom w:val="0"/>
                          <w:divBdr>
                            <w:top w:val="none" w:sz="0" w:space="0" w:color="auto"/>
                            <w:left w:val="none" w:sz="0" w:space="0" w:color="auto"/>
                            <w:bottom w:val="none" w:sz="0" w:space="0" w:color="auto"/>
                            <w:right w:val="none" w:sz="0" w:space="0" w:color="auto"/>
                          </w:divBdr>
                        </w:div>
                        <w:div w:id="549072615">
                          <w:marLeft w:val="0"/>
                          <w:marRight w:val="0"/>
                          <w:marTop w:val="0"/>
                          <w:marBottom w:val="0"/>
                          <w:divBdr>
                            <w:top w:val="none" w:sz="0" w:space="0" w:color="auto"/>
                            <w:left w:val="none" w:sz="0" w:space="0" w:color="auto"/>
                            <w:bottom w:val="none" w:sz="0" w:space="0" w:color="auto"/>
                            <w:right w:val="none" w:sz="0" w:space="0" w:color="auto"/>
                          </w:divBdr>
                        </w:div>
                        <w:div w:id="2020615360">
                          <w:marLeft w:val="0"/>
                          <w:marRight w:val="0"/>
                          <w:marTop w:val="0"/>
                          <w:marBottom w:val="0"/>
                          <w:divBdr>
                            <w:top w:val="none" w:sz="0" w:space="0" w:color="auto"/>
                            <w:left w:val="none" w:sz="0" w:space="0" w:color="auto"/>
                            <w:bottom w:val="none" w:sz="0" w:space="0" w:color="auto"/>
                            <w:right w:val="none" w:sz="0" w:space="0" w:color="auto"/>
                          </w:divBdr>
                        </w:div>
                        <w:div w:id="1850176858">
                          <w:marLeft w:val="0"/>
                          <w:marRight w:val="0"/>
                          <w:marTop w:val="0"/>
                          <w:marBottom w:val="0"/>
                          <w:divBdr>
                            <w:top w:val="none" w:sz="0" w:space="0" w:color="auto"/>
                            <w:left w:val="none" w:sz="0" w:space="0" w:color="auto"/>
                            <w:bottom w:val="none" w:sz="0" w:space="0" w:color="auto"/>
                            <w:right w:val="none" w:sz="0" w:space="0" w:color="auto"/>
                          </w:divBdr>
                        </w:div>
                        <w:div w:id="815949834">
                          <w:marLeft w:val="0"/>
                          <w:marRight w:val="0"/>
                          <w:marTop w:val="0"/>
                          <w:marBottom w:val="0"/>
                          <w:divBdr>
                            <w:top w:val="none" w:sz="0" w:space="0" w:color="auto"/>
                            <w:left w:val="none" w:sz="0" w:space="0" w:color="auto"/>
                            <w:bottom w:val="none" w:sz="0" w:space="0" w:color="auto"/>
                            <w:right w:val="none" w:sz="0" w:space="0" w:color="auto"/>
                          </w:divBdr>
                        </w:div>
                        <w:div w:id="1755860622">
                          <w:marLeft w:val="0"/>
                          <w:marRight w:val="0"/>
                          <w:marTop w:val="0"/>
                          <w:marBottom w:val="0"/>
                          <w:divBdr>
                            <w:top w:val="none" w:sz="0" w:space="0" w:color="auto"/>
                            <w:left w:val="none" w:sz="0" w:space="0" w:color="auto"/>
                            <w:bottom w:val="none" w:sz="0" w:space="0" w:color="auto"/>
                            <w:right w:val="none" w:sz="0" w:space="0" w:color="auto"/>
                          </w:divBdr>
                        </w:div>
                        <w:div w:id="873157655">
                          <w:marLeft w:val="0"/>
                          <w:marRight w:val="0"/>
                          <w:marTop w:val="0"/>
                          <w:marBottom w:val="0"/>
                          <w:divBdr>
                            <w:top w:val="none" w:sz="0" w:space="0" w:color="auto"/>
                            <w:left w:val="none" w:sz="0" w:space="0" w:color="auto"/>
                            <w:bottom w:val="none" w:sz="0" w:space="0" w:color="auto"/>
                            <w:right w:val="none" w:sz="0" w:space="0" w:color="auto"/>
                          </w:divBdr>
                        </w:div>
                        <w:div w:id="383329742">
                          <w:marLeft w:val="0"/>
                          <w:marRight w:val="0"/>
                          <w:marTop w:val="0"/>
                          <w:marBottom w:val="0"/>
                          <w:divBdr>
                            <w:top w:val="none" w:sz="0" w:space="0" w:color="auto"/>
                            <w:left w:val="none" w:sz="0" w:space="0" w:color="auto"/>
                            <w:bottom w:val="none" w:sz="0" w:space="0" w:color="auto"/>
                            <w:right w:val="none" w:sz="0" w:space="0" w:color="auto"/>
                          </w:divBdr>
                        </w:div>
                        <w:div w:id="1516529548">
                          <w:marLeft w:val="0"/>
                          <w:marRight w:val="0"/>
                          <w:marTop w:val="0"/>
                          <w:marBottom w:val="0"/>
                          <w:divBdr>
                            <w:top w:val="none" w:sz="0" w:space="0" w:color="auto"/>
                            <w:left w:val="none" w:sz="0" w:space="0" w:color="auto"/>
                            <w:bottom w:val="none" w:sz="0" w:space="0" w:color="auto"/>
                            <w:right w:val="none" w:sz="0" w:space="0" w:color="auto"/>
                          </w:divBdr>
                        </w:div>
                        <w:div w:id="342704885">
                          <w:marLeft w:val="0"/>
                          <w:marRight w:val="0"/>
                          <w:marTop w:val="0"/>
                          <w:marBottom w:val="0"/>
                          <w:divBdr>
                            <w:top w:val="none" w:sz="0" w:space="0" w:color="auto"/>
                            <w:left w:val="none" w:sz="0" w:space="0" w:color="auto"/>
                            <w:bottom w:val="none" w:sz="0" w:space="0" w:color="auto"/>
                            <w:right w:val="none" w:sz="0" w:space="0" w:color="auto"/>
                          </w:divBdr>
                        </w:div>
                        <w:div w:id="1289749033">
                          <w:marLeft w:val="0"/>
                          <w:marRight w:val="0"/>
                          <w:marTop w:val="0"/>
                          <w:marBottom w:val="0"/>
                          <w:divBdr>
                            <w:top w:val="none" w:sz="0" w:space="0" w:color="auto"/>
                            <w:left w:val="none" w:sz="0" w:space="0" w:color="auto"/>
                            <w:bottom w:val="none" w:sz="0" w:space="0" w:color="auto"/>
                            <w:right w:val="none" w:sz="0" w:space="0" w:color="auto"/>
                          </w:divBdr>
                        </w:div>
                        <w:div w:id="1679889949">
                          <w:marLeft w:val="0"/>
                          <w:marRight w:val="0"/>
                          <w:marTop w:val="0"/>
                          <w:marBottom w:val="0"/>
                          <w:divBdr>
                            <w:top w:val="none" w:sz="0" w:space="0" w:color="auto"/>
                            <w:left w:val="none" w:sz="0" w:space="0" w:color="auto"/>
                            <w:bottom w:val="none" w:sz="0" w:space="0" w:color="auto"/>
                            <w:right w:val="none" w:sz="0" w:space="0" w:color="auto"/>
                          </w:divBdr>
                        </w:div>
                        <w:div w:id="1605649381">
                          <w:marLeft w:val="0"/>
                          <w:marRight w:val="0"/>
                          <w:marTop w:val="0"/>
                          <w:marBottom w:val="0"/>
                          <w:divBdr>
                            <w:top w:val="none" w:sz="0" w:space="0" w:color="auto"/>
                            <w:left w:val="none" w:sz="0" w:space="0" w:color="auto"/>
                            <w:bottom w:val="none" w:sz="0" w:space="0" w:color="auto"/>
                            <w:right w:val="none" w:sz="0" w:space="0" w:color="auto"/>
                          </w:divBdr>
                        </w:div>
                        <w:div w:id="1269313201">
                          <w:marLeft w:val="0"/>
                          <w:marRight w:val="0"/>
                          <w:marTop w:val="0"/>
                          <w:marBottom w:val="0"/>
                          <w:divBdr>
                            <w:top w:val="none" w:sz="0" w:space="0" w:color="auto"/>
                            <w:left w:val="none" w:sz="0" w:space="0" w:color="auto"/>
                            <w:bottom w:val="none" w:sz="0" w:space="0" w:color="auto"/>
                            <w:right w:val="none" w:sz="0" w:space="0" w:color="auto"/>
                          </w:divBdr>
                        </w:div>
                        <w:div w:id="1328359852">
                          <w:marLeft w:val="0"/>
                          <w:marRight w:val="0"/>
                          <w:marTop w:val="0"/>
                          <w:marBottom w:val="0"/>
                          <w:divBdr>
                            <w:top w:val="none" w:sz="0" w:space="0" w:color="auto"/>
                            <w:left w:val="none" w:sz="0" w:space="0" w:color="auto"/>
                            <w:bottom w:val="none" w:sz="0" w:space="0" w:color="auto"/>
                            <w:right w:val="none" w:sz="0" w:space="0" w:color="auto"/>
                          </w:divBdr>
                        </w:div>
                        <w:div w:id="1378974309">
                          <w:marLeft w:val="0"/>
                          <w:marRight w:val="0"/>
                          <w:marTop w:val="0"/>
                          <w:marBottom w:val="0"/>
                          <w:divBdr>
                            <w:top w:val="none" w:sz="0" w:space="0" w:color="auto"/>
                            <w:left w:val="none" w:sz="0" w:space="0" w:color="auto"/>
                            <w:bottom w:val="none" w:sz="0" w:space="0" w:color="auto"/>
                            <w:right w:val="none" w:sz="0" w:space="0" w:color="auto"/>
                          </w:divBdr>
                        </w:div>
                        <w:div w:id="729965218">
                          <w:marLeft w:val="0"/>
                          <w:marRight w:val="0"/>
                          <w:marTop w:val="0"/>
                          <w:marBottom w:val="0"/>
                          <w:divBdr>
                            <w:top w:val="none" w:sz="0" w:space="0" w:color="auto"/>
                            <w:left w:val="none" w:sz="0" w:space="0" w:color="auto"/>
                            <w:bottom w:val="none" w:sz="0" w:space="0" w:color="auto"/>
                            <w:right w:val="none" w:sz="0" w:space="0" w:color="auto"/>
                          </w:divBdr>
                        </w:div>
                        <w:div w:id="58596614">
                          <w:marLeft w:val="0"/>
                          <w:marRight w:val="0"/>
                          <w:marTop w:val="0"/>
                          <w:marBottom w:val="0"/>
                          <w:divBdr>
                            <w:top w:val="none" w:sz="0" w:space="0" w:color="auto"/>
                            <w:left w:val="none" w:sz="0" w:space="0" w:color="auto"/>
                            <w:bottom w:val="none" w:sz="0" w:space="0" w:color="auto"/>
                            <w:right w:val="none" w:sz="0" w:space="0" w:color="auto"/>
                          </w:divBdr>
                        </w:div>
                        <w:div w:id="2135711847">
                          <w:marLeft w:val="0"/>
                          <w:marRight w:val="0"/>
                          <w:marTop w:val="0"/>
                          <w:marBottom w:val="0"/>
                          <w:divBdr>
                            <w:top w:val="none" w:sz="0" w:space="0" w:color="auto"/>
                            <w:left w:val="none" w:sz="0" w:space="0" w:color="auto"/>
                            <w:bottom w:val="none" w:sz="0" w:space="0" w:color="auto"/>
                            <w:right w:val="none" w:sz="0" w:space="0" w:color="auto"/>
                          </w:divBdr>
                        </w:div>
                        <w:div w:id="105928285">
                          <w:marLeft w:val="0"/>
                          <w:marRight w:val="0"/>
                          <w:marTop w:val="0"/>
                          <w:marBottom w:val="0"/>
                          <w:divBdr>
                            <w:top w:val="none" w:sz="0" w:space="0" w:color="auto"/>
                            <w:left w:val="none" w:sz="0" w:space="0" w:color="auto"/>
                            <w:bottom w:val="none" w:sz="0" w:space="0" w:color="auto"/>
                            <w:right w:val="none" w:sz="0" w:space="0" w:color="auto"/>
                          </w:divBdr>
                        </w:div>
                        <w:div w:id="1535456613">
                          <w:marLeft w:val="0"/>
                          <w:marRight w:val="0"/>
                          <w:marTop w:val="0"/>
                          <w:marBottom w:val="0"/>
                          <w:divBdr>
                            <w:top w:val="none" w:sz="0" w:space="0" w:color="auto"/>
                            <w:left w:val="none" w:sz="0" w:space="0" w:color="auto"/>
                            <w:bottom w:val="none" w:sz="0" w:space="0" w:color="auto"/>
                            <w:right w:val="none" w:sz="0" w:space="0" w:color="auto"/>
                          </w:divBdr>
                        </w:div>
                        <w:div w:id="56976478">
                          <w:marLeft w:val="0"/>
                          <w:marRight w:val="0"/>
                          <w:marTop w:val="0"/>
                          <w:marBottom w:val="0"/>
                          <w:divBdr>
                            <w:top w:val="none" w:sz="0" w:space="0" w:color="auto"/>
                            <w:left w:val="none" w:sz="0" w:space="0" w:color="auto"/>
                            <w:bottom w:val="none" w:sz="0" w:space="0" w:color="auto"/>
                            <w:right w:val="none" w:sz="0" w:space="0" w:color="auto"/>
                          </w:divBdr>
                        </w:div>
                        <w:div w:id="247738354">
                          <w:marLeft w:val="0"/>
                          <w:marRight w:val="0"/>
                          <w:marTop w:val="0"/>
                          <w:marBottom w:val="0"/>
                          <w:divBdr>
                            <w:top w:val="none" w:sz="0" w:space="0" w:color="auto"/>
                            <w:left w:val="none" w:sz="0" w:space="0" w:color="auto"/>
                            <w:bottom w:val="none" w:sz="0" w:space="0" w:color="auto"/>
                            <w:right w:val="none" w:sz="0" w:space="0" w:color="auto"/>
                          </w:divBdr>
                        </w:div>
                        <w:div w:id="1895577135">
                          <w:marLeft w:val="0"/>
                          <w:marRight w:val="0"/>
                          <w:marTop w:val="0"/>
                          <w:marBottom w:val="0"/>
                          <w:divBdr>
                            <w:top w:val="none" w:sz="0" w:space="0" w:color="auto"/>
                            <w:left w:val="none" w:sz="0" w:space="0" w:color="auto"/>
                            <w:bottom w:val="none" w:sz="0" w:space="0" w:color="auto"/>
                            <w:right w:val="none" w:sz="0" w:space="0" w:color="auto"/>
                          </w:divBdr>
                        </w:div>
                        <w:div w:id="857624973">
                          <w:marLeft w:val="0"/>
                          <w:marRight w:val="0"/>
                          <w:marTop w:val="0"/>
                          <w:marBottom w:val="0"/>
                          <w:divBdr>
                            <w:top w:val="none" w:sz="0" w:space="0" w:color="auto"/>
                            <w:left w:val="none" w:sz="0" w:space="0" w:color="auto"/>
                            <w:bottom w:val="none" w:sz="0" w:space="0" w:color="auto"/>
                            <w:right w:val="none" w:sz="0" w:space="0" w:color="auto"/>
                          </w:divBdr>
                        </w:div>
                        <w:div w:id="956177935">
                          <w:marLeft w:val="0"/>
                          <w:marRight w:val="0"/>
                          <w:marTop w:val="0"/>
                          <w:marBottom w:val="0"/>
                          <w:divBdr>
                            <w:top w:val="none" w:sz="0" w:space="0" w:color="auto"/>
                            <w:left w:val="none" w:sz="0" w:space="0" w:color="auto"/>
                            <w:bottom w:val="none" w:sz="0" w:space="0" w:color="auto"/>
                            <w:right w:val="none" w:sz="0" w:space="0" w:color="auto"/>
                          </w:divBdr>
                        </w:div>
                        <w:div w:id="924413937">
                          <w:marLeft w:val="0"/>
                          <w:marRight w:val="0"/>
                          <w:marTop w:val="0"/>
                          <w:marBottom w:val="0"/>
                          <w:divBdr>
                            <w:top w:val="none" w:sz="0" w:space="0" w:color="auto"/>
                            <w:left w:val="none" w:sz="0" w:space="0" w:color="auto"/>
                            <w:bottom w:val="none" w:sz="0" w:space="0" w:color="auto"/>
                            <w:right w:val="none" w:sz="0" w:space="0" w:color="auto"/>
                          </w:divBdr>
                        </w:div>
                        <w:div w:id="437527192">
                          <w:marLeft w:val="0"/>
                          <w:marRight w:val="0"/>
                          <w:marTop w:val="0"/>
                          <w:marBottom w:val="0"/>
                          <w:divBdr>
                            <w:top w:val="none" w:sz="0" w:space="0" w:color="auto"/>
                            <w:left w:val="none" w:sz="0" w:space="0" w:color="auto"/>
                            <w:bottom w:val="none" w:sz="0" w:space="0" w:color="auto"/>
                            <w:right w:val="none" w:sz="0" w:space="0" w:color="auto"/>
                          </w:divBdr>
                        </w:div>
                        <w:div w:id="574978414">
                          <w:marLeft w:val="0"/>
                          <w:marRight w:val="0"/>
                          <w:marTop w:val="0"/>
                          <w:marBottom w:val="0"/>
                          <w:divBdr>
                            <w:top w:val="none" w:sz="0" w:space="0" w:color="auto"/>
                            <w:left w:val="none" w:sz="0" w:space="0" w:color="auto"/>
                            <w:bottom w:val="none" w:sz="0" w:space="0" w:color="auto"/>
                            <w:right w:val="none" w:sz="0" w:space="0" w:color="auto"/>
                          </w:divBdr>
                        </w:div>
                        <w:div w:id="313528122">
                          <w:marLeft w:val="0"/>
                          <w:marRight w:val="0"/>
                          <w:marTop w:val="0"/>
                          <w:marBottom w:val="0"/>
                          <w:divBdr>
                            <w:top w:val="none" w:sz="0" w:space="0" w:color="auto"/>
                            <w:left w:val="none" w:sz="0" w:space="0" w:color="auto"/>
                            <w:bottom w:val="none" w:sz="0" w:space="0" w:color="auto"/>
                            <w:right w:val="none" w:sz="0" w:space="0" w:color="auto"/>
                          </w:divBdr>
                        </w:div>
                        <w:div w:id="770585525">
                          <w:marLeft w:val="0"/>
                          <w:marRight w:val="0"/>
                          <w:marTop w:val="0"/>
                          <w:marBottom w:val="0"/>
                          <w:divBdr>
                            <w:top w:val="none" w:sz="0" w:space="0" w:color="auto"/>
                            <w:left w:val="none" w:sz="0" w:space="0" w:color="auto"/>
                            <w:bottom w:val="none" w:sz="0" w:space="0" w:color="auto"/>
                            <w:right w:val="none" w:sz="0" w:space="0" w:color="auto"/>
                          </w:divBdr>
                        </w:div>
                        <w:div w:id="1354695085">
                          <w:marLeft w:val="0"/>
                          <w:marRight w:val="0"/>
                          <w:marTop w:val="0"/>
                          <w:marBottom w:val="0"/>
                          <w:divBdr>
                            <w:top w:val="none" w:sz="0" w:space="0" w:color="auto"/>
                            <w:left w:val="none" w:sz="0" w:space="0" w:color="auto"/>
                            <w:bottom w:val="none" w:sz="0" w:space="0" w:color="auto"/>
                            <w:right w:val="none" w:sz="0" w:space="0" w:color="auto"/>
                          </w:divBdr>
                        </w:div>
                        <w:div w:id="1416366569">
                          <w:marLeft w:val="0"/>
                          <w:marRight w:val="0"/>
                          <w:marTop w:val="0"/>
                          <w:marBottom w:val="0"/>
                          <w:divBdr>
                            <w:top w:val="none" w:sz="0" w:space="0" w:color="auto"/>
                            <w:left w:val="none" w:sz="0" w:space="0" w:color="auto"/>
                            <w:bottom w:val="none" w:sz="0" w:space="0" w:color="auto"/>
                            <w:right w:val="none" w:sz="0" w:space="0" w:color="auto"/>
                          </w:divBdr>
                        </w:div>
                        <w:div w:id="805003468">
                          <w:marLeft w:val="0"/>
                          <w:marRight w:val="0"/>
                          <w:marTop w:val="0"/>
                          <w:marBottom w:val="0"/>
                          <w:divBdr>
                            <w:top w:val="none" w:sz="0" w:space="0" w:color="auto"/>
                            <w:left w:val="none" w:sz="0" w:space="0" w:color="auto"/>
                            <w:bottom w:val="none" w:sz="0" w:space="0" w:color="auto"/>
                            <w:right w:val="none" w:sz="0" w:space="0" w:color="auto"/>
                          </w:divBdr>
                        </w:div>
                        <w:div w:id="365375278">
                          <w:marLeft w:val="0"/>
                          <w:marRight w:val="0"/>
                          <w:marTop w:val="0"/>
                          <w:marBottom w:val="0"/>
                          <w:divBdr>
                            <w:top w:val="none" w:sz="0" w:space="0" w:color="auto"/>
                            <w:left w:val="none" w:sz="0" w:space="0" w:color="auto"/>
                            <w:bottom w:val="none" w:sz="0" w:space="0" w:color="auto"/>
                            <w:right w:val="none" w:sz="0" w:space="0" w:color="auto"/>
                          </w:divBdr>
                        </w:div>
                        <w:div w:id="211700899">
                          <w:marLeft w:val="0"/>
                          <w:marRight w:val="0"/>
                          <w:marTop w:val="0"/>
                          <w:marBottom w:val="0"/>
                          <w:divBdr>
                            <w:top w:val="none" w:sz="0" w:space="0" w:color="auto"/>
                            <w:left w:val="none" w:sz="0" w:space="0" w:color="auto"/>
                            <w:bottom w:val="none" w:sz="0" w:space="0" w:color="auto"/>
                            <w:right w:val="none" w:sz="0" w:space="0" w:color="auto"/>
                          </w:divBdr>
                        </w:div>
                        <w:div w:id="476800272">
                          <w:marLeft w:val="0"/>
                          <w:marRight w:val="0"/>
                          <w:marTop w:val="0"/>
                          <w:marBottom w:val="0"/>
                          <w:divBdr>
                            <w:top w:val="none" w:sz="0" w:space="0" w:color="auto"/>
                            <w:left w:val="none" w:sz="0" w:space="0" w:color="auto"/>
                            <w:bottom w:val="none" w:sz="0" w:space="0" w:color="auto"/>
                            <w:right w:val="none" w:sz="0" w:space="0" w:color="auto"/>
                          </w:divBdr>
                        </w:div>
                        <w:div w:id="795565494">
                          <w:marLeft w:val="0"/>
                          <w:marRight w:val="0"/>
                          <w:marTop w:val="0"/>
                          <w:marBottom w:val="0"/>
                          <w:divBdr>
                            <w:top w:val="none" w:sz="0" w:space="0" w:color="auto"/>
                            <w:left w:val="none" w:sz="0" w:space="0" w:color="auto"/>
                            <w:bottom w:val="none" w:sz="0" w:space="0" w:color="auto"/>
                            <w:right w:val="none" w:sz="0" w:space="0" w:color="auto"/>
                          </w:divBdr>
                        </w:div>
                        <w:div w:id="604966970">
                          <w:marLeft w:val="0"/>
                          <w:marRight w:val="0"/>
                          <w:marTop w:val="0"/>
                          <w:marBottom w:val="0"/>
                          <w:divBdr>
                            <w:top w:val="none" w:sz="0" w:space="0" w:color="auto"/>
                            <w:left w:val="none" w:sz="0" w:space="0" w:color="auto"/>
                            <w:bottom w:val="none" w:sz="0" w:space="0" w:color="auto"/>
                            <w:right w:val="none" w:sz="0" w:space="0" w:color="auto"/>
                          </w:divBdr>
                        </w:div>
                        <w:div w:id="344479469">
                          <w:marLeft w:val="0"/>
                          <w:marRight w:val="0"/>
                          <w:marTop w:val="0"/>
                          <w:marBottom w:val="0"/>
                          <w:divBdr>
                            <w:top w:val="none" w:sz="0" w:space="0" w:color="auto"/>
                            <w:left w:val="none" w:sz="0" w:space="0" w:color="auto"/>
                            <w:bottom w:val="none" w:sz="0" w:space="0" w:color="auto"/>
                            <w:right w:val="none" w:sz="0" w:space="0" w:color="auto"/>
                          </w:divBdr>
                        </w:div>
                        <w:div w:id="1698459200">
                          <w:marLeft w:val="0"/>
                          <w:marRight w:val="0"/>
                          <w:marTop w:val="0"/>
                          <w:marBottom w:val="0"/>
                          <w:divBdr>
                            <w:top w:val="none" w:sz="0" w:space="0" w:color="auto"/>
                            <w:left w:val="none" w:sz="0" w:space="0" w:color="auto"/>
                            <w:bottom w:val="none" w:sz="0" w:space="0" w:color="auto"/>
                            <w:right w:val="none" w:sz="0" w:space="0" w:color="auto"/>
                          </w:divBdr>
                        </w:div>
                        <w:div w:id="621303138">
                          <w:marLeft w:val="0"/>
                          <w:marRight w:val="0"/>
                          <w:marTop w:val="0"/>
                          <w:marBottom w:val="0"/>
                          <w:divBdr>
                            <w:top w:val="none" w:sz="0" w:space="0" w:color="auto"/>
                            <w:left w:val="none" w:sz="0" w:space="0" w:color="auto"/>
                            <w:bottom w:val="none" w:sz="0" w:space="0" w:color="auto"/>
                            <w:right w:val="none" w:sz="0" w:space="0" w:color="auto"/>
                          </w:divBdr>
                        </w:div>
                        <w:div w:id="579338251">
                          <w:marLeft w:val="0"/>
                          <w:marRight w:val="0"/>
                          <w:marTop w:val="0"/>
                          <w:marBottom w:val="0"/>
                          <w:divBdr>
                            <w:top w:val="none" w:sz="0" w:space="0" w:color="auto"/>
                            <w:left w:val="none" w:sz="0" w:space="0" w:color="auto"/>
                            <w:bottom w:val="none" w:sz="0" w:space="0" w:color="auto"/>
                            <w:right w:val="none" w:sz="0" w:space="0" w:color="auto"/>
                          </w:divBdr>
                        </w:div>
                        <w:div w:id="811948663">
                          <w:marLeft w:val="0"/>
                          <w:marRight w:val="0"/>
                          <w:marTop w:val="0"/>
                          <w:marBottom w:val="0"/>
                          <w:divBdr>
                            <w:top w:val="none" w:sz="0" w:space="0" w:color="auto"/>
                            <w:left w:val="none" w:sz="0" w:space="0" w:color="auto"/>
                            <w:bottom w:val="none" w:sz="0" w:space="0" w:color="auto"/>
                            <w:right w:val="none" w:sz="0" w:space="0" w:color="auto"/>
                          </w:divBdr>
                        </w:div>
                        <w:div w:id="506790596">
                          <w:marLeft w:val="0"/>
                          <w:marRight w:val="0"/>
                          <w:marTop w:val="0"/>
                          <w:marBottom w:val="0"/>
                          <w:divBdr>
                            <w:top w:val="none" w:sz="0" w:space="0" w:color="auto"/>
                            <w:left w:val="none" w:sz="0" w:space="0" w:color="auto"/>
                            <w:bottom w:val="none" w:sz="0" w:space="0" w:color="auto"/>
                            <w:right w:val="none" w:sz="0" w:space="0" w:color="auto"/>
                          </w:divBdr>
                        </w:div>
                        <w:div w:id="529416316">
                          <w:marLeft w:val="0"/>
                          <w:marRight w:val="0"/>
                          <w:marTop w:val="0"/>
                          <w:marBottom w:val="0"/>
                          <w:divBdr>
                            <w:top w:val="none" w:sz="0" w:space="0" w:color="auto"/>
                            <w:left w:val="none" w:sz="0" w:space="0" w:color="auto"/>
                            <w:bottom w:val="none" w:sz="0" w:space="0" w:color="auto"/>
                            <w:right w:val="none" w:sz="0" w:space="0" w:color="auto"/>
                          </w:divBdr>
                        </w:div>
                        <w:div w:id="1609847225">
                          <w:marLeft w:val="0"/>
                          <w:marRight w:val="0"/>
                          <w:marTop w:val="0"/>
                          <w:marBottom w:val="0"/>
                          <w:divBdr>
                            <w:top w:val="none" w:sz="0" w:space="0" w:color="auto"/>
                            <w:left w:val="none" w:sz="0" w:space="0" w:color="auto"/>
                            <w:bottom w:val="none" w:sz="0" w:space="0" w:color="auto"/>
                            <w:right w:val="none" w:sz="0" w:space="0" w:color="auto"/>
                          </w:divBdr>
                        </w:div>
                        <w:div w:id="1143349934">
                          <w:marLeft w:val="0"/>
                          <w:marRight w:val="0"/>
                          <w:marTop w:val="0"/>
                          <w:marBottom w:val="0"/>
                          <w:divBdr>
                            <w:top w:val="none" w:sz="0" w:space="0" w:color="auto"/>
                            <w:left w:val="none" w:sz="0" w:space="0" w:color="auto"/>
                            <w:bottom w:val="none" w:sz="0" w:space="0" w:color="auto"/>
                            <w:right w:val="none" w:sz="0" w:space="0" w:color="auto"/>
                          </w:divBdr>
                        </w:div>
                        <w:div w:id="205877550">
                          <w:marLeft w:val="0"/>
                          <w:marRight w:val="0"/>
                          <w:marTop w:val="0"/>
                          <w:marBottom w:val="0"/>
                          <w:divBdr>
                            <w:top w:val="none" w:sz="0" w:space="0" w:color="auto"/>
                            <w:left w:val="none" w:sz="0" w:space="0" w:color="auto"/>
                            <w:bottom w:val="none" w:sz="0" w:space="0" w:color="auto"/>
                            <w:right w:val="none" w:sz="0" w:space="0" w:color="auto"/>
                          </w:divBdr>
                        </w:div>
                        <w:div w:id="319771042">
                          <w:marLeft w:val="0"/>
                          <w:marRight w:val="0"/>
                          <w:marTop w:val="0"/>
                          <w:marBottom w:val="0"/>
                          <w:divBdr>
                            <w:top w:val="none" w:sz="0" w:space="0" w:color="auto"/>
                            <w:left w:val="none" w:sz="0" w:space="0" w:color="auto"/>
                            <w:bottom w:val="none" w:sz="0" w:space="0" w:color="auto"/>
                            <w:right w:val="none" w:sz="0" w:space="0" w:color="auto"/>
                          </w:divBdr>
                        </w:div>
                        <w:div w:id="1537961411">
                          <w:marLeft w:val="0"/>
                          <w:marRight w:val="0"/>
                          <w:marTop w:val="0"/>
                          <w:marBottom w:val="0"/>
                          <w:divBdr>
                            <w:top w:val="none" w:sz="0" w:space="0" w:color="auto"/>
                            <w:left w:val="none" w:sz="0" w:space="0" w:color="auto"/>
                            <w:bottom w:val="none" w:sz="0" w:space="0" w:color="auto"/>
                            <w:right w:val="none" w:sz="0" w:space="0" w:color="auto"/>
                          </w:divBdr>
                        </w:div>
                        <w:div w:id="2041738751">
                          <w:marLeft w:val="0"/>
                          <w:marRight w:val="0"/>
                          <w:marTop w:val="0"/>
                          <w:marBottom w:val="0"/>
                          <w:divBdr>
                            <w:top w:val="none" w:sz="0" w:space="0" w:color="auto"/>
                            <w:left w:val="none" w:sz="0" w:space="0" w:color="auto"/>
                            <w:bottom w:val="none" w:sz="0" w:space="0" w:color="auto"/>
                            <w:right w:val="none" w:sz="0" w:space="0" w:color="auto"/>
                          </w:divBdr>
                        </w:div>
                        <w:div w:id="1933320006">
                          <w:marLeft w:val="0"/>
                          <w:marRight w:val="0"/>
                          <w:marTop w:val="0"/>
                          <w:marBottom w:val="0"/>
                          <w:divBdr>
                            <w:top w:val="none" w:sz="0" w:space="0" w:color="auto"/>
                            <w:left w:val="none" w:sz="0" w:space="0" w:color="auto"/>
                            <w:bottom w:val="none" w:sz="0" w:space="0" w:color="auto"/>
                            <w:right w:val="none" w:sz="0" w:space="0" w:color="auto"/>
                          </w:divBdr>
                        </w:div>
                        <w:div w:id="1384526957">
                          <w:marLeft w:val="0"/>
                          <w:marRight w:val="0"/>
                          <w:marTop w:val="0"/>
                          <w:marBottom w:val="0"/>
                          <w:divBdr>
                            <w:top w:val="none" w:sz="0" w:space="0" w:color="auto"/>
                            <w:left w:val="none" w:sz="0" w:space="0" w:color="auto"/>
                            <w:bottom w:val="none" w:sz="0" w:space="0" w:color="auto"/>
                            <w:right w:val="none" w:sz="0" w:space="0" w:color="auto"/>
                          </w:divBdr>
                        </w:div>
                        <w:div w:id="1213808433">
                          <w:marLeft w:val="0"/>
                          <w:marRight w:val="0"/>
                          <w:marTop w:val="0"/>
                          <w:marBottom w:val="0"/>
                          <w:divBdr>
                            <w:top w:val="none" w:sz="0" w:space="0" w:color="auto"/>
                            <w:left w:val="none" w:sz="0" w:space="0" w:color="auto"/>
                            <w:bottom w:val="none" w:sz="0" w:space="0" w:color="auto"/>
                            <w:right w:val="none" w:sz="0" w:space="0" w:color="auto"/>
                          </w:divBdr>
                        </w:div>
                        <w:div w:id="1325165016">
                          <w:marLeft w:val="0"/>
                          <w:marRight w:val="0"/>
                          <w:marTop w:val="0"/>
                          <w:marBottom w:val="0"/>
                          <w:divBdr>
                            <w:top w:val="none" w:sz="0" w:space="0" w:color="auto"/>
                            <w:left w:val="none" w:sz="0" w:space="0" w:color="auto"/>
                            <w:bottom w:val="none" w:sz="0" w:space="0" w:color="auto"/>
                            <w:right w:val="none" w:sz="0" w:space="0" w:color="auto"/>
                          </w:divBdr>
                        </w:div>
                        <w:div w:id="522981273">
                          <w:marLeft w:val="0"/>
                          <w:marRight w:val="0"/>
                          <w:marTop w:val="0"/>
                          <w:marBottom w:val="0"/>
                          <w:divBdr>
                            <w:top w:val="none" w:sz="0" w:space="0" w:color="auto"/>
                            <w:left w:val="none" w:sz="0" w:space="0" w:color="auto"/>
                            <w:bottom w:val="none" w:sz="0" w:space="0" w:color="auto"/>
                            <w:right w:val="none" w:sz="0" w:space="0" w:color="auto"/>
                          </w:divBdr>
                        </w:div>
                        <w:div w:id="1734084735">
                          <w:marLeft w:val="0"/>
                          <w:marRight w:val="0"/>
                          <w:marTop w:val="0"/>
                          <w:marBottom w:val="0"/>
                          <w:divBdr>
                            <w:top w:val="none" w:sz="0" w:space="0" w:color="auto"/>
                            <w:left w:val="none" w:sz="0" w:space="0" w:color="auto"/>
                            <w:bottom w:val="none" w:sz="0" w:space="0" w:color="auto"/>
                            <w:right w:val="none" w:sz="0" w:space="0" w:color="auto"/>
                          </w:divBdr>
                        </w:div>
                        <w:div w:id="163933730">
                          <w:marLeft w:val="0"/>
                          <w:marRight w:val="0"/>
                          <w:marTop w:val="0"/>
                          <w:marBottom w:val="0"/>
                          <w:divBdr>
                            <w:top w:val="none" w:sz="0" w:space="0" w:color="auto"/>
                            <w:left w:val="none" w:sz="0" w:space="0" w:color="auto"/>
                            <w:bottom w:val="none" w:sz="0" w:space="0" w:color="auto"/>
                            <w:right w:val="none" w:sz="0" w:space="0" w:color="auto"/>
                          </w:divBdr>
                        </w:div>
                        <w:div w:id="1026642590">
                          <w:marLeft w:val="0"/>
                          <w:marRight w:val="0"/>
                          <w:marTop w:val="0"/>
                          <w:marBottom w:val="0"/>
                          <w:divBdr>
                            <w:top w:val="none" w:sz="0" w:space="0" w:color="auto"/>
                            <w:left w:val="none" w:sz="0" w:space="0" w:color="auto"/>
                            <w:bottom w:val="none" w:sz="0" w:space="0" w:color="auto"/>
                            <w:right w:val="none" w:sz="0" w:space="0" w:color="auto"/>
                          </w:divBdr>
                        </w:div>
                        <w:div w:id="153108953">
                          <w:marLeft w:val="0"/>
                          <w:marRight w:val="0"/>
                          <w:marTop w:val="0"/>
                          <w:marBottom w:val="0"/>
                          <w:divBdr>
                            <w:top w:val="none" w:sz="0" w:space="0" w:color="auto"/>
                            <w:left w:val="none" w:sz="0" w:space="0" w:color="auto"/>
                            <w:bottom w:val="none" w:sz="0" w:space="0" w:color="auto"/>
                            <w:right w:val="none" w:sz="0" w:space="0" w:color="auto"/>
                          </w:divBdr>
                        </w:div>
                        <w:div w:id="1144395753">
                          <w:marLeft w:val="0"/>
                          <w:marRight w:val="0"/>
                          <w:marTop w:val="0"/>
                          <w:marBottom w:val="0"/>
                          <w:divBdr>
                            <w:top w:val="none" w:sz="0" w:space="0" w:color="auto"/>
                            <w:left w:val="none" w:sz="0" w:space="0" w:color="auto"/>
                            <w:bottom w:val="none" w:sz="0" w:space="0" w:color="auto"/>
                            <w:right w:val="none" w:sz="0" w:space="0" w:color="auto"/>
                          </w:divBdr>
                        </w:div>
                        <w:div w:id="1496846320">
                          <w:marLeft w:val="0"/>
                          <w:marRight w:val="0"/>
                          <w:marTop w:val="0"/>
                          <w:marBottom w:val="0"/>
                          <w:divBdr>
                            <w:top w:val="none" w:sz="0" w:space="0" w:color="auto"/>
                            <w:left w:val="none" w:sz="0" w:space="0" w:color="auto"/>
                            <w:bottom w:val="none" w:sz="0" w:space="0" w:color="auto"/>
                            <w:right w:val="none" w:sz="0" w:space="0" w:color="auto"/>
                          </w:divBdr>
                        </w:div>
                        <w:div w:id="1986929247">
                          <w:marLeft w:val="0"/>
                          <w:marRight w:val="0"/>
                          <w:marTop w:val="0"/>
                          <w:marBottom w:val="0"/>
                          <w:divBdr>
                            <w:top w:val="none" w:sz="0" w:space="0" w:color="auto"/>
                            <w:left w:val="none" w:sz="0" w:space="0" w:color="auto"/>
                            <w:bottom w:val="none" w:sz="0" w:space="0" w:color="auto"/>
                            <w:right w:val="none" w:sz="0" w:space="0" w:color="auto"/>
                          </w:divBdr>
                        </w:div>
                        <w:div w:id="635453244">
                          <w:marLeft w:val="0"/>
                          <w:marRight w:val="0"/>
                          <w:marTop w:val="0"/>
                          <w:marBottom w:val="0"/>
                          <w:divBdr>
                            <w:top w:val="none" w:sz="0" w:space="0" w:color="auto"/>
                            <w:left w:val="none" w:sz="0" w:space="0" w:color="auto"/>
                            <w:bottom w:val="none" w:sz="0" w:space="0" w:color="auto"/>
                            <w:right w:val="none" w:sz="0" w:space="0" w:color="auto"/>
                          </w:divBdr>
                        </w:div>
                        <w:div w:id="1929581639">
                          <w:marLeft w:val="0"/>
                          <w:marRight w:val="0"/>
                          <w:marTop w:val="0"/>
                          <w:marBottom w:val="0"/>
                          <w:divBdr>
                            <w:top w:val="none" w:sz="0" w:space="0" w:color="auto"/>
                            <w:left w:val="none" w:sz="0" w:space="0" w:color="auto"/>
                            <w:bottom w:val="none" w:sz="0" w:space="0" w:color="auto"/>
                            <w:right w:val="none" w:sz="0" w:space="0" w:color="auto"/>
                          </w:divBdr>
                        </w:div>
                        <w:div w:id="1695575529">
                          <w:marLeft w:val="0"/>
                          <w:marRight w:val="0"/>
                          <w:marTop w:val="0"/>
                          <w:marBottom w:val="0"/>
                          <w:divBdr>
                            <w:top w:val="none" w:sz="0" w:space="0" w:color="auto"/>
                            <w:left w:val="none" w:sz="0" w:space="0" w:color="auto"/>
                            <w:bottom w:val="none" w:sz="0" w:space="0" w:color="auto"/>
                            <w:right w:val="none" w:sz="0" w:space="0" w:color="auto"/>
                          </w:divBdr>
                        </w:div>
                        <w:div w:id="450394954">
                          <w:marLeft w:val="0"/>
                          <w:marRight w:val="0"/>
                          <w:marTop w:val="0"/>
                          <w:marBottom w:val="0"/>
                          <w:divBdr>
                            <w:top w:val="none" w:sz="0" w:space="0" w:color="auto"/>
                            <w:left w:val="none" w:sz="0" w:space="0" w:color="auto"/>
                            <w:bottom w:val="none" w:sz="0" w:space="0" w:color="auto"/>
                            <w:right w:val="none" w:sz="0" w:space="0" w:color="auto"/>
                          </w:divBdr>
                        </w:div>
                        <w:div w:id="1938364210">
                          <w:marLeft w:val="0"/>
                          <w:marRight w:val="0"/>
                          <w:marTop w:val="0"/>
                          <w:marBottom w:val="0"/>
                          <w:divBdr>
                            <w:top w:val="none" w:sz="0" w:space="0" w:color="auto"/>
                            <w:left w:val="none" w:sz="0" w:space="0" w:color="auto"/>
                            <w:bottom w:val="none" w:sz="0" w:space="0" w:color="auto"/>
                            <w:right w:val="none" w:sz="0" w:space="0" w:color="auto"/>
                          </w:divBdr>
                        </w:div>
                        <w:div w:id="1471433628">
                          <w:marLeft w:val="0"/>
                          <w:marRight w:val="0"/>
                          <w:marTop w:val="0"/>
                          <w:marBottom w:val="0"/>
                          <w:divBdr>
                            <w:top w:val="none" w:sz="0" w:space="0" w:color="auto"/>
                            <w:left w:val="none" w:sz="0" w:space="0" w:color="auto"/>
                            <w:bottom w:val="none" w:sz="0" w:space="0" w:color="auto"/>
                            <w:right w:val="none" w:sz="0" w:space="0" w:color="auto"/>
                          </w:divBdr>
                        </w:div>
                        <w:div w:id="911427394">
                          <w:marLeft w:val="0"/>
                          <w:marRight w:val="0"/>
                          <w:marTop w:val="0"/>
                          <w:marBottom w:val="0"/>
                          <w:divBdr>
                            <w:top w:val="none" w:sz="0" w:space="0" w:color="auto"/>
                            <w:left w:val="none" w:sz="0" w:space="0" w:color="auto"/>
                            <w:bottom w:val="none" w:sz="0" w:space="0" w:color="auto"/>
                            <w:right w:val="none" w:sz="0" w:space="0" w:color="auto"/>
                          </w:divBdr>
                        </w:div>
                        <w:div w:id="1229994093">
                          <w:marLeft w:val="0"/>
                          <w:marRight w:val="0"/>
                          <w:marTop w:val="0"/>
                          <w:marBottom w:val="0"/>
                          <w:divBdr>
                            <w:top w:val="none" w:sz="0" w:space="0" w:color="auto"/>
                            <w:left w:val="none" w:sz="0" w:space="0" w:color="auto"/>
                            <w:bottom w:val="none" w:sz="0" w:space="0" w:color="auto"/>
                            <w:right w:val="none" w:sz="0" w:space="0" w:color="auto"/>
                          </w:divBdr>
                        </w:div>
                        <w:div w:id="1374034180">
                          <w:marLeft w:val="0"/>
                          <w:marRight w:val="0"/>
                          <w:marTop w:val="0"/>
                          <w:marBottom w:val="0"/>
                          <w:divBdr>
                            <w:top w:val="none" w:sz="0" w:space="0" w:color="auto"/>
                            <w:left w:val="none" w:sz="0" w:space="0" w:color="auto"/>
                            <w:bottom w:val="none" w:sz="0" w:space="0" w:color="auto"/>
                            <w:right w:val="none" w:sz="0" w:space="0" w:color="auto"/>
                          </w:divBdr>
                        </w:div>
                        <w:div w:id="1273515888">
                          <w:marLeft w:val="0"/>
                          <w:marRight w:val="0"/>
                          <w:marTop w:val="0"/>
                          <w:marBottom w:val="0"/>
                          <w:divBdr>
                            <w:top w:val="none" w:sz="0" w:space="0" w:color="auto"/>
                            <w:left w:val="none" w:sz="0" w:space="0" w:color="auto"/>
                            <w:bottom w:val="none" w:sz="0" w:space="0" w:color="auto"/>
                            <w:right w:val="none" w:sz="0" w:space="0" w:color="auto"/>
                          </w:divBdr>
                        </w:div>
                        <w:div w:id="649479060">
                          <w:marLeft w:val="0"/>
                          <w:marRight w:val="0"/>
                          <w:marTop w:val="0"/>
                          <w:marBottom w:val="0"/>
                          <w:divBdr>
                            <w:top w:val="none" w:sz="0" w:space="0" w:color="auto"/>
                            <w:left w:val="none" w:sz="0" w:space="0" w:color="auto"/>
                            <w:bottom w:val="none" w:sz="0" w:space="0" w:color="auto"/>
                            <w:right w:val="none" w:sz="0" w:space="0" w:color="auto"/>
                          </w:divBdr>
                        </w:div>
                        <w:div w:id="758866155">
                          <w:marLeft w:val="0"/>
                          <w:marRight w:val="0"/>
                          <w:marTop w:val="0"/>
                          <w:marBottom w:val="0"/>
                          <w:divBdr>
                            <w:top w:val="none" w:sz="0" w:space="0" w:color="auto"/>
                            <w:left w:val="none" w:sz="0" w:space="0" w:color="auto"/>
                            <w:bottom w:val="none" w:sz="0" w:space="0" w:color="auto"/>
                            <w:right w:val="none" w:sz="0" w:space="0" w:color="auto"/>
                          </w:divBdr>
                        </w:div>
                        <w:div w:id="1219585072">
                          <w:marLeft w:val="0"/>
                          <w:marRight w:val="0"/>
                          <w:marTop w:val="0"/>
                          <w:marBottom w:val="0"/>
                          <w:divBdr>
                            <w:top w:val="none" w:sz="0" w:space="0" w:color="auto"/>
                            <w:left w:val="none" w:sz="0" w:space="0" w:color="auto"/>
                            <w:bottom w:val="none" w:sz="0" w:space="0" w:color="auto"/>
                            <w:right w:val="none" w:sz="0" w:space="0" w:color="auto"/>
                          </w:divBdr>
                        </w:div>
                        <w:div w:id="709918428">
                          <w:marLeft w:val="0"/>
                          <w:marRight w:val="0"/>
                          <w:marTop w:val="0"/>
                          <w:marBottom w:val="0"/>
                          <w:divBdr>
                            <w:top w:val="none" w:sz="0" w:space="0" w:color="auto"/>
                            <w:left w:val="none" w:sz="0" w:space="0" w:color="auto"/>
                            <w:bottom w:val="none" w:sz="0" w:space="0" w:color="auto"/>
                            <w:right w:val="none" w:sz="0" w:space="0" w:color="auto"/>
                          </w:divBdr>
                        </w:div>
                        <w:div w:id="1866823387">
                          <w:marLeft w:val="0"/>
                          <w:marRight w:val="0"/>
                          <w:marTop w:val="0"/>
                          <w:marBottom w:val="0"/>
                          <w:divBdr>
                            <w:top w:val="none" w:sz="0" w:space="0" w:color="auto"/>
                            <w:left w:val="none" w:sz="0" w:space="0" w:color="auto"/>
                            <w:bottom w:val="none" w:sz="0" w:space="0" w:color="auto"/>
                            <w:right w:val="none" w:sz="0" w:space="0" w:color="auto"/>
                          </w:divBdr>
                        </w:div>
                        <w:div w:id="1666202459">
                          <w:marLeft w:val="0"/>
                          <w:marRight w:val="0"/>
                          <w:marTop w:val="0"/>
                          <w:marBottom w:val="0"/>
                          <w:divBdr>
                            <w:top w:val="none" w:sz="0" w:space="0" w:color="auto"/>
                            <w:left w:val="none" w:sz="0" w:space="0" w:color="auto"/>
                            <w:bottom w:val="none" w:sz="0" w:space="0" w:color="auto"/>
                            <w:right w:val="none" w:sz="0" w:space="0" w:color="auto"/>
                          </w:divBdr>
                        </w:div>
                        <w:div w:id="549800944">
                          <w:marLeft w:val="0"/>
                          <w:marRight w:val="0"/>
                          <w:marTop w:val="0"/>
                          <w:marBottom w:val="0"/>
                          <w:divBdr>
                            <w:top w:val="none" w:sz="0" w:space="0" w:color="auto"/>
                            <w:left w:val="none" w:sz="0" w:space="0" w:color="auto"/>
                            <w:bottom w:val="none" w:sz="0" w:space="0" w:color="auto"/>
                            <w:right w:val="none" w:sz="0" w:space="0" w:color="auto"/>
                          </w:divBdr>
                        </w:div>
                        <w:div w:id="1297106199">
                          <w:marLeft w:val="0"/>
                          <w:marRight w:val="0"/>
                          <w:marTop w:val="0"/>
                          <w:marBottom w:val="0"/>
                          <w:divBdr>
                            <w:top w:val="none" w:sz="0" w:space="0" w:color="auto"/>
                            <w:left w:val="none" w:sz="0" w:space="0" w:color="auto"/>
                            <w:bottom w:val="none" w:sz="0" w:space="0" w:color="auto"/>
                            <w:right w:val="none" w:sz="0" w:space="0" w:color="auto"/>
                          </w:divBdr>
                        </w:div>
                        <w:div w:id="526022302">
                          <w:marLeft w:val="0"/>
                          <w:marRight w:val="0"/>
                          <w:marTop w:val="0"/>
                          <w:marBottom w:val="0"/>
                          <w:divBdr>
                            <w:top w:val="none" w:sz="0" w:space="0" w:color="auto"/>
                            <w:left w:val="none" w:sz="0" w:space="0" w:color="auto"/>
                            <w:bottom w:val="none" w:sz="0" w:space="0" w:color="auto"/>
                            <w:right w:val="none" w:sz="0" w:space="0" w:color="auto"/>
                          </w:divBdr>
                        </w:div>
                        <w:div w:id="994527402">
                          <w:marLeft w:val="0"/>
                          <w:marRight w:val="0"/>
                          <w:marTop w:val="0"/>
                          <w:marBottom w:val="0"/>
                          <w:divBdr>
                            <w:top w:val="none" w:sz="0" w:space="0" w:color="auto"/>
                            <w:left w:val="none" w:sz="0" w:space="0" w:color="auto"/>
                            <w:bottom w:val="none" w:sz="0" w:space="0" w:color="auto"/>
                            <w:right w:val="none" w:sz="0" w:space="0" w:color="auto"/>
                          </w:divBdr>
                        </w:div>
                        <w:div w:id="1036084568">
                          <w:marLeft w:val="0"/>
                          <w:marRight w:val="0"/>
                          <w:marTop w:val="0"/>
                          <w:marBottom w:val="0"/>
                          <w:divBdr>
                            <w:top w:val="none" w:sz="0" w:space="0" w:color="auto"/>
                            <w:left w:val="none" w:sz="0" w:space="0" w:color="auto"/>
                            <w:bottom w:val="none" w:sz="0" w:space="0" w:color="auto"/>
                            <w:right w:val="none" w:sz="0" w:space="0" w:color="auto"/>
                          </w:divBdr>
                        </w:div>
                        <w:div w:id="354312855">
                          <w:marLeft w:val="0"/>
                          <w:marRight w:val="0"/>
                          <w:marTop w:val="0"/>
                          <w:marBottom w:val="0"/>
                          <w:divBdr>
                            <w:top w:val="none" w:sz="0" w:space="0" w:color="auto"/>
                            <w:left w:val="none" w:sz="0" w:space="0" w:color="auto"/>
                            <w:bottom w:val="none" w:sz="0" w:space="0" w:color="auto"/>
                            <w:right w:val="none" w:sz="0" w:space="0" w:color="auto"/>
                          </w:divBdr>
                        </w:div>
                        <w:div w:id="1559971464">
                          <w:marLeft w:val="0"/>
                          <w:marRight w:val="0"/>
                          <w:marTop w:val="0"/>
                          <w:marBottom w:val="0"/>
                          <w:divBdr>
                            <w:top w:val="none" w:sz="0" w:space="0" w:color="auto"/>
                            <w:left w:val="none" w:sz="0" w:space="0" w:color="auto"/>
                            <w:bottom w:val="none" w:sz="0" w:space="0" w:color="auto"/>
                            <w:right w:val="none" w:sz="0" w:space="0" w:color="auto"/>
                          </w:divBdr>
                        </w:div>
                        <w:div w:id="1732772046">
                          <w:marLeft w:val="0"/>
                          <w:marRight w:val="0"/>
                          <w:marTop w:val="0"/>
                          <w:marBottom w:val="0"/>
                          <w:divBdr>
                            <w:top w:val="none" w:sz="0" w:space="0" w:color="auto"/>
                            <w:left w:val="none" w:sz="0" w:space="0" w:color="auto"/>
                            <w:bottom w:val="none" w:sz="0" w:space="0" w:color="auto"/>
                            <w:right w:val="none" w:sz="0" w:space="0" w:color="auto"/>
                          </w:divBdr>
                        </w:div>
                        <w:div w:id="1424296428">
                          <w:marLeft w:val="0"/>
                          <w:marRight w:val="0"/>
                          <w:marTop w:val="0"/>
                          <w:marBottom w:val="0"/>
                          <w:divBdr>
                            <w:top w:val="none" w:sz="0" w:space="0" w:color="auto"/>
                            <w:left w:val="none" w:sz="0" w:space="0" w:color="auto"/>
                            <w:bottom w:val="none" w:sz="0" w:space="0" w:color="auto"/>
                            <w:right w:val="none" w:sz="0" w:space="0" w:color="auto"/>
                          </w:divBdr>
                        </w:div>
                        <w:div w:id="880939652">
                          <w:marLeft w:val="0"/>
                          <w:marRight w:val="0"/>
                          <w:marTop w:val="0"/>
                          <w:marBottom w:val="0"/>
                          <w:divBdr>
                            <w:top w:val="none" w:sz="0" w:space="0" w:color="auto"/>
                            <w:left w:val="none" w:sz="0" w:space="0" w:color="auto"/>
                            <w:bottom w:val="none" w:sz="0" w:space="0" w:color="auto"/>
                            <w:right w:val="none" w:sz="0" w:space="0" w:color="auto"/>
                          </w:divBdr>
                        </w:div>
                        <w:div w:id="1514222129">
                          <w:marLeft w:val="0"/>
                          <w:marRight w:val="0"/>
                          <w:marTop w:val="0"/>
                          <w:marBottom w:val="0"/>
                          <w:divBdr>
                            <w:top w:val="none" w:sz="0" w:space="0" w:color="auto"/>
                            <w:left w:val="none" w:sz="0" w:space="0" w:color="auto"/>
                            <w:bottom w:val="none" w:sz="0" w:space="0" w:color="auto"/>
                            <w:right w:val="none" w:sz="0" w:space="0" w:color="auto"/>
                          </w:divBdr>
                        </w:div>
                        <w:div w:id="556093811">
                          <w:marLeft w:val="0"/>
                          <w:marRight w:val="0"/>
                          <w:marTop w:val="0"/>
                          <w:marBottom w:val="0"/>
                          <w:divBdr>
                            <w:top w:val="none" w:sz="0" w:space="0" w:color="auto"/>
                            <w:left w:val="none" w:sz="0" w:space="0" w:color="auto"/>
                            <w:bottom w:val="none" w:sz="0" w:space="0" w:color="auto"/>
                            <w:right w:val="none" w:sz="0" w:space="0" w:color="auto"/>
                          </w:divBdr>
                        </w:div>
                        <w:div w:id="1090545960">
                          <w:marLeft w:val="0"/>
                          <w:marRight w:val="0"/>
                          <w:marTop w:val="0"/>
                          <w:marBottom w:val="0"/>
                          <w:divBdr>
                            <w:top w:val="none" w:sz="0" w:space="0" w:color="auto"/>
                            <w:left w:val="none" w:sz="0" w:space="0" w:color="auto"/>
                            <w:bottom w:val="none" w:sz="0" w:space="0" w:color="auto"/>
                            <w:right w:val="none" w:sz="0" w:space="0" w:color="auto"/>
                          </w:divBdr>
                        </w:div>
                        <w:div w:id="1065489530">
                          <w:marLeft w:val="0"/>
                          <w:marRight w:val="0"/>
                          <w:marTop w:val="0"/>
                          <w:marBottom w:val="0"/>
                          <w:divBdr>
                            <w:top w:val="none" w:sz="0" w:space="0" w:color="auto"/>
                            <w:left w:val="none" w:sz="0" w:space="0" w:color="auto"/>
                            <w:bottom w:val="none" w:sz="0" w:space="0" w:color="auto"/>
                            <w:right w:val="none" w:sz="0" w:space="0" w:color="auto"/>
                          </w:divBdr>
                        </w:div>
                        <w:div w:id="710882876">
                          <w:marLeft w:val="0"/>
                          <w:marRight w:val="0"/>
                          <w:marTop w:val="0"/>
                          <w:marBottom w:val="0"/>
                          <w:divBdr>
                            <w:top w:val="none" w:sz="0" w:space="0" w:color="auto"/>
                            <w:left w:val="none" w:sz="0" w:space="0" w:color="auto"/>
                            <w:bottom w:val="none" w:sz="0" w:space="0" w:color="auto"/>
                            <w:right w:val="none" w:sz="0" w:space="0" w:color="auto"/>
                          </w:divBdr>
                        </w:div>
                        <w:div w:id="1086465675">
                          <w:marLeft w:val="0"/>
                          <w:marRight w:val="0"/>
                          <w:marTop w:val="0"/>
                          <w:marBottom w:val="0"/>
                          <w:divBdr>
                            <w:top w:val="none" w:sz="0" w:space="0" w:color="auto"/>
                            <w:left w:val="none" w:sz="0" w:space="0" w:color="auto"/>
                            <w:bottom w:val="none" w:sz="0" w:space="0" w:color="auto"/>
                            <w:right w:val="none" w:sz="0" w:space="0" w:color="auto"/>
                          </w:divBdr>
                        </w:div>
                        <w:div w:id="677078353">
                          <w:marLeft w:val="0"/>
                          <w:marRight w:val="0"/>
                          <w:marTop w:val="0"/>
                          <w:marBottom w:val="0"/>
                          <w:divBdr>
                            <w:top w:val="none" w:sz="0" w:space="0" w:color="auto"/>
                            <w:left w:val="none" w:sz="0" w:space="0" w:color="auto"/>
                            <w:bottom w:val="none" w:sz="0" w:space="0" w:color="auto"/>
                            <w:right w:val="none" w:sz="0" w:space="0" w:color="auto"/>
                          </w:divBdr>
                        </w:div>
                        <w:div w:id="194738829">
                          <w:marLeft w:val="0"/>
                          <w:marRight w:val="0"/>
                          <w:marTop w:val="0"/>
                          <w:marBottom w:val="0"/>
                          <w:divBdr>
                            <w:top w:val="none" w:sz="0" w:space="0" w:color="auto"/>
                            <w:left w:val="none" w:sz="0" w:space="0" w:color="auto"/>
                            <w:bottom w:val="none" w:sz="0" w:space="0" w:color="auto"/>
                            <w:right w:val="none" w:sz="0" w:space="0" w:color="auto"/>
                          </w:divBdr>
                        </w:div>
                        <w:div w:id="723600470">
                          <w:marLeft w:val="0"/>
                          <w:marRight w:val="0"/>
                          <w:marTop w:val="0"/>
                          <w:marBottom w:val="0"/>
                          <w:divBdr>
                            <w:top w:val="none" w:sz="0" w:space="0" w:color="auto"/>
                            <w:left w:val="none" w:sz="0" w:space="0" w:color="auto"/>
                            <w:bottom w:val="none" w:sz="0" w:space="0" w:color="auto"/>
                            <w:right w:val="none" w:sz="0" w:space="0" w:color="auto"/>
                          </w:divBdr>
                        </w:div>
                        <w:div w:id="903370690">
                          <w:marLeft w:val="0"/>
                          <w:marRight w:val="0"/>
                          <w:marTop w:val="0"/>
                          <w:marBottom w:val="0"/>
                          <w:divBdr>
                            <w:top w:val="none" w:sz="0" w:space="0" w:color="auto"/>
                            <w:left w:val="none" w:sz="0" w:space="0" w:color="auto"/>
                            <w:bottom w:val="none" w:sz="0" w:space="0" w:color="auto"/>
                            <w:right w:val="none" w:sz="0" w:space="0" w:color="auto"/>
                          </w:divBdr>
                        </w:div>
                        <w:div w:id="1212039032">
                          <w:marLeft w:val="0"/>
                          <w:marRight w:val="0"/>
                          <w:marTop w:val="0"/>
                          <w:marBottom w:val="0"/>
                          <w:divBdr>
                            <w:top w:val="none" w:sz="0" w:space="0" w:color="auto"/>
                            <w:left w:val="none" w:sz="0" w:space="0" w:color="auto"/>
                            <w:bottom w:val="none" w:sz="0" w:space="0" w:color="auto"/>
                            <w:right w:val="none" w:sz="0" w:space="0" w:color="auto"/>
                          </w:divBdr>
                        </w:div>
                        <w:div w:id="1873957189">
                          <w:marLeft w:val="0"/>
                          <w:marRight w:val="0"/>
                          <w:marTop w:val="0"/>
                          <w:marBottom w:val="0"/>
                          <w:divBdr>
                            <w:top w:val="none" w:sz="0" w:space="0" w:color="auto"/>
                            <w:left w:val="none" w:sz="0" w:space="0" w:color="auto"/>
                            <w:bottom w:val="none" w:sz="0" w:space="0" w:color="auto"/>
                            <w:right w:val="none" w:sz="0" w:space="0" w:color="auto"/>
                          </w:divBdr>
                        </w:div>
                        <w:div w:id="1848976926">
                          <w:marLeft w:val="0"/>
                          <w:marRight w:val="0"/>
                          <w:marTop w:val="0"/>
                          <w:marBottom w:val="0"/>
                          <w:divBdr>
                            <w:top w:val="none" w:sz="0" w:space="0" w:color="auto"/>
                            <w:left w:val="none" w:sz="0" w:space="0" w:color="auto"/>
                            <w:bottom w:val="none" w:sz="0" w:space="0" w:color="auto"/>
                            <w:right w:val="none" w:sz="0" w:space="0" w:color="auto"/>
                          </w:divBdr>
                        </w:div>
                        <w:div w:id="1893037625">
                          <w:marLeft w:val="0"/>
                          <w:marRight w:val="0"/>
                          <w:marTop w:val="0"/>
                          <w:marBottom w:val="0"/>
                          <w:divBdr>
                            <w:top w:val="none" w:sz="0" w:space="0" w:color="auto"/>
                            <w:left w:val="none" w:sz="0" w:space="0" w:color="auto"/>
                            <w:bottom w:val="none" w:sz="0" w:space="0" w:color="auto"/>
                            <w:right w:val="none" w:sz="0" w:space="0" w:color="auto"/>
                          </w:divBdr>
                        </w:div>
                        <w:div w:id="274991990">
                          <w:marLeft w:val="0"/>
                          <w:marRight w:val="0"/>
                          <w:marTop w:val="0"/>
                          <w:marBottom w:val="0"/>
                          <w:divBdr>
                            <w:top w:val="none" w:sz="0" w:space="0" w:color="auto"/>
                            <w:left w:val="none" w:sz="0" w:space="0" w:color="auto"/>
                            <w:bottom w:val="none" w:sz="0" w:space="0" w:color="auto"/>
                            <w:right w:val="none" w:sz="0" w:space="0" w:color="auto"/>
                          </w:divBdr>
                        </w:div>
                        <w:div w:id="657654278">
                          <w:marLeft w:val="0"/>
                          <w:marRight w:val="0"/>
                          <w:marTop w:val="0"/>
                          <w:marBottom w:val="0"/>
                          <w:divBdr>
                            <w:top w:val="none" w:sz="0" w:space="0" w:color="auto"/>
                            <w:left w:val="none" w:sz="0" w:space="0" w:color="auto"/>
                            <w:bottom w:val="none" w:sz="0" w:space="0" w:color="auto"/>
                            <w:right w:val="none" w:sz="0" w:space="0" w:color="auto"/>
                          </w:divBdr>
                        </w:div>
                        <w:div w:id="655643283">
                          <w:marLeft w:val="0"/>
                          <w:marRight w:val="0"/>
                          <w:marTop w:val="0"/>
                          <w:marBottom w:val="0"/>
                          <w:divBdr>
                            <w:top w:val="none" w:sz="0" w:space="0" w:color="auto"/>
                            <w:left w:val="none" w:sz="0" w:space="0" w:color="auto"/>
                            <w:bottom w:val="none" w:sz="0" w:space="0" w:color="auto"/>
                            <w:right w:val="none" w:sz="0" w:space="0" w:color="auto"/>
                          </w:divBdr>
                        </w:div>
                        <w:div w:id="2013332920">
                          <w:marLeft w:val="0"/>
                          <w:marRight w:val="0"/>
                          <w:marTop w:val="0"/>
                          <w:marBottom w:val="0"/>
                          <w:divBdr>
                            <w:top w:val="none" w:sz="0" w:space="0" w:color="auto"/>
                            <w:left w:val="none" w:sz="0" w:space="0" w:color="auto"/>
                            <w:bottom w:val="none" w:sz="0" w:space="0" w:color="auto"/>
                            <w:right w:val="none" w:sz="0" w:space="0" w:color="auto"/>
                          </w:divBdr>
                        </w:div>
                        <w:div w:id="1550678867">
                          <w:marLeft w:val="0"/>
                          <w:marRight w:val="0"/>
                          <w:marTop w:val="0"/>
                          <w:marBottom w:val="0"/>
                          <w:divBdr>
                            <w:top w:val="none" w:sz="0" w:space="0" w:color="auto"/>
                            <w:left w:val="none" w:sz="0" w:space="0" w:color="auto"/>
                            <w:bottom w:val="none" w:sz="0" w:space="0" w:color="auto"/>
                            <w:right w:val="none" w:sz="0" w:space="0" w:color="auto"/>
                          </w:divBdr>
                        </w:div>
                        <w:div w:id="1243760255">
                          <w:marLeft w:val="0"/>
                          <w:marRight w:val="0"/>
                          <w:marTop w:val="0"/>
                          <w:marBottom w:val="0"/>
                          <w:divBdr>
                            <w:top w:val="none" w:sz="0" w:space="0" w:color="auto"/>
                            <w:left w:val="none" w:sz="0" w:space="0" w:color="auto"/>
                            <w:bottom w:val="none" w:sz="0" w:space="0" w:color="auto"/>
                            <w:right w:val="none" w:sz="0" w:space="0" w:color="auto"/>
                          </w:divBdr>
                        </w:div>
                        <w:div w:id="639382199">
                          <w:marLeft w:val="0"/>
                          <w:marRight w:val="0"/>
                          <w:marTop w:val="0"/>
                          <w:marBottom w:val="0"/>
                          <w:divBdr>
                            <w:top w:val="none" w:sz="0" w:space="0" w:color="auto"/>
                            <w:left w:val="none" w:sz="0" w:space="0" w:color="auto"/>
                            <w:bottom w:val="none" w:sz="0" w:space="0" w:color="auto"/>
                            <w:right w:val="none" w:sz="0" w:space="0" w:color="auto"/>
                          </w:divBdr>
                        </w:div>
                        <w:div w:id="831019969">
                          <w:marLeft w:val="0"/>
                          <w:marRight w:val="0"/>
                          <w:marTop w:val="0"/>
                          <w:marBottom w:val="0"/>
                          <w:divBdr>
                            <w:top w:val="none" w:sz="0" w:space="0" w:color="auto"/>
                            <w:left w:val="none" w:sz="0" w:space="0" w:color="auto"/>
                            <w:bottom w:val="none" w:sz="0" w:space="0" w:color="auto"/>
                            <w:right w:val="none" w:sz="0" w:space="0" w:color="auto"/>
                          </w:divBdr>
                        </w:div>
                        <w:div w:id="638656220">
                          <w:marLeft w:val="0"/>
                          <w:marRight w:val="0"/>
                          <w:marTop w:val="0"/>
                          <w:marBottom w:val="0"/>
                          <w:divBdr>
                            <w:top w:val="none" w:sz="0" w:space="0" w:color="auto"/>
                            <w:left w:val="none" w:sz="0" w:space="0" w:color="auto"/>
                            <w:bottom w:val="none" w:sz="0" w:space="0" w:color="auto"/>
                            <w:right w:val="none" w:sz="0" w:space="0" w:color="auto"/>
                          </w:divBdr>
                        </w:div>
                        <w:div w:id="1764299182">
                          <w:marLeft w:val="0"/>
                          <w:marRight w:val="0"/>
                          <w:marTop w:val="0"/>
                          <w:marBottom w:val="0"/>
                          <w:divBdr>
                            <w:top w:val="none" w:sz="0" w:space="0" w:color="auto"/>
                            <w:left w:val="none" w:sz="0" w:space="0" w:color="auto"/>
                            <w:bottom w:val="none" w:sz="0" w:space="0" w:color="auto"/>
                            <w:right w:val="none" w:sz="0" w:space="0" w:color="auto"/>
                          </w:divBdr>
                        </w:div>
                        <w:div w:id="1244224712">
                          <w:marLeft w:val="0"/>
                          <w:marRight w:val="0"/>
                          <w:marTop w:val="0"/>
                          <w:marBottom w:val="0"/>
                          <w:divBdr>
                            <w:top w:val="none" w:sz="0" w:space="0" w:color="auto"/>
                            <w:left w:val="none" w:sz="0" w:space="0" w:color="auto"/>
                            <w:bottom w:val="none" w:sz="0" w:space="0" w:color="auto"/>
                            <w:right w:val="none" w:sz="0" w:space="0" w:color="auto"/>
                          </w:divBdr>
                        </w:div>
                        <w:div w:id="154878158">
                          <w:marLeft w:val="0"/>
                          <w:marRight w:val="0"/>
                          <w:marTop w:val="0"/>
                          <w:marBottom w:val="0"/>
                          <w:divBdr>
                            <w:top w:val="none" w:sz="0" w:space="0" w:color="auto"/>
                            <w:left w:val="none" w:sz="0" w:space="0" w:color="auto"/>
                            <w:bottom w:val="none" w:sz="0" w:space="0" w:color="auto"/>
                            <w:right w:val="none" w:sz="0" w:space="0" w:color="auto"/>
                          </w:divBdr>
                        </w:div>
                        <w:div w:id="869486710">
                          <w:marLeft w:val="0"/>
                          <w:marRight w:val="0"/>
                          <w:marTop w:val="0"/>
                          <w:marBottom w:val="0"/>
                          <w:divBdr>
                            <w:top w:val="none" w:sz="0" w:space="0" w:color="auto"/>
                            <w:left w:val="none" w:sz="0" w:space="0" w:color="auto"/>
                            <w:bottom w:val="none" w:sz="0" w:space="0" w:color="auto"/>
                            <w:right w:val="none" w:sz="0" w:space="0" w:color="auto"/>
                          </w:divBdr>
                        </w:div>
                        <w:div w:id="1523743568">
                          <w:marLeft w:val="0"/>
                          <w:marRight w:val="0"/>
                          <w:marTop w:val="0"/>
                          <w:marBottom w:val="0"/>
                          <w:divBdr>
                            <w:top w:val="none" w:sz="0" w:space="0" w:color="auto"/>
                            <w:left w:val="none" w:sz="0" w:space="0" w:color="auto"/>
                            <w:bottom w:val="none" w:sz="0" w:space="0" w:color="auto"/>
                            <w:right w:val="none" w:sz="0" w:space="0" w:color="auto"/>
                          </w:divBdr>
                        </w:div>
                        <w:div w:id="1582173659">
                          <w:marLeft w:val="0"/>
                          <w:marRight w:val="0"/>
                          <w:marTop w:val="0"/>
                          <w:marBottom w:val="0"/>
                          <w:divBdr>
                            <w:top w:val="none" w:sz="0" w:space="0" w:color="auto"/>
                            <w:left w:val="none" w:sz="0" w:space="0" w:color="auto"/>
                            <w:bottom w:val="none" w:sz="0" w:space="0" w:color="auto"/>
                            <w:right w:val="none" w:sz="0" w:space="0" w:color="auto"/>
                          </w:divBdr>
                        </w:div>
                        <w:div w:id="613482745">
                          <w:marLeft w:val="0"/>
                          <w:marRight w:val="0"/>
                          <w:marTop w:val="0"/>
                          <w:marBottom w:val="0"/>
                          <w:divBdr>
                            <w:top w:val="none" w:sz="0" w:space="0" w:color="auto"/>
                            <w:left w:val="none" w:sz="0" w:space="0" w:color="auto"/>
                            <w:bottom w:val="none" w:sz="0" w:space="0" w:color="auto"/>
                            <w:right w:val="none" w:sz="0" w:space="0" w:color="auto"/>
                          </w:divBdr>
                        </w:div>
                        <w:div w:id="1181234982">
                          <w:marLeft w:val="0"/>
                          <w:marRight w:val="0"/>
                          <w:marTop w:val="0"/>
                          <w:marBottom w:val="0"/>
                          <w:divBdr>
                            <w:top w:val="none" w:sz="0" w:space="0" w:color="auto"/>
                            <w:left w:val="none" w:sz="0" w:space="0" w:color="auto"/>
                            <w:bottom w:val="none" w:sz="0" w:space="0" w:color="auto"/>
                            <w:right w:val="none" w:sz="0" w:space="0" w:color="auto"/>
                          </w:divBdr>
                        </w:div>
                        <w:div w:id="1461222125">
                          <w:marLeft w:val="0"/>
                          <w:marRight w:val="0"/>
                          <w:marTop w:val="0"/>
                          <w:marBottom w:val="0"/>
                          <w:divBdr>
                            <w:top w:val="none" w:sz="0" w:space="0" w:color="auto"/>
                            <w:left w:val="none" w:sz="0" w:space="0" w:color="auto"/>
                            <w:bottom w:val="none" w:sz="0" w:space="0" w:color="auto"/>
                            <w:right w:val="none" w:sz="0" w:space="0" w:color="auto"/>
                          </w:divBdr>
                        </w:div>
                        <w:div w:id="84500446">
                          <w:marLeft w:val="0"/>
                          <w:marRight w:val="0"/>
                          <w:marTop w:val="0"/>
                          <w:marBottom w:val="0"/>
                          <w:divBdr>
                            <w:top w:val="none" w:sz="0" w:space="0" w:color="auto"/>
                            <w:left w:val="none" w:sz="0" w:space="0" w:color="auto"/>
                            <w:bottom w:val="none" w:sz="0" w:space="0" w:color="auto"/>
                            <w:right w:val="none" w:sz="0" w:space="0" w:color="auto"/>
                          </w:divBdr>
                        </w:div>
                        <w:div w:id="1737321360">
                          <w:marLeft w:val="0"/>
                          <w:marRight w:val="0"/>
                          <w:marTop w:val="0"/>
                          <w:marBottom w:val="0"/>
                          <w:divBdr>
                            <w:top w:val="none" w:sz="0" w:space="0" w:color="auto"/>
                            <w:left w:val="none" w:sz="0" w:space="0" w:color="auto"/>
                            <w:bottom w:val="none" w:sz="0" w:space="0" w:color="auto"/>
                            <w:right w:val="none" w:sz="0" w:space="0" w:color="auto"/>
                          </w:divBdr>
                        </w:div>
                        <w:div w:id="710300578">
                          <w:marLeft w:val="0"/>
                          <w:marRight w:val="0"/>
                          <w:marTop w:val="0"/>
                          <w:marBottom w:val="0"/>
                          <w:divBdr>
                            <w:top w:val="none" w:sz="0" w:space="0" w:color="auto"/>
                            <w:left w:val="none" w:sz="0" w:space="0" w:color="auto"/>
                            <w:bottom w:val="none" w:sz="0" w:space="0" w:color="auto"/>
                            <w:right w:val="none" w:sz="0" w:space="0" w:color="auto"/>
                          </w:divBdr>
                        </w:div>
                        <w:div w:id="481314416">
                          <w:marLeft w:val="0"/>
                          <w:marRight w:val="0"/>
                          <w:marTop w:val="0"/>
                          <w:marBottom w:val="0"/>
                          <w:divBdr>
                            <w:top w:val="none" w:sz="0" w:space="0" w:color="auto"/>
                            <w:left w:val="none" w:sz="0" w:space="0" w:color="auto"/>
                            <w:bottom w:val="none" w:sz="0" w:space="0" w:color="auto"/>
                            <w:right w:val="none" w:sz="0" w:space="0" w:color="auto"/>
                          </w:divBdr>
                        </w:div>
                        <w:div w:id="1472097438">
                          <w:marLeft w:val="0"/>
                          <w:marRight w:val="0"/>
                          <w:marTop w:val="0"/>
                          <w:marBottom w:val="0"/>
                          <w:divBdr>
                            <w:top w:val="none" w:sz="0" w:space="0" w:color="auto"/>
                            <w:left w:val="none" w:sz="0" w:space="0" w:color="auto"/>
                            <w:bottom w:val="none" w:sz="0" w:space="0" w:color="auto"/>
                            <w:right w:val="none" w:sz="0" w:space="0" w:color="auto"/>
                          </w:divBdr>
                        </w:div>
                        <w:div w:id="2134638735">
                          <w:marLeft w:val="0"/>
                          <w:marRight w:val="0"/>
                          <w:marTop w:val="0"/>
                          <w:marBottom w:val="0"/>
                          <w:divBdr>
                            <w:top w:val="none" w:sz="0" w:space="0" w:color="auto"/>
                            <w:left w:val="none" w:sz="0" w:space="0" w:color="auto"/>
                            <w:bottom w:val="none" w:sz="0" w:space="0" w:color="auto"/>
                            <w:right w:val="none" w:sz="0" w:space="0" w:color="auto"/>
                          </w:divBdr>
                        </w:div>
                        <w:div w:id="1880698769">
                          <w:marLeft w:val="0"/>
                          <w:marRight w:val="0"/>
                          <w:marTop w:val="0"/>
                          <w:marBottom w:val="0"/>
                          <w:divBdr>
                            <w:top w:val="none" w:sz="0" w:space="0" w:color="auto"/>
                            <w:left w:val="none" w:sz="0" w:space="0" w:color="auto"/>
                            <w:bottom w:val="none" w:sz="0" w:space="0" w:color="auto"/>
                            <w:right w:val="none" w:sz="0" w:space="0" w:color="auto"/>
                          </w:divBdr>
                        </w:div>
                        <w:div w:id="1852723856">
                          <w:marLeft w:val="0"/>
                          <w:marRight w:val="0"/>
                          <w:marTop w:val="0"/>
                          <w:marBottom w:val="0"/>
                          <w:divBdr>
                            <w:top w:val="none" w:sz="0" w:space="0" w:color="auto"/>
                            <w:left w:val="none" w:sz="0" w:space="0" w:color="auto"/>
                            <w:bottom w:val="none" w:sz="0" w:space="0" w:color="auto"/>
                            <w:right w:val="none" w:sz="0" w:space="0" w:color="auto"/>
                          </w:divBdr>
                        </w:div>
                        <w:div w:id="2055733717">
                          <w:marLeft w:val="0"/>
                          <w:marRight w:val="0"/>
                          <w:marTop w:val="0"/>
                          <w:marBottom w:val="0"/>
                          <w:divBdr>
                            <w:top w:val="none" w:sz="0" w:space="0" w:color="auto"/>
                            <w:left w:val="none" w:sz="0" w:space="0" w:color="auto"/>
                            <w:bottom w:val="none" w:sz="0" w:space="0" w:color="auto"/>
                            <w:right w:val="none" w:sz="0" w:space="0" w:color="auto"/>
                          </w:divBdr>
                        </w:div>
                        <w:div w:id="1171874289">
                          <w:marLeft w:val="0"/>
                          <w:marRight w:val="0"/>
                          <w:marTop w:val="0"/>
                          <w:marBottom w:val="0"/>
                          <w:divBdr>
                            <w:top w:val="none" w:sz="0" w:space="0" w:color="auto"/>
                            <w:left w:val="none" w:sz="0" w:space="0" w:color="auto"/>
                            <w:bottom w:val="none" w:sz="0" w:space="0" w:color="auto"/>
                            <w:right w:val="none" w:sz="0" w:space="0" w:color="auto"/>
                          </w:divBdr>
                        </w:div>
                        <w:div w:id="1888178342">
                          <w:marLeft w:val="0"/>
                          <w:marRight w:val="0"/>
                          <w:marTop w:val="0"/>
                          <w:marBottom w:val="0"/>
                          <w:divBdr>
                            <w:top w:val="none" w:sz="0" w:space="0" w:color="auto"/>
                            <w:left w:val="none" w:sz="0" w:space="0" w:color="auto"/>
                            <w:bottom w:val="none" w:sz="0" w:space="0" w:color="auto"/>
                            <w:right w:val="none" w:sz="0" w:space="0" w:color="auto"/>
                          </w:divBdr>
                        </w:div>
                        <w:div w:id="475344300">
                          <w:marLeft w:val="0"/>
                          <w:marRight w:val="0"/>
                          <w:marTop w:val="0"/>
                          <w:marBottom w:val="0"/>
                          <w:divBdr>
                            <w:top w:val="none" w:sz="0" w:space="0" w:color="auto"/>
                            <w:left w:val="none" w:sz="0" w:space="0" w:color="auto"/>
                            <w:bottom w:val="none" w:sz="0" w:space="0" w:color="auto"/>
                            <w:right w:val="none" w:sz="0" w:space="0" w:color="auto"/>
                          </w:divBdr>
                        </w:div>
                        <w:div w:id="1020157648">
                          <w:marLeft w:val="0"/>
                          <w:marRight w:val="0"/>
                          <w:marTop w:val="0"/>
                          <w:marBottom w:val="0"/>
                          <w:divBdr>
                            <w:top w:val="none" w:sz="0" w:space="0" w:color="auto"/>
                            <w:left w:val="none" w:sz="0" w:space="0" w:color="auto"/>
                            <w:bottom w:val="none" w:sz="0" w:space="0" w:color="auto"/>
                            <w:right w:val="none" w:sz="0" w:space="0" w:color="auto"/>
                          </w:divBdr>
                        </w:div>
                        <w:div w:id="1782409288">
                          <w:marLeft w:val="0"/>
                          <w:marRight w:val="0"/>
                          <w:marTop w:val="0"/>
                          <w:marBottom w:val="0"/>
                          <w:divBdr>
                            <w:top w:val="none" w:sz="0" w:space="0" w:color="auto"/>
                            <w:left w:val="none" w:sz="0" w:space="0" w:color="auto"/>
                            <w:bottom w:val="none" w:sz="0" w:space="0" w:color="auto"/>
                            <w:right w:val="none" w:sz="0" w:space="0" w:color="auto"/>
                          </w:divBdr>
                        </w:div>
                        <w:div w:id="925849141">
                          <w:marLeft w:val="0"/>
                          <w:marRight w:val="0"/>
                          <w:marTop w:val="0"/>
                          <w:marBottom w:val="0"/>
                          <w:divBdr>
                            <w:top w:val="none" w:sz="0" w:space="0" w:color="auto"/>
                            <w:left w:val="none" w:sz="0" w:space="0" w:color="auto"/>
                            <w:bottom w:val="none" w:sz="0" w:space="0" w:color="auto"/>
                            <w:right w:val="none" w:sz="0" w:space="0" w:color="auto"/>
                          </w:divBdr>
                        </w:div>
                        <w:div w:id="1106729716">
                          <w:marLeft w:val="0"/>
                          <w:marRight w:val="0"/>
                          <w:marTop w:val="0"/>
                          <w:marBottom w:val="0"/>
                          <w:divBdr>
                            <w:top w:val="none" w:sz="0" w:space="0" w:color="auto"/>
                            <w:left w:val="none" w:sz="0" w:space="0" w:color="auto"/>
                            <w:bottom w:val="none" w:sz="0" w:space="0" w:color="auto"/>
                            <w:right w:val="none" w:sz="0" w:space="0" w:color="auto"/>
                          </w:divBdr>
                        </w:div>
                        <w:div w:id="2029015874">
                          <w:marLeft w:val="0"/>
                          <w:marRight w:val="0"/>
                          <w:marTop w:val="0"/>
                          <w:marBottom w:val="0"/>
                          <w:divBdr>
                            <w:top w:val="none" w:sz="0" w:space="0" w:color="auto"/>
                            <w:left w:val="none" w:sz="0" w:space="0" w:color="auto"/>
                            <w:bottom w:val="none" w:sz="0" w:space="0" w:color="auto"/>
                            <w:right w:val="none" w:sz="0" w:space="0" w:color="auto"/>
                          </w:divBdr>
                        </w:div>
                        <w:div w:id="766728435">
                          <w:marLeft w:val="0"/>
                          <w:marRight w:val="0"/>
                          <w:marTop w:val="0"/>
                          <w:marBottom w:val="0"/>
                          <w:divBdr>
                            <w:top w:val="none" w:sz="0" w:space="0" w:color="auto"/>
                            <w:left w:val="none" w:sz="0" w:space="0" w:color="auto"/>
                            <w:bottom w:val="none" w:sz="0" w:space="0" w:color="auto"/>
                            <w:right w:val="none" w:sz="0" w:space="0" w:color="auto"/>
                          </w:divBdr>
                        </w:div>
                        <w:div w:id="2072969332">
                          <w:marLeft w:val="0"/>
                          <w:marRight w:val="0"/>
                          <w:marTop w:val="0"/>
                          <w:marBottom w:val="0"/>
                          <w:divBdr>
                            <w:top w:val="none" w:sz="0" w:space="0" w:color="auto"/>
                            <w:left w:val="none" w:sz="0" w:space="0" w:color="auto"/>
                            <w:bottom w:val="none" w:sz="0" w:space="0" w:color="auto"/>
                            <w:right w:val="none" w:sz="0" w:space="0" w:color="auto"/>
                          </w:divBdr>
                        </w:div>
                        <w:div w:id="2086799131">
                          <w:marLeft w:val="0"/>
                          <w:marRight w:val="0"/>
                          <w:marTop w:val="0"/>
                          <w:marBottom w:val="0"/>
                          <w:divBdr>
                            <w:top w:val="none" w:sz="0" w:space="0" w:color="auto"/>
                            <w:left w:val="none" w:sz="0" w:space="0" w:color="auto"/>
                            <w:bottom w:val="none" w:sz="0" w:space="0" w:color="auto"/>
                            <w:right w:val="none" w:sz="0" w:space="0" w:color="auto"/>
                          </w:divBdr>
                        </w:div>
                        <w:div w:id="330646549">
                          <w:marLeft w:val="0"/>
                          <w:marRight w:val="0"/>
                          <w:marTop w:val="0"/>
                          <w:marBottom w:val="0"/>
                          <w:divBdr>
                            <w:top w:val="none" w:sz="0" w:space="0" w:color="auto"/>
                            <w:left w:val="none" w:sz="0" w:space="0" w:color="auto"/>
                            <w:bottom w:val="none" w:sz="0" w:space="0" w:color="auto"/>
                            <w:right w:val="none" w:sz="0" w:space="0" w:color="auto"/>
                          </w:divBdr>
                        </w:div>
                        <w:div w:id="1975868984">
                          <w:marLeft w:val="0"/>
                          <w:marRight w:val="0"/>
                          <w:marTop w:val="0"/>
                          <w:marBottom w:val="0"/>
                          <w:divBdr>
                            <w:top w:val="none" w:sz="0" w:space="0" w:color="auto"/>
                            <w:left w:val="none" w:sz="0" w:space="0" w:color="auto"/>
                            <w:bottom w:val="none" w:sz="0" w:space="0" w:color="auto"/>
                            <w:right w:val="none" w:sz="0" w:space="0" w:color="auto"/>
                          </w:divBdr>
                        </w:div>
                        <w:div w:id="681202650">
                          <w:marLeft w:val="0"/>
                          <w:marRight w:val="0"/>
                          <w:marTop w:val="0"/>
                          <w:marBottom w:val="0"/>
                          <w:divBdr>
                            <w:top w:val="none" w:sz="0" w:space="0" w:color="auto"/>
                            <w:left w:val="none" w:sz="0" w:space="0" w:color="auto"/>
                            <w:bottom w:val="none" w:sz="0" w:space="0" w:color="auto"/>
                            <w:right w:val="none" w:sz="0" w:space="0" w:color="auto"/>
                          </w:divBdr>
                        </w:div>
                        <w:div w:id="1686398248">
                          <w:marLeft w:val="0"/>
                          <w:marRight w:val="0"/>
                          <w:marTop w:val="0"/>
                          <w:marBottom w:val="0"/>
                          <w:divBdr>
                            <w:top w:val="none" w:sz="0" w:space="0" w:color="auto"/>
                            <w:left w:val="none" w:sz="0" w:space="0" w:color="auto"/>
                            <w:bottom w:val="none" w:sz="0" w:space="0" w:color="auto"/>
                            <w:right w:val="none" w:sz="0" w:space="0" w:color="auto"/>
                          </w:divBdr>
                        </w:div>
                        <w:div w:id="1499614514">
                          <w:marLeft w:val="0"/>
                          <w:marRight w:val="0"/>
                          <w:marTop w:val="0"/>
                          <w:marBottom w:val="0"/>
                          <w:divBdr>
                            <w:top w:val="none" w:sz="0" w:space="0" w:color="auto"/>
                            <w:left w:val="none" w:sz="0" w:space="0" w:color="auto"/>
                            <w:bottom w:val="none" w:sz="0" w:space="0" w:color="auto"/>
                            <w:right w:val="none" w:sz="0" w:space="0" w:color="auto"/>
                          </w:divBdr>
                        </w:div>
                        <w:div w:id="156070906">
                          <w:marLeft w:val="0"/>
                          <w:marRight w:val="0"/>
                          <w:marTop w:val="0"/>
                          <w:marBottom w:val="0"/>
                          <w:divBdr>
                            <w:top w:val="none" w:sz="0" w:space="0" w:color="auto"/>
                            <w:left w:val="none" w:sz="0" w:space="0" w:color="auto"/>
                            <w:bottom w:val="none" w:sz="0" w:space="0" w:color="auto"/>
                            <w:right w:val="none" w:sz="0" w:space="0" w:color="auto"/>
                          </w:divBdr>
                        </w:div>
                        <w:div w:id="1900508227">
                          <w:marLeft w:val="0"/>
                          <w:marRight w:val="0"/>
                          <w:marTop w:val="0"/>
                          <w:marBottom w:val="0"/>
                          <w:divBdr>
                            <w:top w:val="none" w:sz="0" w:space="0" w:color="auto"/>
                            <w:left w:val="none" w:sz="0" w:space="0" w:color="auto"/>
                            <w:bottom w:val="none" w:sz="0" w:space="0" w:color="auto"/>
                            <w:right w:val="none" w:sz="0" w:space="0" w:color="auto"/>
                          </w:divBdr>
                        </w:div>
                        <w:div w:id="1408844537">
                          <w:marLeft w:val="0"/>
                          <w:marRight w:val="0"/>
                          <w:marTop w:val="0"/>
                          <w:marBottom w:val="0"/>
                          <w:divBdr>
                            <w:top w:val="none" w:sz="0" w:space="0" w:color="auto"/>
                            <w:left w:val="none" w:sz="0" w:space="0" w:color="auto"/>
                            <w:bottom w:val="none" w:sz="0" w:space="0" w:color="auto"/>
                            <w:right w:val="none" w:sz="0" w:space="0" w:color="auto"/>
                          </w:divBdr>
                        </w:div>
                        <w:div w:id="1838963380">
                          <w:marLeft w:val="0"/>
                          <w:marRight w:val="0"/>
                          <w:marTop w:val="0"/>
                          <w:marBottom w:val="0"/>
                          <w:divBdr>
                            <w:top w:val="none" w:sz="0" w:space="0" w:color="auto"/>
                            <w:left w:val="none" w:sz="0" w:space="0" w:color="auto"/>
                            <w:bottom w:val="none" w:sz="0" w:space="0" w:color="auto"/>
                            <w:right w:val="none" w:sz="0" w:space="0" w:color="auto"/>
                          </w:divBdr>
                        </w:div>
                        <w:div w:id="1423144863">
                          <w:marLeft w:val="0"/>
                          <w:marRight w:val="0"/>
                          <w:marTop w:val="0"/>
                          <w:marBottom w:val="0"/>
                          <w:divBdr>
                            <w:top w:val="none" w:sz="0" w:space="0" w:color="auto"/>
                            <w:left w:val="none" w:sz="0" w:space="0" w:color="auto"/>
                            <w:bottom w:val="none" w:sz="0" w:space="0" w:color="auto"/>
                            <w:right w:val="none" w:sz="0" w:space="0" w:color="auto"/>
                          </w:divBdr>
                        </w:div>
                        <w:div w:id="793061380">
                          <w:marLeft w:val="0"/>
                          <w:marRight w:val="0"/>
                          <w:marTop w:val="0"/>
                          <w:marBottom w:val="0"/>
                          <w:divBdr>
                            <w:top w:val="none" w:sz="0" w:space="0" w:color="auto"/>
                            <w:left w:val="none" w:sz="0" w:space="0" w:color="auto"/>
                            <w:bottom w:val="none" w:sz="0" w:space="0" w:color="auto"/>
                            <w:right w:val="none" w:sz="0" w:space="0" w:color="auto"/>
                          </w:divBdr>
                        </w:div>
                        <w:div w:id="904074498">
                          <w:marLeft w:val="0"/>
                          <w:marRight w:val="0"/>
                          <w:marTop w:val="0"/>
                          <w:marBottom w:val="0"/>
                          <w:divBdr>
                            <w:top w:val="none" w:sz="0" w:space="0" w:color="auto"/>
                            <w:left w:val="none" w:sz="0" w:space="0" w:color="auto"/>
                            <w:bottom w:val="none" w:sz="0" w:space="0" w:color="auto"/>
                            <w:right w:val="none" w:sz="0" w:space="0" w:color="auto"/>
                          </w:divBdr>
                        </w:div>
                        <w:div w:id="1787772100">
                          <w:marLeft w:val="0"/>
                          <w:marRight w:val="0"/>
                          <w:marTop w:val="0"/>
                          <w:marBottom w:val="0"/>
                          <w:divBdr>
                            <w:top w:val="none" w:sz="0" w:space="0" w:color="auto"/>
                            <w:left w:val="none" w:sz="0" w:space="0" w:color="auto"/>
                            <w:bottom w:val="none" w:sz="0" w:space="0" w:color="auto"/>
                            <w:right w:val="none" w:sz="0" w:space="0" w:color="auto"/>
                          </w:divBdr>
                        </w:div>
                        <w:div w:id="888153271">
                          <w:marLeft w:val="0"/>
                          <w:marRight w:val="0"/>
                          <w:marTop w:val="0"/>
                          <w:marBottom w:val="0"/>
                          <w:divBdr>
                            <w:top w:val="none" w:sz="0" w:space="0" w:color="auto"/>
                            <w:left w:val="none" w:sz="0" w:space="0" w:color="auto"/>
                            <w:bottom w:val="none" w:sz="0" w:space="0" w:color="auto"/>
                            <w:right w:val="none" w:sz="0" w:space="0" w:color="auto"/>
                          </w:divBdr>
                        </w:div>
                        <w:div w:id="129903851">
                          <w:marLeft w:val="0"/>
                          <w:marRight w:val="0"/>
                          <w:marTop w:val="0"/>
                          <w:marBottom w:val="0"/>
                          <w:divBdr>
                            <w:top w:val="none" w:sz="0" w:space="0" w:color="auto"/>
                            <w:left w:val="none" w:sz="0" w:space="0" w:color="auto"/>
                            <w:bottom w:val="none" w:sz="0" w:space="0" w:color="auto"/>
                            <w:right w:val="none" w:sz="0" w:space="0" w:color="auto"/>
                          </w:divBdr>
                        </w:div>
                        <w:div w:id="1481262689">
                          <w:marLeft w:val="0"/>
                          <w:marRight w:val="0"/>
                          <w:marTop w:val="0"/>
                          <w:marBottom w:val="0"/>
                          <w:divBdr>
                            <w:top w:val="none" w:sz="0" w:space="0" w:color="auto"/>
                            <w:left w:val="none" w:sz="0" w:space="0" w:color="auto"/>
                            <w:bottom w:val="none" w:sz="0" w:space="0" w:color="auto"/>
                            <w:right w:val="none" w:sz="0" w:space="0" w:color="auto"/>
                          </w:divBdr>
                        </w:div>
                        <w:div w:id="45497441">
                          <w:marLeft w:val="0"/>
                          <w:marRight w:val="0"/>
                          <w:marTop w:val="0"/>
                          <w:marBottom w:val="0"/>
                          <w:divBdr>
                            <w:top w:val="none" w:sz="0" w:space="0" w:color="auto"/>
                            <w:left w:val="none" w:sz="0" w:space="0" w:color="auto"/>
                            <w:bottom w:val="none" w:sz="0" w:space="0" w:color="auto"/>
                            <w:right w:val="none" w:sz="0" w:space="0" w:color="auto"/>
                          </w:divBdr>
                        </w:div>
                        <w:div w:id="2053074067">
                          <w:marLeft w:val="0"/>
                          <w:marRight w:val="0"/>
                          <w:marTop w:val="0"/>
                          <w:marBottom w:val="0"/>
                          <w:divBdr>
                            <w:top w:val="none" w:sz="0" w:space="0" w:color="auto"/>
                            <w:left w:val="none" w:sz="0" w:space="0" w:color="auto"/>
                            <w:bottom w:val="none" w:sz="0" w:space="0" w:color="auto"/>
                            <w:right w:val="none" w:sz="0" w:space="0" w:color="auto"/>
                          </w:divBdr>
                        </w:div>
                        <w:div w:id="1918517444">
                          <w:marLeft w:val="0"/>
                          <w:marRight w:val="0"/>
                          <w:marTop w:val="0"/>
                          <w:marBottom w:val="0"/>
                          <w:divBdr>
                            <w:top w:val="none" w:sz="0" w:space="0" w:color="auto"/>
                            <w:left w:val="none" w:sz="0" w:space="0" w:color="auto"/>
                            <w:bottom w:val="none" w:sz="0" w:space="0" w:color="auto"/>
                            <w:right w:val="none" w:sz="0" w:space="0" w:color="auto"/>
                          </w:divBdr>
                        </w:div>
                        <w:div w:id="1014457302">
                          <w:marLeft w:val="0"/>
                          <w:marRight w:val="0"/>
                          <w:marTop w:val="0"/>
                          <w:marBottom w:val="0"/>
                          <w:divBdr>
                            <w:top w:val="none" w:sz="0" w:space="0" w:color="auto"/>
                            <w:left w:val="none" w:sz="0" w:space="0" w:color="auto"/>
                            <w:bottom w:val="none" w:sz="0" w:space="0" w:color="auto"/>
                            <w:right w:val="none" w:sz="0" w:space="0" w:color="auto"/>
                          </w:divBdr>
                        </w:div>
                        <w:div w:id="870723593">
                          <w:marLeft w:val="0"/>
                          <w:marRight w:val="0"/>
                          <w:marTop w:val="0"/>
                          <w:marBottom w:val="0"/>
                          <w:divBdr>
                            <w:top w:val="none" w:sz="0" w:space="0" w:color="auto"/>
                            <w:left w:val="none" w:sz="0" w:space="0" w:color="auto"/>
                            <w:bottom w:val="none" w:sz="0" w:space="0" w:color="auto"/>
                            <w:right w:val="none" w:sz="0" w:space="0" w:color="auto"/>
                          </w:divBdr>
                        </w:div>
                        <w:div w:id="1409578035">
                          <w:marLeft w:val="0"/>
                          <w:marRight w:val="0"/>
                          <w:marTop w:val="0"/>
                          <w:marBottom w:val="0"/>
                          <w:divBdr>
                            <w:top w:val="none" w:sz="0" w:space="0" w:color="auto"/>
                            <w:left w:val="none" w:sz="0" w:space="0" w:color="auto"/>
                            <w:bottom w:val="none" w:sz="0" w:space="0" w:color="auto"/>
                            <w:right w:val="none" w:sz="0" w:space="0" w:color="auto"/>
                          </w:divBdr>
                        </w:div>
                        <w:div w:id="1819610302">
                          <w:marLeft w:val="0"/>
                          <w:marRight w:val="0"/>
                          <w:marTop w:val="0"/>
                          <w:marBottom w:val="0"/>
                          <w:divBdr>
                            <w:top w:val="none" w:sz="0" w:space="0" w:color="auto"/>
                            <w:left w:val="none" w:sz="0" w:space="0" w:color="auto"/>
                            <w:bottom w:val="none" w:sz="0" w:space="0" w:color="auto"/>
                            <w:right w:val="none" w:sz="0" w:space="0" w:color="auto"/>
                          </w:divBdr>
                        </w:div>
                        <w:div w:id="1328631120">
                          <w:marLeft w:val="0"/>
                          <w:marRight w:val="0"/>
                          <w:marTop w:val="0"/>
                          <w:marBottom w:val="0"/>
                          <w:divBdr>
                            <w:top w:val="none" w:sz="0" w:space="0" w:color="auto"/>
                            <w:left w:val="none" w:sz="0" w:space="0" w:color="auto"/>
                            <w:bottom w:val="none" w:sz="0" w:space="0" w:color="auto"/>
                            <w:right w:val="none" w:sz="0" w:space="0" w:color="auto"/>
                          </w:divBdr>
                        </w:div>
                        <w:div w:id="297421894">
                          <w:marLeft w:val="0"/>
                          <w:marRight w:val="0"/>
                          <w:marTop w:val="0"/>
                          <w:marBottom w:val="0"/>
                          <w:divBdr>
                            <w:top w:val="none" w:sz="0" w:space="0" w:color="auto"/>
                            <w:left w:val="none" w:sz="0" w:space="0" w:color="auto"/>
                            <w:bottom w:val="none" w:sz="0" w:space="0" w:color="auto"/>
                            <w:right w:val="none" w:sz="0" w:space="0" w:color="auto"/>
                          </w:divBdr>
                        </w:div>
                        <w:div w:id="1190991141">
                          <w:marLeft w:val="0"/>
                          <w:marRight w:val="0"/>
                          <w:marTop w:val="0"/>
                          <w:marBottom w:val="0"/>
                          <w:divBdr>
                            <w:top w:val="none" w:sz="0" w:space="0" w:color="auto"/>
                            <w:left w:val="none" w:sz="0" w:space="0" w:color="auto"/>
                            <w:bottom w:val="none" w:sz="0" w:space="0" w:color="auto"/>
                            <w:right w:val="none" w:sz="0" w:space="0" w:color="auto"/>
                          </w:divBdr>
                        </w:div>
                        <w:div w:id="915672992">
                          <w:marLeft w:val="0"/>
                          <w:marRight w:val="0"/>
                          <w:marTop w:val="0"/>
                          <w:marBottom w:val="0"/>
                          <w:divBdr>
                            <w:top w:val="none" w:sz="0" w:space="0" w:color="auto"/>
                            <w:left w:val="none" w:sz="0" w:space="0" w:color="auto"/>
                            <w:bottom w:val="none" w:sz="0" w:space="0" w:color="auto"/>
                            <w:right w:val="none" w:sz="0" w:space="0" w:color="auto"/>
                          </w:divBdr>
                        </w:div>
                        <w:div w:id="1857688453">
                          <w:marLeft w:val="0"/>
                          <w:marRight w:val="0"/>
                          <w:marTop w:val="0"/>
                          <w:marBottom w:val="0"/>
                          <w:divBdr>
                            <w:top w:val="none" w:sz="0" w:space="0" w:color="auto"/>
                            <w:left w:val="none" w:sz="0" w:space="0" w:color="auto"/>
                            <w:bottom w:val="none" w:sz="0" w:space="0" w:color="auto"/>
                            <w:right w:val="none" w:sz="0" w:space="0" w:color="auto"/>
                          </w:divBdr>
                        </w:div>
                        <w:div w:id="1661350793">
                          <w:marLeft w:val="0"/>
                          <w:marRight w:val="0"/>
                          <w:marTop w:val="0"/>
                          <w:marBottom w:val="0"/>
                          <w:divBdr>
                            <w:top w:val="none" w:sz="0" w:space="0" w:color="auto"/>
                            <w:left w:val="none" w:sz="0" w:space="0" w:color="auto"/>
                            <w:bottom w:val="none" w:sz="0" w:space="0" w:color="auto"/>
                            <w:right w:val="none" w:sz="0" w:space="0" w:color="auto"/>
                          </w:divBdr>
                        </w:div>
                        <w:div w:id="344286652">
                          <w:marLeft w:val="0"/>
                          <w:marRight w:val="0"/>
                          <w:marTop w:val="0"/>
                          <w:marBottom w:val="0"/>
                          <w:divBdr>
                            <w:top w:val="none" w:sz="0" w:space="0" w:color="auto"/>
                            <w:left w:val="none" w:sz="0" w:space="0" w:color="auto"/>
                            <w:bottom w:val="none" w:sz="0" w:space="0" w:color="auto"/>
                            <w:right w:val="none" w:sz="0" w:space="0" w:color="auto"/>
                          </w:divBdr>
                        </w:div>
                        <w:div w:id="269973185">
                          <w:marLeft w:val="0"/>
                          <w:marRight w:val="0"/>
                          <w:marTop w:val="0"/>
                          <w:marBottom w:val="0"/>
                          <w:divBdr>
                            <w:top w:val="none" w:sz="0" w:space="0" w:color="auto"/>
                            <w:left w:val="none" w:sz="0" w:space="0" w:color="auto"/>
                            <w:bottom w:val="none" w:sz="0" w:space="0" w:color="auto"/>
                            <w:right w:val="none" w:sz="0" w:space="0" w:color="auto"/>
                          </w:divBdr>
                        </w:div>
                        <w:div w:id="111484847">
                          <w:marLeft w:val="0"/>
                          <w:marRight w:val="0"/>
                          <w:marTop w:val="0"/>
                          <w:marBottom w:val="0"/>
                          <w:divBdr>
                            <w:top w:val="none" w:sz="0" w:space="0" w:color="auto"/>
                            <w:left w:val="none" w:sz="0" w:space="0" w:color="auto"/>
                            <w:bottom w:val="none" w:sz="0" w:space="0" w:color="auto"/>
                            <w:right w:val="none" w:sz="0" w:space="0" w:color="auto"/>
                          </w:divBdr>
                        </w:div>
                        <w:div w:id="117376619">
                          <w:marLeft w:val="0"/>
                          <w:marRight w:val="0"/>
                          <w:marTop w:val="0"/>
                          <w:marBottom w:val="0"/>
                          <w:divBdr>
                            <w:top w:val="none" w:sz="0" w:space="0" w:color="auto"/>
                            <w:left w:val="none" w:sz="0" w:space="0" w:color="auto"/>
                            <w:bottom w:val="none" w:sz="0" w:space="0" w:color="auto"/>
                            <w:right w:val="none" w:sz="0" w:space="0" w:color="auto"/>
                          </w:divBdr>
                        </w:div>
                        <w:div w:id="1211651038">
                          <w:marLeft w:val="0"/>
                          <w:marRight w:val="0"/>
                          <w:marTop w:val="0"/>
                          <w:marBottom w:val="0"/>
                          <w:divBdr>
                            <w:top w:val="none" w:sz="0" w:space="0" w:color="auto"/>
                            <w:left w:val="none" w:sz="0" w:space="0" w:color="auto"/>
                            <w:bottom w:val="none" w:sz="0" w:space="0" w:color="auto"/>
                            <w:right w:val="none" w:sz="0" w:space="0" w:color="auto"/>
                          </w:divBdr>
                        </w:div>
                        <w:div w:id="504517728">
                          <w:marLeft w:val="0"/>
                          <w:marRight w:val="0"/>
                          <w:marTop w:val="0"/>
                          <w:marBottom w:val="0"/>
                          <w:divBdr>
                            <w:top w:val="none" w:sz="0" w:space="0" w:color="auto"/>
                            <w:left w:val="none" w:sz="0" w:space="0" w:color="auto"/>
                            <w:bottom w:val="none" w:sz="0" w:space="0" w:color="auto"/>
                            <w:right w:val="none" w:sz="0" w:space="0" w:color="auto"/>
                          </w:divBdr>
                        </w:div>
                        <w:div w:id="2104371141">
                          <w:marLeft w:val="0"/>
                          <w:marRight w:val="0"/>
                          <w:marTop w:val="0"/>
                          <w:marBottom w:val="0"/>
                          <w:divBdr>
                            <w:top w:val="none" w:sz="0" w:space="0" w:color="auto"/>
                            <w:left w:val="none" w:sz="0" w:space="0" w:color="auto"/>
                            <w:bottom w:val="none" w:sz="0" w:space="0" w:color="auto"/>
                            <w:right w:val="none" w:sz="0" w:space="0" w:color="auto"/>
                          </w:divBdr>
                        </w:div>
                        <w:div w:id="991720167">
                          <w:marLeft w:val="0"/>
                          <w:marRight w:val="0"/>
                          <w:marTop w:val="0"/>
                          <w:marBottom w:val="0"/>
                          <w:divBdr>
                            <w:top w:val="none" w:sz="0" w:space="0" w:color="auto"/>
                            <w:left w:val="none" w:sz="0" w:space="0" w:color="auto"/>
                            <w:bottom w:val="none" w:sz="0" w:space="0" w:color="auto"/>
                            <w:right w:val="none" w:sz="0" w:space="0" w:color="auto"/>
                          </w:divBdr>
                        </w:div>
                        <w:div w:id="560287961">
                          <w:marLeft w:val="0"/>
                          <w:marRight w:val="0"/>
                          <w:marTop w:val="0"/>
                          <w:marBottom w:val="0"/>
                          <w:divBdr>
                            <w:top w:val="none" w:sz="0" w:space="0" w:color="auto"/>
                            <w:left w:val="none" w:sz="0" w:space="0" w:color="auto"/>
                            <w:bottom w:val="none" w:sz="0" w:space="0" w:color="auto"/>
                            <w:right w:val="none" w:sz="0" w:space="0" w:color="auto"/>
                          </w:divBdr>
                        </w:div>
                        <w:div w:id="606888735">
                          <w:marLeft w:val="0"/>
                          <w:marRight w:val="0"/>
                          <w:marTop w:val="0"/>
                          <w:marBottom w:val="0"/>
                          <w:divBdr>
                            <w:top w:val="none" w:sz="0" w:space="0" w:color="auto"/>
                            <w:left w:val="none" w:sz="0" w:space="0" w:color="auto"/>
                            <w:bottom w:val="none" w:sz="0" w:space="0" w:color="auto"/>
                            <w:right w:val="none" w:sz="0" w:space="0" w:color="auto"/>
                          </w:divBdr>
                        </w:div>
                        <w:div w:id="1254978078">
                          <w:marLeft w:val="0"/>
                          <w:marRight w:val="0"/>
                          <w:marTop w:val="0"/>
                          <w:marBottom w:val="0"/>
                          <w:divBdr>
                            <w:top w:val="none" w:sz="0" w:space="0" w:color="auto"/>
                            <w:left w:val="none" w:sz="0" w:space="0" w:color="auto"/>
                            <w:bottom w:val="none" w:sz="0" w:space="0" w:color="auto"/>
                            <w:right w:val="none" w:sz="0" w:space="0" w:color="auto"/>
                          </w:divBdr>
                        </w:div>
                        <w:div w:id="240650139">
                          <w:marLeft w:val="0"/>
                          <w:marRight w:val="0"/>
                          <w:marTop w:val="0"/>
                          <w:marBottom w:val="0"/>
                          <w:divBdr>
                            <w:top w:val="none" w:sz="0" w:space="0" w:color="auto"/>
                            <w:left w:val="none" w:sz="0" w:space="0" w:color="auto"/>
                            <w:bottom w:val="none" w:sz="0" w:space="0" w:color="auto"/>
                            <w:right w:val="none" w:sz="0" w:space="0" w:color="auto"/>
                          </w:divBdr>
                        </w:div>
                        <w:div w:id="1056047396">
                          <w:marLeft w:val="0"/>
                          <w:marRight w:val="0"/>
                          <w:marTop w:val="0"/>
                          <w:marBottom w:val="0"/>
                          <w:divBdr>
                            <w:top w:val="none" w:sz="0" w:space="0" w:color="auto"/>
                            <w:left w:val="none" w:sz="0" w:space="0" w:color="auto"/>
                            <w:bottom w:val="none" w:sz="0" w:space="0" w:color="auto"/>
                            <w:right w:val="none" w:sz="0" w:space="0" w:color="auto"/>
                          </w:divBdr>
                        </w:div>
                        <w:div w:id="1005210399">
                          <w:marLeft w:val="0"/>
                          <w:marRight w:val="0"/>
                          <w:marTop w:val="0"/>
                          <w:marBottom w:val="0"/>
                          <w:divBdr>
                            <w:top w:val="none" w:sz="0" w:space="0" w:color="auto"/>
                            <w:left w:val="none" w:sz="0" w:space="0" w:color="auto"/>
                            <w:bottom w:val="none" w:sz="0" w:space="0" w:color="auto"/>
                            <w:right w:val="none" w:sz="0" w:space="0" w:color="auto"/>
                          </w:divBdr>
                        </w:div>
                        <w:div w:id="2112508273">
                          <w:marLeft w:val="0"/>
                          <w:marRight w:val="0"/>
                          <w:marTop w:val="0"/>
                          <w:marBottom w:val="0"/>
                          <w:divBdr>
                            <w:top w:val="none" w:sz="0" w:space="0" w:color="auto"/>
                            <w:left w:val="none" w:sz="0" w:space="0" w:color="auto"/>
                            <w:bottom w:val="none" w:sz="0" w:space="0" w:color="auto"/>
                            <w:right w:val="none" w:sz="0" w:space="0" w:color="auto"/>
                          </w:divBdr>
                        </w:div>
                        <w:div w:id="1871064731">
                          <w:marLeft w:val="0"/>
                          <w:marRight w:val="0"/>
                          <w:marTop w:val="0"/>
                          <w:marBottom w:val="0"/>
                          <w:divBdr>
                            <w:top w:val="none" w:sz="0" w:space="0" w:color="auto"/>
                            <w:left w:val="none" w:sz="0" w:space="0" w:color="auto"/>
                            <w:bottom w:val="none" w:sz="0" w:space="0" w:color="auto"/>
                            <w:right w:val="none" w:sz="0" w:space="0" w:color="auto"/>
                          </w:divBdr>
                        </w:div>
                        <w:div w:id="2061199581">
                          <w:marLeft w:val="0"/>
                          <w:marRight w:val="0"/>
                          <w:marTop w:val="0"/>
                          <w:marBottom w:val="0"/>
                          <w:divBdr>
                            <w:top w:val="none" w:sz="0" w:space="0" w:color="auto"/>
                            <w:left w:val="none" w:sz="0" w:space="0" w:color="auto"/>
                            <w:bottom w:val="none" w:sz="0" w:space="0" w:color="auto"/>
                            <w:right w:val="none" w:sz="0" w:space="0" w:color="auto"/>
                          </w:divBdr>
                        </w:div>
                        <w:div w:id="49496624">
                          <w:marLeft w:val="0"/>
                          <w:marRight w:val="0"/>
                          <w:marTop w:val="0"/>
                          <w:marBottom w:val="0"/>
                          <w:divBdr>
                            <w:top w:val="none" w:sz="0" w:space="0" w:color="auto"/>
                            <w:left w:val="none" w:sz="0" w:space="0" w:color="auto"/>
                            <w:bottom w:val="none" w:sz="0" w:space="0" w:color="auto"/>
                            <w:right w:val="none" w:sz="0" w:space="0" w:color="auto"/>
                          </w:divBdr>
                        </w:div>
                        <w:div w:id="1277907223">
                          <w:marLeft w:val="0"/>
                          <w:marRight w:val="0"/>
                          <w:marTop w:val="0"/>
                          <w:marBottom w:val="0"/>
                          <w:divBdr>
                            <w:top w:val="none" w:sz="0" w:space="0" w:color="auto"/>
                            <w:left w:val="none" w:sz="0" w:space="0" w:color="auto"/>
                            <w:bottom w:val="none" w:sz="0" w:space="0" w:color="auto"/>
                            <w:right w:val="none" w:sz="0" w:space="0" w:color="auto"/>
                          </w:divBdr>
                        </w:div>
                        <w:div w:id="251815619">
                          <w:marLeft w:val="0"/>
                          <w:marRight w:val="0"/>
                          <w:marTop w:val="0"/>
                          <w:marBottom w:val="0"/>
                          <w:divBdr>
                            <w:top w:val="none" w:sz="0" w:space="0" w:color="auto"/>
                            <w:left w:val="none" w:sz="0" w:space="0" w:color="auto"/>
                            <w:bottom w:val="none" w:sz="0" w:space="0" w:color="auto"/>
                            <w:right w:val="none" w:sz="0" w:space="0" w:color="auto"/>
                          </w:divBdr>
                        </w:div>
                        <w:div w:id="1834948260">
                          <w:marLeft w:val="0"/>
                          <w:marRight w:val="0"/>
                          <w:marTop w:val="0"/>
                          <w:marBottom w:val="0"/>
                          <w:divBdr>
                            <w:top w:val="none" w:sz="0" w:space="0" w:color="auto"/>
                            <w:left w:val="none" w:sz="0" w:space="0" w:color="auto"/>
                            <w:bottom w:val="none" w:sz="0" w:space="0" w:color="auto"/>
                            <w:right w:val="none" w:sz="0" w:space="0" w:color="auto"/>
                          </w:divBdr>
                        </w:div>
                        <w:div w:id="796677529">
                          <w:marLeft w:val="0"/>
                          <w:marRight w:val="0"/>
                          <w:marTop w:val="0"/>
                          <w:marBottom w:val="0"/>
                          <w:divBdr>
                            <w:top w:val="none" w:sz="0" w:space="0" w:color="auto"/>
                            <w:left w:val="none" w:sz="0" w:space="0" w:color="auto"/>
                            <w:bottom w:val="none" w:sz="0" w:space="0" w:color="auto"/>
                            <w:right w:val="none" w:sz="0" w:space="0" w:color="auto"/>
                          </w:divBdr>
                        </w:div>
                        <w:div w:id="2144077541">
                          <w:marLeft w:val="0"/>
                          <w:marRight w:val="0"/>
                          <w:marTop w:val="0"/>
                          <w:marBottom w:val="0"/>
                          <w:divBdr>
                            <w:top w:val="none" w:sz="0" w:space="0" w:color="auto"/>
                            <w:left w:val="none" w:sz="0" w:space="0" w:color="auto"/>
                            <w:bottom w:val="none" w:sz="0" w:space="0" w:color="auto"/>
                            <w:right w:val="none" w:sz="0" w:space="0" w:color="auto"/>
                          </w:divBdr>
                        </w:div>
                        <w:div w:id="2010402912">
                          <w:marLeft w:val="0"/>
                          <w:marRight w:val="0"/>
                          <w:marTop w:val="0"/>
                          <w:marBottom w:val="0"/>
                          <w:divBdr>
                            <w:top w:val="none" w:sz="0" w:space="0" w:color="auto"/>
                            <w:left w:val="none" w:sz="0" w:space="0" w:color="auto"/>
                            <w:bottom w:val="none" w:sz="0" w:space="0" w:color="auto"/>
                            <w:right w:val="none" w:sz="0" w:space="0" w:color="auto"/>
                          </w:divBdr>
                        </w:div>
                        <w:div w:id="383650532">
                          <w:marLeft w:val="0"/>
                          <w:marRight w:val="0"/>
                          <w:marTop w:val="0"/>
                          <w:marBottom w:val="0"/>
                          <w:divBdr>
                            <w:top w:val="none" w:sz="0" w:space="0" w:color="auto"/>
                            <w:left w:val="none" w:sz="0" w:space="0" w:color="auto"/>
                            <w:bottom w:val="none" w:sz="0" w:space="0" w:color="auto"/>
                            <w:right w:val="none" w:sz="0" w:space="0" w:color="auto"/>
                          </w:divBdr>
                        </w:div>
                        <w:div w:id="1277100195">
                          <w:marLeft w:val="0"/>
                          <w:marRight w:val="0"/>
                          <w:marTop w:val="0"/>
                          <w:marBottom w:val="0"/>
                          <w:divBdr>
                            <w:top w:val="none" w:sz="0" w:space="0" w:color="auto"/>
                            <w:left w:val="none" w:sz="0" w:space="0" w:color="auto"/>
                            <w:bottom w:val="none" w:sz="0" w:space="0" w:color="auto"/>
                            <w:right w:val="none" w:sz="0" w:space="0" w:color="auto"/>
                          </w:divBdr>
                        </w:div>
                        <w:div w:id="1740009353">
                          <w:marLeft w:val="0"/>
                          <w:marRight w:val="0"/>
                          <w:marTop w:val="0"/>
                          <w:marBottom w:val="0"/>
                          <w:divBdr>
                            <w:top w:val="none" w:sz="0" w:space="0" w:color="auto"/>
                            <w:left w:val="none" w:sz="0" w:space="0" w:color="auto"/>
                            <w:bottom w:val="none" w:sz="0" w:space="0" w:color="auto"/>
                            <w:right w:val="none" w:sz="0" w:space="0" w:color="auto"/>
                          </w:divBdr>
                        </w:div>
                        <w:div w:id="129516802">
                          <w:marLeft w:val="0"/>
                          <w:marRight w:val="0"/>
                          <w:marTop w:val="0"/>
                          <w:marBottom w:val="0"/>
                          <w:divBdr>
                            <w:top w:val="none" w:sz="0" w:space="0" w:color="auto"/>
                            <w:left w:val="none" w:sz="0" w:space="0" w:color="auto"/>
                            <w:bottom w:val="none" w:sz="0" w:space="0" w:color="auto"/>
                            <w:right w:val="none" w:sz="0" w:space="0" w:color="auto"/>
                          </w:divBdr>
                        </w:div>
                        <w:div w:id="2143960174">
                          <w:marLeft w:val="0"/>
                          <w:marRight w:val="0"/>
                          <w:marTop w:val="0"/>
                          <w:marBottom w:val="0"/>
                          <w:divBdr>
                            <w:top w:val="none" w:sz="0" w:space="0" w:color="auto"/>
                            <w:left w:val="none" w:sz="0" w:space="0" w:color="auto"/>
                            <w:bottom w:val="none" w:sz="0" w:space="0" w:color="auto"/>
                            <w:right w:val="none" w:sz="0" w:space="0" w:color="auto"/>
                          </w:divBdr>
                        </w:div>
                        <w:div w:id="1668820494">
                          <w:marLeft w:val="0"/>
                          <w:marRight w:val="0"/>
                          <w:marTop w:val="0"/>
                          <w:marBottom w:val="0"/>
                          <w:divBdr>
                            <w:top w:val="none" w:sz="0" w:space="0" w:color="auto"/>
                            <w:left w:val="none" w:sz="0" w:space="0" w:color="auto"/>
                            <w:bottom w:val="none" w:sz="0" w:space="0" w:color="auto"/>
                            <w:right w:val="none" w:sz="0" w:space="0" w:color="auto"/>
                          </w:divBdr>
                        </w:div>
                        <w:div w:id="1756976276">
                          <w:marLeft w:val="0"/>
                          <w:marRight w:val="0"/>
                          <w:marTop w:val="0"/>
                          <w:marBottom w:val="0"/>
                          <w:divBdr>
                            <w:top w:val="none" w:sz="0" w:space="0" w:color="auto"/>
                            <w:left w:val="none" w:sz="0" w:space="0" w:color="auto"/>
                            <w:bottom w:val="none" w:sz="0" w:space="0" w:color="auto"/>
                            <w:right w:val="none" w:sz="0" w:space="0" w:color="auto"/>
                          </w:divBdr>
                        </w:div>
                        <w:div w:id="1539203833">
                          <w:marLeft w:val="0"/>
                          <w:marRight w:val="0"/>
                          <w:marTop w:val="0"/>
                          <w:marBottom w:val="0"/>
                          <w:divBdr>
                            <w:top w:val="none" w:sz="0" w:space="0" w:color="auto"/>
                            <w:left w:val="none" w:sz="0" w:space="0" w:color="auto"/>
                            <w:bottom w:val="none" w:sz="0" w:space="0" w:color="auto"/>
                            <w:right w:val="none" w:sz="0" w:space="0" w:color="auto"/>
                          </w:divBdr>
                        </w:div>
                        <w:div w:id="66615291">
                          <w:marLeft w:val="0"/>
                          <w:marRight w:val="0"/>
                          <w:marTop w:val="0"/>
                          <w:marBottom w:val="0"/>
                          <w:divBdr>
                            <w:top w:val="none" w:sz="0" w:space="0" w:color="auto"/>
                            <w:left w:val="none" w:sz="0" w:space="0" w:color="auto"/>
                            <w:bottom w:val="none" w:sz="0" w:space="0" w:color="auto"/>
                            <w:right w:val="none" w:sz="0" w:space="0" w:color="auto"/>
                          </w:divBdr>
                        </w:div>
                        <w:div w:id="44985372">
                          <w:marLeft w:val="0"/>
                          <w:marRight w:val="0"/>
                          <w:marTop w:val="0"/>
                          <w:marBottom w:val="0"/>
                          <w:divBdr>
                            <w:top w:val="none" w:sz="0" w:space="0" w:color="auto"/>
                            <w:left w:val="none" w:sz="0" w:space="0" w:color="auto"/>
                            <w:bottom w:val="none" w:sz="0" w:space="0" w:color="auto"/>
                            <w:right w:val="none" w:sz="0" w:space="0" w:color="auto"/>
                          </w:divBdr>
                        </w:div>
                        <w:div w:id="543756952">
                          <w:marLeft w:val="0"/>
                          <w:marRight w:val="0"/>
                          <w:marTop w:val="0"/>
                          <w:marBottom w:val="0"/>
                          <w:divBdr>
                            <w:top w:val="none" w:sz="0" w:space="0" w:color="auto"/>
                            <w:left w:val="none" w:sz="0" w:space="0" w:color="auto"/>
                            <w:bottom w:val="none" w:sz="0" w:space="0" w:color="auto"/>
                            <w:right w:val="none" w:sz="0" w:space="0" w:color="auto"/>
                          </w:divBdr>
                        </w:div>
                        <w:div w:id="1711610191">
                          <w:marLeft w:val="0"/>
                          <w:marRight w:val="0"/>
                          <w:marTop w:val="0"/>
                          <w:marBottom w:val="0"/>
                          <w:divBdr>
                            <w:top w:val="none" w:sz="0" w:space="0" w:color="auto"/>
                            <w:left w:val="none" w:sz="0" w:space="0" w:color="auto"/>
                            <w:bottom w:val="none" w:sz="0" w:space="0" w:color="auto"/>
                            <w:right w:val="none" w:sz="0" w:space="0" w:color="auto"/>
                          </w:divBdr>
                        </w:div>
                        <w:div w:id="210385328">
                          <w:marLeft w:val="0"/>
                          <w:marRight w:val="0"/>
                          <w:marTop w:val="0"/>
                          <w:marBottom w:val="0"/>
                          <w:divBdr>
                            <w:top w:val="none" w:sz="0" w:space="0" w:color="auto"/>
                            <w:left w:val="none" w:sz="0" w:space="0" w:color="auto"/>
                            <w:bottom w:val="none" w:sz="0" w:space="0" w:color="auto"/>
                            <w:right w:val="none" w:sz="0" w:space="0" w:color="auto"/>
                          </w:divBdr>
                        </w:div>
                        <w:div w:id="573661036">
                          <w:marLeft w:val="0"/>
                          <w:marRight w:val="0"/>
                          <w:marTop w:val="0"/>
                          <w:marBottom w:val="0"/>
                          <w:divBdr>
                            <w:top w:val="none" w:sz="0" w:space="0" w:color="auto"/>
                            <w:left w:val="none" w:sz="0" w:space="0" w:color="auto"/>
                            <w:bottom w:val="none" w:sz="0" w:space="0" w:color="auto"/>
                            <w:right w:val="none" w:sz="0" w:space="0" w:color="auto"/>
                          </w:divBdr>
                        </w:div>
                        <w:div w:id="1694183254">
                          <w:marLeft w:val="0"/>
                          <w:marRight w:val="0"/>
                          <w:marTop w:val="0"/>
                          <w:marBottom w:val="0"/>
                          <w:divBdr>
                            <w:top w:val="none" w:sz="0" w:space="0" w:color="auto"/>
                            <w:left w:val="none" w:sz="0" w:space="0" w:color="auto"/>
                            <w:bottom w:val="none" w:sz="0" w:space="0" w:color="auto"/>
                            <w:right w:val="none" w:sz="0" w:space="0" w:color="auto"/>
                          </w:divBdr>
                        </w:div>
                        <w:div w:id="2129347678">
                          <w:marLeft w:val="0"/>
                          <w:marRight w:val="0"/>
                          <w:marTop w:val="0"/>
                          <w:marBottom w:val="0"/>
                          <w:divBdr>
                            <w:top w:val="none" w:sz="0" w:space="0" w:color="auto"/>
                            <w:left w:val="none" w:sz="0" w:space="0" w:color="auto"/>
                            <w:bottom w:val="none" w:sz="0" w:space="0" w:color="auto"/>
                            <w:right w:val="none" w:sz="0" w:space="0" w:color="auto"/>
                          </w:divBdr>
                        </w:div>
                        <w:div w:id="1596523437">
                          <w:marLeft w:val="0"/>
                          <w:marRight w:val="0"/>
                          <w:marTop w:val="0"/>
                          <w:marBottom w:val="0"/>
                          <w:divBdr>
                            <w:top w:val="none" w:sz="0" w:space="0" w:color="auto"/>
                            <w:left w:val="none" w:sz="0" w:space="0" w:color="auto"/>
                            <w:bottom w:val="none" w:sz="0" w:space="0" w:color="auto"/>
                            <w:right w:val="none" w:sz="0" w:space="0" w:color="auto"/>
                          </w:divBdr>
                        </w:div>
                        <w:div w:id="414981610">
                          <w:marLeft w:val="0"/>
                          <w:marRight w:val="0"/>
                          <w:marTop w:val="0"/>
                          <w:marBottom w:val="0"/>
                          <w:divBdr>
                            <w:top w:val="none" w:sz="0" w:space="0" w:color="auto"/>
                            <w:left w:val="none" w:sz="0" w:space="0" w:color="auto"/>
                            <w:bottom w:val="none" w:sz="0" w:space="0" w:color="auto"/>
                            <w:right w:val="none" w:sz="0" w:space="0" w:color="auto"/>
                          </w:divBdr>
                        </w:div>
                        <w:div w:id="477190618">
                          <w:marLeft w:val="0"/>
                          <w:marRight w:val="0"/>
                          <w:marTop w:val="0"/>
                          <w:marBottom w:val="0"/>
                          <w:divBdr>
                            <w:top w:val="none" w:sz="0" w:space="0" w:color="auto"/>
                            <w:left w:val="none" w:sz="0" w:space="0" w:color="auto"/>
                            <w:bottom w:val="none" w:sz="0" w:space="0" w:color="auto"/>
                            <w:right w:val="none" w:sz="0" w:space="0" w:color="auto"/>
                          </w:divBdr>
                        </w:div>
                        <w:div w:id="763965396">
                          <w:marLeft w:val="0"/>
                          <w:marRight w:val="0"/>
                          <w:marTop w:val="0"/>
                          <w:marBottom w:val="0"/>
                          <w:divBdr>
                            <w:top w:val="none" w:sz="0" w:space="0" w:color="auto"/>
                            <w:left w:val="none" w:sz="0" w:space="0" w:color="auto"/>
                            <w:bottom w:val="none" w:sz="0" w:space="0" w:color="auto"/>
                            <w:right w:val="none" w:sz="0" w:space="0" w:color="auto"/>
                          </w:divBdr>
                        </w:div>
                        <w:div w:id="2035299735">
                          <w:marLeft w:val="0"/>
                          <w:marRight w:val="0"/>
                          <w:marTop w:val="0"/>
                          <w:marBottom w:val="0"/>
                          <w:divBdr>
                            <w:top w:val="none" w:sz="0" w:space="0" w:color="auto"/>
                            <w:left w:val="none" w:sz="0" w:space="0" w:color="auto"/>
                            <w:bottom w:val="none" w:sz="0" w:space="0" w:color="auto"/>
                            <w:right w:val="none" w:sz="0" w:space="0" w:color="auto"/>
                          </w:divBdr>
                        </w:div>
                        <w:div w:id="1886528751">
                          <w:marLeft w:val="0"/>
                          <w:marRight w:val="0"/>
                          <w:marTop w:val="0"/>
                          <w:marBottom w:val="0"/>
                          <w:divBdr>
                            <w:top w:val="none" w:sz="0" w:space="0" w:color="auto"/>
                            <w:left w:val="none" w:sz="0" w:space="0" w:color="auto"/>
                            <w:bottom w:val="none" w:sz="0" w:space="0" w:color="auto"/>
                            <w:right w:val="none" w:sz="0" w:space="0" w:color="auto"/>
                          </w:divBdr>
                        </w:div>
                        <w:div w:id="2117943625">
                          <w:marLeft w:val="0"/>
                          <w:marRight w:val="0"/>
                          <w:marTop w:val="0"/>
                          <w:marBottom w:val="0"/>
                          <w:divBdr>
                            <w:top w:val="none" w:sz="0" w:space="0" w:color="auto"/>
                            <w:left w:val="none" w:sz="0" w:space="0" w:color="auto"/>
                            <w:bottom w:val="none" w:sz="0" w:space="0" w:color="auto"/>
                            <w:right w:val="none" w:sz="0" w:space="0" w:color="auto"/>
                          </w:divBdr>
                        </w:div>
                        <w:div w:id="746344884">
                          <w:marLeft w:val="0"/>
                          <w:marRight w:val="0"/>
                          <w:marTop w:val="0"/>
                          <w:marBottom w:val="0"/>
                          <w:divBdr>
                            <w:top w:val="none" w:sz="0" w:space="0" w:color="auto"/>
                            <w:left w:val="none" w:sz="0" w:space="0" w:color="auto"/>
                            <w:bottom w:val="none" w:sz="0" w:space="0" w:color="auto"/>
                            <w:right w:val="none" w:sz="0" w:space="0" w:color="auto"/>
                          </w:divBdr>
                        </w:div>
                        <w:div w:id="7221003">
                          <w:marLeft w:val="0"/>
                          <w:marRight w:val="0"/>
                          <w:marTop w:val="0"/>
                          <w:marBottom w:val="0"/>
                          <w:divBdr>
                            <w:top w:val="none" w:sz="0" w:space="0" w:color="auto"/>
                            <w:left w:val="none" w:sz="0" w:space="0" w:color="auto"/>
                            <w:bottom w:val="none" w:sz="0" w:space="0" w:color="auto"/>
                            <w:right w:val="none" w:sz="0" w:space="0" w:color="auto"/>
                          </w:divBdr>
                        </w:div>
                        <w:div w:id="1290630172">
                          <w:marLeft w:val="0"/>
                          <w:marRight w:val="0"/>
                          <w:marTop w:val="0"/>
                          <w:marBottom w:val="0"/>
                          <w:divBdr>
                            <w:top w:val="none" w:sz="0" w:space="0" w:color="auto"/>
                            <w:left w:val="none" w:sz="0" w:space="0" w:color="auto"/>
                            <w:bottom w:val="none" w:sz="0" w:space="0" w:color="auto"/>
                            <w:right w:val="none" w:sz="0" w:space="0" w:color="auto"/>
                          </w:divBdr>
                        </w:div>
                        <w:div w:id="128279289">
                          <w:marLeft w:val="0"/>
                          <w:marRight w:val="0"/>
                          <w:marTop w:val="0"/>
                          <w:marBottom w:val="0"/>
                          <w:divBdr>
                            <w:top w:val="none" w:sz="0" w:space="0" w:color="auto"/>
                            <w:left w:val="none" w:sz="0" w:space="0" w:color="auto"/>
                            <w:bottom w:val="none" w:sz="0" w:space="0" w:color="auto"/>
                            <w:right w:val="none" w:sz="0" w:space="0" w:color="auto"/>
                          </w:divBdr>
                        </w:div>
                        <w:div w:id="504637818">
                          <w:marLeft w:val="0"/>
                          <w:marRight w:val="0"/>
                          <w:marTop w:val="0"/>
                          <w:marBottom w:val="0"/>
                          <w:divBdr>
                            <w:top w:val="none" w:sz="0" w:space="0" w:color="auto"/>
                            <w:left w:val="none" w:sz="0" w:space="0" w:color="auto"/>
                            <w:bottom w:val="none" w:sz="0" w:space="0" w:color="auto"/>
                            <w:right w:val="none" w:sz="0" w:space="0" w:color="auto"/>
                          </w:divBdr>
                        </w:div>
                        <w:div w:id="812259540">
                          <w:marLeft w:val="0"/>
                          <w:marRight w:val="0"/>
                          <w:marTop w:val="0"/>
                          <w:marBottom w:val="0"/>
                          <w:divBdr>
                            <w:top w:val="none" w:sz="0" w:space="0" w:color="auto"/>
                            <w:left w:val="none" w:sz="0" w:space="0" w:color="auto"/>
                            <w:bottom w:val="none" w:sz="0" w:space="0" w:color="auto"/>
                            <w:right w:val="none" w:sz="0" w:space="0" w:color="auto"/>
                          </w:divBdr>
                        </w:div>
                        <w:div w:id="449053915">
                          <w:marLeft w:val="0"/>
                          <w:marRight w:val="0"/>
                          <w:marTop w:val="0"/>
                          <w:marBottom w:val="0"/>
                          <w:divBdr>
                            <w:top w:val="none" w:sz="0" w:space="0" w:color="auto"/>
                            <w:left w:val="none" w:sz="0" w:space="0" w:color="auto"/>
                            <w:bottom w:val="none" w:sz="0" w:space="0" w:color="auto"/>
                            <w:right w:val="none" w:sz="0" w:space="0" w:color="auto"/>
                          </w:divBdr>
                        </w:div>
                        <w:div w:id="1278636946">
                          <w:marLeft w:val="0"/>
                          <w:marRight w:val="0"/>
                          <w:marTop w:val="0"/>
                          <w:marBottom w:val="0"/>
                          <w:divBdr>
                            <w:top w:val="none" w:sz="0" w:space="0" w:color="auto"/>
                            <w:left w:val="none" w:sz="0" w:space="0" w:color="auto"/>
                            <w:bottom w:val="none" w:sz="0" w:space="0" w:color="auto"/>
                            <w:right w:val="none" w:sz="0" w:space="0" w:color="auto"/>
                          </w:divBdr>
                        </w:div>
                        <w:div w:id="1431312483">
                          <w:marLeft w:val="0"/>
                          <w:marRight w:val="0"/>
                          <w:marTop w:val="0"/>
                          <w:marBottom w:val="0"/>
                          <w:divBdr>
                            <w:top w:val="none" w:sz="0" w:space="0" w:color="auto"/>
                            <w:left w:val="none" w:sz="0" w:space="0" w:color="auto"/>
                            <w:bottom w:val="none" w:sz="0" w:space="0" w:color="auto"/>
                            <w:right w:val="none" w:sz="0" w:space="0" w:color="auto"/>
                          </w:divBdr>
                        </w:div>
                        <w:div w:id="407045529">
                          <w:marLeft w:val="0"/>
                          <w:marRight w:val="0"/>
                          <w:marTop w:val="0"/>
                          <w:marBottom w:val="0"/>
                          <w:divBdr>
                            <w:top w:val="none" w:sz="0" w:space="0" w:color="auto"/>
                            <w:left w:val="none" w:sz="0" w:space="0" w:color="auto"/>
                            <w:bottom w:val="none" w:sz="0" w:space="0" w:color="auto"/>
                            <w:right w:val="none" w:sz="0" w:space="0" w:color="auto"/>
                          </w:divBdr>
                        </w:div>
                        <w:div w:id="1003629060">
                          <w:marLeft w:val="0"/>
                          <w:marRight w:val="0"/>
                          <w:marTop w:val="0"/>
                          <w:marBottom w:val="0"/>
                          <w:divBdr>
                            <w:top w:val="none" w:sz="0" w:space="0" w:color="auto"/>
                            <w:left w:val="none" w:sz="0" w:space="0" w:color="auto"/>
                            <w:bottom w:val="none" w:sz="0" w:space="0" w:color="auto"/>
                            <w:right w:val="none" w:sz="0" w:space="0" w:color="auto"/>
                          </w:divBdr>
                        </w:div>
                        <w:div w:id="1987541900">
                          <w:marLeft w:val="0"/>
                          <w:marRight w:val="0"/>
                          <w:marTop w:val="0"/>
                          <w:marBottom w:val="0"/>
                          <w:divBdr>
                            <w:top w:val="none" w:sz="0" w:space="0" w:color="auto"/>
                            <w:left w:val="none" w:sz="0" w:space="0" w:color="auto"/>
                            <w:bottom w:val="none" w:sz="0" w:space="0" w:color="auto"/>
                            <w:right w:val="none" w:sz="0" w:space="0" w:color="auto"/>
                          </w:divBdr>
                        </w:div>
                      </w:divsChild>
                    </w:div>
                    <w:div w:id="901133888">
                      <w:marLeft w:val="0"/>
                      <w:marRight w:val="0"/>
                      <w:marTop w:val="300"/>
                      <w:marBottom w:val="300"/>
                      <w:divBdr>
                        <w:top w:val="none" w:sz="0" w:space="0" w:color="auto"/>
                        <w:left w:val="none" w:sz="0" w:space="0" w:color="auto"/>
                        <w:bottom w:val="none" w:sz="0" w:space="0" w:color="auto"/>
                        <w:right w:val="none" w:sz="0" w:space="0" w:color="auto"/>
                      </w:divBdr>
                      <w:divsChild>
                        <w:div w:id="17590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1307416">
      <w:bodyDiv w:val="1"/>
      <w:marLeft w:val="0"/>
      <w:marRight w:val="0"/>
      <w:marTop w:val="0"/>
      <w:marBottom w:val="0"/>
      <w:divBdr>
        <w:top w:val="none" w:sz="0" w:space="0" w:color="auto"/>
        <w:left w:val="none" w:sz="0" w:space="0" w:color="auto"/>
        <w:bottom w:val="none" w:sz="0" w:space="0" w:color="auto"/>
        <w:right w:val="none" w:sz="0" w:space="0" w:color="auto"/>
      </w:divBdr>
    </w:div>
    <w:div w:id="625703001">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0326455">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30371465">
      <w:bodyDiv w:val="1"/>
      <w:marLeft w:val="0"/>
      <w:marRight w:val="0"/>
      <w:marTop w:val="0"/>
      <w:marBottom w:val="0"/>
      <w:divBdr>
        <w:top w:val="none" w:sz="0" w:space="0" w:color="auto"/>
        <w:left w:val="none" w:sz="0" w:space="0" w:color="auto"/>
        <w:bottom w:val="none" w:sz="0" w:space="0" w:color="auto"/>
        <w:right w:val="none" w:sz="0" w:space="0" w:color="auto"/>
      </w:divBdr>
    </w:div>
    <w:div w:id="842670110">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11307922">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09411984">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8188465">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4201355">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56235107">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2505319">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8414577">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6827712">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ssf.gov.co/" TargetMode="External"/><Relationship Id="rId26" Type="http://schemas.openxmlformats.org/officeDocument/2006/relationships/hyperlink" Target="https://www.ssf.gov.co/web/guest/9.-procedimientos-que-se-siguen-para-tomar-decisiones-en-las-diferentes-%C3%A1reas1"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ssf.gov.co/web/guest/3.-publicaci%C3%B3n-de-la-ejecuci%C3%B3n-de-los-contratos1" TargetMode="External"/><Relationship Id="rId42" Type="http://schemas.openxmlformats.org/officeDocument/2006/relationships/hyperlink" Target="https://www.ssf.gov.co/web/guest/informacion-publica-yo-relevante" TargetMode="Externa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s://www.ssf.gov.co/web/guest/obligaci%C3%B3n-de-reporte-de-informaci%C3%B3n-espec%C3%ADfica-por-parte-de-la-entidad" TargetMode="External"/><Relationship Id="rId63" Type="http://schemas.openxmlformats.org/officeDocument/2006/relationships/image" Target="media/image29.png"/><Relationship Id="rId68" Type="http://schemas.openxmlformats.org/officeDocument/2006/relationships/hyperlink" Target="https://www.tawdis.net/?lang=en%23%20" TargetMode="Externa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2.png"/><Relationship Id="rId11" Type="http://schemas.openxmlformats.org/officeDocument/2006/relationships/image" Target="media/image1.emf"/><Relationship Id="rId24" Type="http://schemas.openxmlformats.org/officeDocument/2006/relationships/hyperlink" Target="https://ssfgov.sharepoint.com/sites/SedeElectrnica/_layouts/15/AccessDenied.aspx?Source=https%3A%2F%2Fssfgov%2Esharepoint%2Ecom%2Fsites%2FSedeElectrnica%2FDocumentos%20compartidos%2FForms%2FAllItems%2Easpx%3Fid%3D%252Fsites%252FSedeElectrnica%252FDocumentos%2520compartidos%252FGeneral%252F3%252E%2520Ejecuci%25C3%25B3n%252FTransparencia%2520y%2520acceso%2520a%2520la%2520informaci%25C3%25B3n%252F2%252E%2520Protocolos%2520de%2520atenci%25C3%25B3n%2520al%2520ciudadano%2520de%2520la%2520Superintendencia%2520del%2520Subsidio%2520Familiar%252Epdf%26parent%3D%252Fsites%252FSedeElectrnica%252FDocumentos%2520compartidos%252FGeneral%252F3%252E%2520Ejecuci%25C3%25B3n%252FTransparencia%2520y%2520acceso%2520a%2520la%2520informaci%25C3%25B3n%26p%3Dtrue%26ga%3D1&amp;correlation=88c322a1%2Db071%2D5000%2D4087%2D9cff3706e355&amp;Type=item&amp;name=987a1470%2D50ee%2D4fd1%2D875f%2D33adc4efbfed&amp;listItemId=20&amp;listItemUniqueId=476d93ca%2Df378%2D4a14%2Db656%2Db7c962a32dd2" TargetMode="External"/><Relationship Id="rId32" Type="http://schemas.openxmlformats.org/officeDocument/2006/relationships/hyperlink" Target="https://www.ssf.gov.co/web/guest/1.-plan-anual-de-adquisiciones1" TargetMode="External"/><Relationship Id="rId37" Type="http://schemas.openxmlformats.org/officeDocument/2006/relationships/image" Target="media/image16.png"/><Relationship Id="rId40" Type="http://schemas.openxmlformats.org/officeDocument/2006/relationships/hyperlink" Target="https://www.ssf.gov.co/web/guest/plande-acci%C3%B3n" TargetMode="External"/><Relationship Id="rId45" Type="http://schemas.openxmlformats.org/officeDocument/2006/relationships/image" Target="media/image20.png"/><Relationship Id="rId53" Type="http://schemas.openxmlformats.org/officeDocument/2006/relationships/hyperlink" Target="https://www.ssf.gov.co/web/guest/informaci%C3%B3n-para-grupos-de-inter%C3%A9s" TargetMode="External"/><Relationship Id="rId58" Type="http://schemas.openxmlformats.org/officeDocument/2006/relationships/hyperlink" Target="https://gtss.ssf.gov.co/SedeElectronica/tramites/browser.do?formAction=btList&amp;s=0&amp;order=0" TargetMode="External"/><Relationship Id="rId66" Type="http://schemas.openxmlformats.org/officeDocument/2006/relationships/hyperlink" Target="https://www.ssf.gov.co/web/guest/home"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ssf.gov.co/web/guest/servicio-al-p%C3%BAblico-normas-formularios-y-protocolos-de-atenci%C3%B3n" TargetMode="External"/><Relationship Id="rId28" Type="http://schemas.openxmlformats.org/officeDocument/2006/relationships/hyperlink" Target="https://www.ssf.gov.co/web/guest/calendario-de-actividades" TargetMode="External"/><Relationship Id="rId36" Type="http://schemas.openxmlformats.org/officeDocument/2006/relationships/hyperlink" Target="https://www.ssf.gov.co/web/guest/4.-manual-de-contrataci%C3%B3n-adquisici%C3%B3n-yo1" TargetMode="External"/><Relationship Id="rId49" Type="http://schemas.openxmlformats.org/officeDocument/2006/relationships/hyperlink" Target="https://www.ssf.gov.co/mapa-de-la-presencia-regional" TargetMode="External"/><Relationship Id="rId57" Type="http://schemas.openxmlformats.org/officeDocument/2006/relationships/hyperlink" Target="https://www.ssf.gov.co/web/guest/pqrsf" TargetMode="External"/><Relationship Id="rId61" Type="http://schemas.openxmlformats.org/officeDocument/2006/relationships/hyperlink" Target="https://www.ssf.gov.co/web/guest/11.noticia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www.ssf.gov.co/web/guest/informe-sobre-defensa-p%C3%BAblica-y-prevenci%C3%B3n" TargetMode="External"/><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ssf.gov.co/web/guest/12.-informaci%C3%B3n-sobre-decisiones-que-pueden-afectar-al-p%C3%BAblico1"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https://www.ssf.gov.co/web/guest/2.-publicaci%C3%B3n-de-la-informaci%C3%B3n-contractual1" TargetMode="External"/><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www.ssf.gov.co/web/guest/eventos-de-di%C3%A1logos"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ssf.gov.co/"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ssf.gov.co/web/guest/5.-formatos-o-modelos-de-contratos-o-pliegos-tipo1" TargetMode="External"/><Relationship Id="rId46" Type="http://schemas.openxmlformats.org/officeDocument/2006/relationships/hyperlink" Target="https://www.ssf.gov.co/web/guest/informes-trimestrales-sobre-acceso-a-informacion-quejas-y-reclamos"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hyperlink" Target="https://www.ssf.gov.co/web/guest/desarrollo-perfil-directivo-superintendencia-delegada-para-estudios-especiales-y-ev" TargetMode="Externa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hyperlink" Target="https://www.ssf.gov.co/web/guest/noticias" TargetMode="External"/><Relationship Id="rId70"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hyperlink" Target="mailto:ssf@ssf.gov.co" TargetMode="External"/><Relationship Id="rId7" Type="http://schemas.openxmlformats.org/officeDocument/2006/relationships/image" Target="media/image39.png"/><Relationship Id="rId2" Type="http://schemas.openxmlformats.org/officeDocument/2006/relationships/hyperlink" Target="http://www.ssf.gov.co/" TargetMode="External"/><Relationship Id="rId1" Type="http://schemas.openxmlformats.org/officeDocument/2006/relationships/image" Target="media/image35.jpeg"/><Relationship Id="rId6" Type="http://schemas.openxmlformats.org/officeDocument/2006/relationships/image" Target="media/image38.png"/><Relationship Id="rId5" Type="http://schemas.openxmlformats.org/officeDocument/2006/relationships/image" Target="media/image37.png"/><Relationship Id="rId4"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64BD7AAF-2F26-4B1D-9B36-8C3B0297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.dotx</Template>
  <TotalTime>150</TotalTime>
  <Pages>21</Pages>
  <Words>3885</Words>
  <Characters>21370</Characters>
  <Application>Microsoft Office Word</Application>
  <DocSecurity>0</DocSecurity>
  <Lines>178</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Microsoft account</cp:lastModifiedBy>
  <cp:revision>14</cp:revision>
  <cp:lastPrinted>2020-02-12T16:33:00Z</cp:lastPrinted>
  <dcterms:created xsi:type="dcterms:W3CDTF">2024-05-07T00:47:00Z</dcterms:created>
  <dcterms:modified xsi:type="dcterms:W3CDTF">2024-05-07T04:00:00Z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